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1D02C0C" w14:textId="2EC5E572" w:rsidR="002519DB" w:rsidRPr="00EE6742" w:rsidRDefault="002519DB" w:rsidP="000E323B">
      <w:pPr>
        <w:tabs>
          <w:tab w:val="left" w:pos="1134"/>
        </w:tabs>
        <w:jc w:val="both"/>
        <w:rPr>
          <w:rFonts w:ascii="Arial" w:hAnsi="Arial" w:cs="Arial"/>
          <w:b/>
          <w:color w:val="000000"/>
        </w:rPr>
      </w:pPr>
    </w:p>
    <w:p w14:paraId="0C16C904" w14:textId="77777777" w:rsidR="00ED535D" w:rsidRPr="00EE6742" w:rsidRDefault="00ED535D" w:rsidP="000E323B">
      <w:pPr>
        <w:rPr>
          <w:rFonts w:ascii="Arial" w:hAnsi="Arial" w:cs="Arial"/>
        </w:rPr>
      </w:pPr>
    </w:p>
    <w:p w14:paraId="612A46B0" w14:textId="77777777" w:rsidR="00ED535D" w:rsidRPr="00EE6742" w:rsidRDefault="00ED535D" w:rsidP="000E323B">
      <w:pPr>
        <w:rPr>
          <w:rFonts w:ascii="Arial" w:hAnsi="Arial" w:cs="Arial"/>
        </w:rPr>
      </w:pPr>
    </w:p>
    <w:p w14:paraId="2DE6BC88" w14:textId="77777777" w:rsidR="00ED535D" w:rsidRPr="00EE6742" w:rsidRDefault="00ED535D" w:rsidP="000E323B">
      <w:pPr>
        <w:rPr>
          <w:rFonts w:ascii="Arial" w:hAnsi="Arial" w:cs="Arial"/>
        </w:rPr>
      </w:pPr>
    </w:p>
    <w:tbl>
      <w:tblPr>
        <w:tblW w:w="4927" w:type="dxa"/>
        <w:tblLook w:val="04A0" w:firstRow="1" w:lastRow="0" w:firstColumn="1" w:lastColumn="0" w:noHBand="0" w:noVBand="1"/>
      </w:tblPr>
      <w:tblGrid>
        <w:gridCol w:w="4927"/>
      </w:tblGrid>
      <w:tr w:rsidR="00ED1D36" w:rsidRPr="00EE6742" w14:paraId="1D59C2A8" w14:textId="77777777" w:rsidTr="2D39CD69">
        <w:tc>
          <w:tcPr>
            <w:tcW w:w="4927" w:type="dxa"/>
            <w:shd w:val="clear" w:color="auto" w:fill="auto"/>
          </w:tcPr>
          <w:p w14:paraId="0C75C6D6" w14:textId="22CD1B2B" w:rsidR="00ED1D36" w:rsidRPr="00EE6742" w:rsidRDefault="00ED1D36">
            <w:pPr>
              <w:rPr>
                <w:rFonts w:ascii="Arial" w:eastAsia="Calibri" w:hAnsi="Arial" w:cs="Arial"/>
                <w:b/>
                <w:bCs/>
                <w:sz w:val="22"/>
                <w:szCs w:val="22"/>
              </w:rPr>
            </w:pPr>
          </w:p>
        </w:tc>
      </w:tr>
      <w:tr w:rsidR="00ED1D36" w:rsidRPr="00EE6742" w14:paraId="624BD104" w14:textId="77777777" w:rsidTr="2D39CD69">
        <w:tc>
          <w:tcPr>
            <w:tcW w:w="4927" w:type="dxa"/>
            <w:shd w:val="clear" w:color="auto" w:fill="auto"/>
          </w:tcPr>
          <w:p w14:paraId="66B253F5" w14:textId="77777777" w:rsidR="00ED1D36" w:rsidRPr="00EE6742" w:rsidRDefault="00ED1D36" w:rsidP="000E323B">
            <w:pPr>
              <w:spacing w:before="120" w:after="120"/>
              <w:rPr>
                <w:rFonts w:ascii="Arial" w:eastAsia="Calibri" w:hAnsi="Arial" w:cs="Arial"/>
                <w:b/>
                <w:sz w:val="22"/>
                <w:szCs w:val="20"/>
              </w:rPr>
            </w:pPr>
          </w:p>
        </w:tc>
      </w:tr>
    </w:tbl>
    <w:p w14:paraId="119E7FB1" w14:textId="77777777" w:rsidR="00ED535D" w:rsidRPr="00EE6742" w:rsidRDefault="00ED535D" w:rsidP="000E323B">
      <w:pPr>
        <w:tabs>
          <w:tab w:val="left" w:pos="1134"/>
        </w:tabs>
        <w:jc w:val="both"/>
        <w:rPr>
          <w:rFonts w:ascii="Arial" w:hAnsi="Arial" w:cs="Arial"/>
          <w:b/>
        </w:rPr>
      </w:pPr>
    </w:p>
    <w:p w14:paraId="089558BC" w14:textId="77777777" w:rsidR="00ED535D" w:rsidRPr="00EE6742" w:rsidRDefault="00ED535D" w:rsidP="000E323B">
      <w:pPr>
        <w:tabs>
          <w:tab w:val="left" w:pos="1134"/>
        </w:tabs>
        <w:jc w:val="both"/>
        <w:rPr>
          <w:rFonts w:ascii="Arial" w:hAnsi="Arial" w:cs="Arial"/>
          <w:b/>
        </w:rPr>
      </w:pPr>
    </w:p>
    <w:p w14:paraId="6479D6F2" w14:textId="77777777" w:rsidR="00ED535D" w:rsidRPr="00EE6742" w:rsidRDefault="00ED535D" w:rsidP="000E323B">
      <w:pPr>
        <w:tabs>
          <w:tab w:val="left" w:pos="1134"/>
        </w:tabs>
        <w:jc w:val="both"/>
        <w:rPr>
          <w:rFonts w:ascii="Arial" w:hAnsi="Arial" w:cs="Arial"/>
          <w:b/>
        </w:rPr>
      </w:pPr>
    </w:p>
    <w:p w14:paraId="3137FA06" w14:textId="77777777" w:rsidR="00ED535D" w:rsidRPr="00EE6742" w:rsidRDefault="00ED535D" w:rsidP="000E323B">
      <w:pPr>
        <w:tabs>
          <w:tab w:val="left" w:pos="1134"/>
        </w:tabs>
        <w:jc w:val="both"/>
        <w:rPr>
          <w:rFonts w:ascii="Arial" w:hAnsi="Arial" w:cs="Arial"/>
          <w:b/>
        </w:rPr>
      </w:pPr>
    </w:p>
    <w:p w14:paraId="4B7F9889" w14:textId="77777777" w:rsidR="00ED535D" w:rsidRPr="00EE6742" w:rsidRDefault="00ED535D" w:rsidP="000E323B">
      <w:pPr>
        <w:tabs>
          <w:tab w:val="left" w:pos="1134"/>
        </w:tabs>
        <w:jc w:val="both"/>
        <w:rPr>
          <w:rFonts w:ascii="Arial" w:hAnsi="Arial" w:cs="Arial"/>
          <w:b/>
        </w:rPr>
      </w:pPr>
    </w:p>
    <w:p w14:paraId="48A21C60" w14:textId="77777777" w:rsidR="006147C1" w:rsidRPr="00EE6742" w:rsidRDefault="006147C1" w:rsidP="000E323B">
      <w:pPr>
        <w:tabs>
          <w:tab w:val="left" w:pos="1134"/>
        </w:tabs>
        <w:jc w:val="both"/>
        <w:rPr>
          <w:rFonts w:ascii="Arial" w:hAnsi="Arial" w:cs="Arial"/>
          <w:b/>
        </w:rPr>
      </w:pPr>
    </w:p>
    <w:p w14:paraId="5A5632FE" w14:textId="77777777" w:rsidR="006147C1" w:rsidRPr="00EE6742" w:rsidRDefault="006147C1" w:rsidP="000E323B">
      <w:pPr>
        <w:tabs>
          <w:tab w:val="left" w:pos="1134"/>
        </w:tabs>
        <w:jc w:val="both"/>
        <w:rPr>
          <w:rFonts w:ascii="Arial" w:hAnsi="Arial" w:cs="Arial"/>
          <w:b/>
        </w:rPr>
      </w:pPr>
    </w:p>
    <w:p w14:paraId="6789182A" w14:textId="77777777" w:rsidR="006147C1" w:rsidRPr="00EE6742" w:rsidRDefault="006147C1" w:rsidP="000E323B">
      <w:pPr>
        <w:tabs>
          <w:tab w:val="left" w:pos="1134"/>
        </w:tabs>
        <w:jc w:val="both"/>
        <w:rPr>
          <w:rFonts w:ascii="Arial" w:hAnsi="Arial" w:cs="Arial"/>
          <w:b/>
        </w:rPr>
      </w:pPr>
    </w:p>
    <w:p w14:paraId="790BB03C" w14:textId="77777777" w:rsidR="00ED535D" w:rsidRPr="00EE6742" w:rsidRDefault="00ED535D" w:rsidP="000E323B">
      <w:pPr>
        <w:tabs>
          <w:tab w:val="left" w:pos="1134"/>
        </w:tabs>
        <w:jc w:val="both"/>
        <w:rPr>
          <w:rFonts w:ascii="Arial" w:hAnsi="Arial" w:cs="Arial"/>
          <w:b/>
        </w:rPr>
      </w:pPr>
    </w:p>
    <w:p w14:paraId="5074E049" w14:textId="77777777" w:rsidR="00ED535D" w:rsidRPr="00EE6742" w:rsidRDefault="00ED535D" w:rsidP="000E323B">
      <w:pPr>
        <w:tabs>
          <w:tab w:val="left" w:pos="1134"/>
        </w:tabs>
        <w:jc w:val="both"/>
        <w:rPr>
          <w:rFonts w:ascii="Arial" w:hAnsi="Arial" w:cs="Arial"/>
          <w:b/>
        </w:rPr>
      </w:pPr>
    </w:p>
    <w:p w14:paraId="7DBC8DD6" w14:textId="307628FB" w:rsidR="009307C4" w:rsidRPr="00EE6742" w:rsidRDefault="009307C4" w:rsidP="009307C4">
      <w:pPr>
        <w:widowControl w:val="0"/>
        <w:autoSpaceDE w:val="0"/>
        <w:autoSpaceDN w:val="0"/>
        <w:spacing w:before="90"/>
        <w:ind w:left="391" w:right="287"/>
        <w:jc w:val="center"/>
        <w:outlineLvl w:val="0"/>
        <w:rPr>
          <w:rFonts w:ascii="Arial" w:hAnsi="Arial" w:cs="Arial"/>
          <w:b/>
          <w:bCs/>
          <w:sz w:val="32"/>
          <w:szCs w:val="32"/>
        </w:rPr>
      </w:pPr>
      <w:bookmarkStart w:id="0" w:name="_Toc180593993"/>
      <w:bookmarkStart w:id="1" w:name="_Toc180752791"/>
      <w:r w:rsidRPr="00EE6742">
        <w:rPr>
          <w:rFonts w:ascii="Arial" w:hAnsi="Arial" w:cs="Arial"/>
          <w:b/>
          <w:bCs/>
          <w:sz w:val="32"/>
          <w:szCs w:val="32"/>
        </w:rPr>
        <w:t>Rezervinio sistemos valdymo ir duomenų centro saugos didinimas</w:t>
      </w:r>
      <w:bookmarkEnd w:id="0"/>
      <w:bookmarkEnd w:id="1"/>
    </w:p>
    <w:p w14:paraId="459A3FB5" w14:textId="77777777" w:rsidR="009307C4" w:rsidRPr="00EE6742" w:rsidRDefault="009307C4" w:rsidP="009307C4">
      <w:pPr>
        <w:widowControl w:val="0"/>
        <w:autoSpaceDE w:val="0"/>
        <w:autoSpaceDN w:val="0"/>
        <w:spacing w:before="90"/>
        <w:ind w:left="391" w:right="287"/>
        <w:jc w:val="center"/>
        <w:outlineLvl w:val="0"/>
        <w:rPr>
          <w:rFonts w:ascii="Arial" w:hAnsi="Arial" w:cs="Arial"/>
          <w:sz w:val="32"/>
          <w:szCs w:val="32"/>
        </w:rPr>
      </w:pPr>
      <w:bookmarkStart w:id="2" w:name="_Toc180593994"/>
      <w:bookmarkStart w:id="3" w:name="_Toc180752792"/>
      <w:r w:rsidRPr="00EE6742">
        <w:rPr>
          <w:rFonts w:ascii="Arial" w:hAnsi="Arial" w:cs="Arial"/>
          <w:sz w:val="32"/>
          <w:szCs w:val="32"/>
        </w:rPr>
        <w:t>Investicijų projekto Nr. PTTK2211</w:t>
      </w:r>
      <w:bookmarkEnd w:id="2"/>
      <w:bookmarkEnd w:id="3"/>
    </w:p>
    <w:p w14:paraId="498ACB0F" w14:textId="77777777" w:rsidR="009307C4" w:rsidRPr="00EE6742" w:rsidRDefault="009307C4" w:rsidP="009307C4">
      <w:pPr>
        <w:widowControl w:val="0"/>
        <w:autoSpaceDE w:val="0"/>
        <w:autoSpaceDN w:val="0"/>
        <w:spacing w:before="90"/>
        <w:ind w:left="391" w:right="287"/>
        <w:jc w:val="center"/>
        <w:outlineLvl w:val="0"/>
        <w:rPr>
          <w:rFonts w:ascii="Arial" w:hAnsi="Arial" w:cs="Arial"/>
          <w:sz w:val="32"/>
          <w:szCs w:val="32"/>
        </w:rPr>
      </w:pPr>
    </w:p>
    <w:p w14:paraId="6C9CE327" w14:textId="24D64F72" w:rsidR="009307C4" w:rsidRPr="00EE6742" w:rsidRDefault="009307C4" w:rsidP="009307C4">
      <w:pPr>
        <w:widowControl w:val="0"/>
        <w:autoSpaceDE w:val="0"/>
        <w:autoSpaceDN w:val="0"/>
        <w:spacing w:before="90"/>
        <w:ind w:left="391" w:right="287"/>
        <w:jc w:val="center"/>
        <w:outlineLvl w:val="0"/>
        <w:rPr>
          <w:rFonts w:ascii="Arial" w:hAnsi="Arial" w:cs="Arial"/>
          <w:b/>
          <w:bCs/>
          <w:sz w:val="32"/>
          <w:szCs w:val="32"/>
        </w:rPr>
      </w:pPr>
      <w:bookmarkStart w:id="4" w:name="_Toc180593995"/>
      <w:bookmarkStart w:id="5" w:name="_Toc180752793"/>
      <w:r w:rsidRPr="00EE6742">
        <w:rPr>
          <w:rFonts w:ascii="Arial" w:hAnsi="Arial" w:cs="Arial"/>
          <w:b/>
          <w:bCs/>
          <w:sz w:val="32"/>
          <w:szCs w:val="32"/>
        </w:rPr>
        <w:t xml:space="preserve">110 </w:t>
      </w:r>
      <w:r w:rsidR="0098475A" w:rsidRPr="00EE6742">
        <w:rPr>
          <w:rFonts w:ascii="Arial" w:hAnsi="Arial" w:cs="Arial"/>
          <w:b/>
          <w:bCs/>
          <w:sz w:val="32"/>
          <w:szCs w:val="32"/>
        </w:rPr>
        <w:t>KV</w:t>
      </w:r>
      <w:r w:rsidRPr="00EE6742">
        <w:rPr>
          <w:rFonts w:ascii="Arial" w:hAnsi="Arial" w:cs="Arial"/>
          <w:b/>
          <w:bCs/>
          <w:sz w:val="32"/>
          <w:szCs w:val="32"/>
        </w:rPr>
        <w:t xml:space="preserve"> KAUNAS – JONAVA I</w:t>
      </w:r>
      <w:r w:rsidR="006147C1" w:rsidRPr="00EE6742">
        <w:rPr>
          <w:rFonts w:ascii="Arial" w:hAnsi="Arial" w:cs="Arial"/>
          <w:b/>
          <w:bCs/>
          <w:sz w:val="32"/>
          <w:szCs w:val="32"/>
        </w:rPr>
        <w:t xml:space="preserve">, II </w:t>
      </w:r>
      <w:r w:rsidR="00D004DB" w:rsidRPr="00EE6742">
        <w:rPr>
          <w:rFonts w:ascii="Arial" w:hAnsi="Arial" w:cs="Arial"/>
          <w:b/>
          <w:bCs/>
          <w:sz w:val="32"/>
          <w:szCs w:val="32"/>
        </w:rPr>
        <w:t xml:space="preserve">IR KAUNAS – VANDŽIOGALA </w:t>
      </w:r>
      <w:r w:rsidR="006147C1" w:rsidRPr="00EE6742">
        <w:rPr>
          <w:rFonts w:ascii="Arial" w:hAnsi="Arial" w:cs="Arial"/>
          <w:b/>
          <w:bCs/>
          <w:sz w:val="32"/>
          <w:szCs w:val="32"/>
        </w:rPr>
        <w:t>OL DEMONTAVIMO IR KABELIAVIMO DARBAI</w:t>
      </w:r>
      <w:bookmarkEnd w:id="4"/>
      <w:bookmarkEnd w:id="5"/>
    </w:p>
    <w:p w14:paraId="59C32DCD" w14:textId="77777777" w:rsidR="009307C4" w:rsidRPr="00EE6742" w:rsidRDefault="009307C4" w:rsidP="009307C4">
      <w:pPr>
        <w:widowControl w:val="0"/>
        <w:autoSpaceDE w:val="0"/>
        <w:autoSpaceDN w:val="0"/>
        <w:rPr>
          <w:rFonts w:ascii="Arial" w:hAnsi="Arial" w:cs="Arial"/>
          <w:b/>
          <w:sz w:val="32"/>
          <w:szCs w:val="32"/>
        </w:rPr>
      </w:pPr>
    </w:p>
    <w:p w14:paraId="2FC0FB33" w14:textId="77777777" w:rsidR="009307C4" w:rsidRPr="00EE6742" w:rsidRDefault="009307C4" w:rsidP="009307C4">
      <w:pPr>
        <w:widowControl w:val="0"/>
        <w:autoSpaceDE w:val="0"/>
        <w:autoSpaceDN w:val="0"/>
        <w:rPr>
          <w:rFonts w:ascii="Arial" w:hAnsi="Arial" w:cs="Arial"/>
          <w:b/>
          <w:sz w:val="32"/>
          <w:szCs w:val="32"/>
        </w:rPr>
      </w:pPr>
    </w:p>
    <w:p w14:paraId="19719252" w14:textId="6EC9AD6F" w:rsidR="009307C4" w:rsidRPr="00EE6742" w:rsidRDefault="00D004DB" w:rsidP="009307C4">
      <w:pPr>
        <w:widowControl w:val="0"/>
        <w:autoSpaceDE w:val="0"/>
        <w:autoSpaceDN w:val="0"/>
        <w:ind w:left="392" w:right="287"/>
        <w:jc w:val="center"/>
        <w:rPr>
          <w:rFonts w:ascii="Arial" w:hAnsi="Arial" w:cs="Arial"/>
          <w:b/>
          <w:sz w:val="32"/>
          <w:szCs w:val="32"/>
        </w:rPr>
      </w:pPr>
      <w:r w:rsidRPr="00EE6742">
        <w:rPr>
          <w:rFonts w:ascii="Arial" w:hAnsi="Arial" w:cs="Arial"/>
          <w:b/>
          <w:sz w:val="32"/>
          <w:szCs w:val="32"/>
        </w:rPr>
        <w:t>TECHNINĖ</w:t>
      </w:r>
      <w:r w:rsidR="009307C4" w:rsidRPr="00EE6742">
        <w:rPr>
          <w:rFonts w:ascii="Arial" w:hAnsi="Arial" w:cs="Arial"/>
          <w:b/>
          <w:spacing w:val="-4"/>
          <w:sz w:val="32"/>
          <w:szCs w:val="32"/>
        </w:rPr>
        <w:t xml:space="preserve"> </w:t>
      </w:r>
      <w:r w:rsidR="009307C4" w:rsidRPr="00EE6742">
        <w:rPr>
          <w:rFonts w:ascii="Arial" w:hAnsi="Arial" w:cs="Arial"/>
          <w:b/>
          <w:sz w:val="32"/>
          <w:szCs w:val="32"/>
        </w:rPr>
        <w:t>UŽDUOTIS</w:t>
      </w:r>
    </w:p>
    <w:p w14:paraId="2ECD3F57" w14:textId="77777777" w:rsidR="00ED535D" w:rsidRPr="00EE6742" w:rsidRDefault="00ED535D" w:rsidP="000E323B">
      <w:pPr>
        <w:tabs>
          <w:tab w:val="left" w:pos="1134"/>
        </w:tabs>
        <w:jc w:val="both"/>
        <w:rPr>
          <w:rFonts w:ascii="Arial" w:hAnsi="Arial" w:cs="Arial"/>
          <w:b/>
          <w:sz w:val="32"/>
          <w:szCs w:val="32"/>
        </w:rPr>
      </w:pPr>
    </w:p>
    <w:p w14:paraId="1303B8E3" w14:textId="77777777" w:rsidR="00ED535D" w:rsidRPr="00EE6742" w:rsidRDefault="00ED535D" w:rsidP="000E323B">
      <w:pPr>
        <w:tabs>
          <w:tab w:val="left" w:pos="1134"/>
        </w:tabs>
        <w:jc w:val="both"/>
        <w:rPr>
          <w:rFonts w:ascii="Arial" w:hAnsi="Arial" w:cs="Arial"/>
          <w:b/>
        </w:rPr>
      </w:pPr>
    </w:p>
    <w:p w14:paraId="10D88C7F" w14:textId="77777777" w:rsidR="00ED535D" w:rsidRPr="00EE6742" w:rsidRDefault="00ED535D" w:rsidP="000E323B">
      <w:pPr>
        <w:tabs>
          <w:tab w:val="left" w:pos="1134"/>
        </w:tabs>
        <w:jc w:val="both"/>
        <w:rPr>
          <w:rFonts w:ascii="Arial" w:hAnsi="Arial" w:cs="Arial"/>
          <w:b/>
        </w:rPr>
      </w:pPr>
    </w:p>
    <w:p w14:paraId="48FAFC7F" w14:textId="77777777" w:rsidR="00B342DC" w:rsidRPr="00EE6742" w:rsidRDefault="00B342DC" w:rsidP="000E323B">
      <w:pPr>
        <w:tabs>
          <w:tab w:val="left" w:pos="1134"/>
        </w:tabs>
        <w:jc w:val="both"/>
        <w:rPr>
          <w:rFonts w:ascii="Arial" w:hAnsi="Arial" w:cs="Arial"/>
          <w:b/>
          <w:color w:val="000000"/>
        </w:rPr>
      </w:pPr>
    </w:p>
    <w:p w14:paraId="24CE48B7" w14:textId="77777777" w:rsidR="00ED535D" w:rsidRPr="00EE6742" w:rsidRDefault="00ED535D" w:rsidP="000E323B">
      <w:pPr>
        <w:rPr>
          <w:rFonts w:ascii="Arial" w:hAnsi="Arial" w:cs="Arial"/>
          <w:b/>
          <w:color w:val="000000"/>
          <w:sz w:val="22"/>
          <w:szCs w:val="20"/>
        </w:rPr>
      </w:pPr>
      <w:r w:rsidRPr="00EE6742">
        <w:rPr>
          <w:rFonts w:ascii="Arial" w:hAnsi="Arial" w:cs="Arial"/>
          <w:b/>
          <w:color w:val="000000"/>
          <w:sz w:val="22"/>
          <w:szCs w:val="20"/>
        </w:rPr>
        <w:br w:type="page"/>
      </w:r>
    </w:p>
    <w:p w14:paraId="2B146895" w14:textId="0EFDB1A6" w:rsidR="00254ED2" w:rsidRPr="00EE6742" w:rsidRDefault="00254ED2" w:rsidP="00C74BBB">
      <w:pPr>
        <w:tabs>
          <w:tab w:val="left" w:pos="1134"/>
        </w:tabs>
        <w:ind w:left="709"/>
        <w:jc w:val="center"/>
        <w:rPr>
          <w:rFonts w:ascii="Arial" w:hAnsi="Arial" w:cs="Arial"/>
          <w:b/>
          <w:bCs/>
          <w:color w:val="000000"/>
          <w:sz w:val="22"/>
          <w:szCs w:val="22"/>
        </w:rPr>
      </w:pPr>
      <w:r w:rsidRPr="00EE6742">
        <w:rPr>
          <w:rFonts w:ascii="Arial" w:hAnsi="Arial" w:cs="Arial"/>
          <w:b/>
          <w:bCs/>
          <w:color w:val="000000"/>
          <w:sz w:val="22"/>
          <w:szCs w:val="22"/>
        </w:rPr>
        <w:lastRenderedPageBreak/>
        <w:t>TURINYS</w:t>
      </w:r>
    </w:p>
    <w:p w14:paraId="48FCED33" w14:textId="77777777" w:rsidR="00254ED2" w:rsidRPr="008374CC" w:rsidRDefault="00254ED2" w:rsidP="00254ED2">
      <w:pPr>
        <w:tabs>
          <w:tab w:val="left" w:pos="1134"/>
        </w:tabs>
        <w:ind w:left="709"/>
        <w:jc w:val="center"/>
        <w:rPr>
          <w:rFonts w:ascii="Arial" w:hAnsi="Arial" w:cs="Arial"/>
          <w:bCs/>
          <w:color w:val="000000"/>
          <w:sz w:val="22"/>
          <w:szCs w:val="22"/>
        </w:rPr>
      </w:pPr>
    </w:p>
    <w:p w14:paraId="2A24ABE6" w14:textId="77777777" w:rsidR="00254ED2" w:rsidRPr="008374CC" w:rsidRDefault="00254ED2" w:rsidP="00254ED2">
      <w:pPr>
        <w:tabs>
          <w:tab w:val="left" w:pos="1134"/>
        </w:tabs>
        <w:ind w:left="709"/>
        <w:jc w:val="center"/>
        <w:rPr>
          <w:rFonts w:ascii="Arial" w:hAnsi="Arial" w:cs="Arial"/>
          <w:bCs/>
          <w:color w:val="000000"/>
          <w:sz w:val="22"/>
          <w:szCs w:val="22"/>
        </w:rPr>
      </w:pPr>
    </w:p>
    <w:sdt>
      <w:sdtPr>
        <w:rPr>
          <w:rFonts w:ascii="Arial" w:hAnsi="Arial" w:cs="Arial"/>
          <w:bCs/>
        </w:rPr>
        <w:id w:val="-1087918148"/>
        <w:docPartObj>
          <w:docPartGallery w:val="Table of Contents"/>
          <w:docPartUnique/>
        </w:docPartObj>
      </w:sdtPr>
      <w:sdtEndPr>
        <w:rPr>
          <w:b/>
          <w:bCs w:val="0"/>
          <w:noProof/>
        </w:rPr>
      </w:sdtEndPr>
      <w:sdtContent>
        <w:p w14:paraId="710E44FE" w14:textId="75527ECC" w:rsidR="008374CC" w:rsidRPr="008374CC" w:rsidRDefault="000145DE" w:rsidP="008374CC">
          <w:pPr>
            <w:pStyle w:val="TOC1"/>
            <w:tabs>
              <w:tab w:val="right" w:leader="dot" w:pos="10195"/>
            </w:tabs>
            <w:rPr>
              <w:rFonts w:ascii="Arial" w:eastAsiaTheme="minorEastAsia" w:hAnsi="Arial" w:cs="Arial"/>
              <w:bCs/>
              <w:noProof/>
              <w:kern w:val="2"/>
              <w:lang w:eastAsia="lt-LT"/>
              <w14:ligatures w14:val="standardContextual"/>
            </w:rPr>
          </w:pPr>
          <w:r w:rsidRPr="008374CC">
            <w:rPr>
              <w:rFonts w:ascii="Arial" w:hAnsi="Arial" w:cs="Arial"/>
              <w:bCs/>
            </w:rPr>
            <w:fldChar w:fldCharType="begin"/>
          </w:r>
          <w:r w:rsidRPr="008374CC">
            <w:rPr>
              <w:rFonts w:ascii="Arial" w:hAnsi="Arial" w:cs="Arial"/>
              <w:bCs/>
            </w:rPr>
            <w:instrText xml:space="preserve"> TOC \o "1-3" \h \z \u </w:instrText>
          </w:r>
          <w:r w:rsidRPr="008374CC">
            <w:rPr>
              <w:rFonts w:ascii="Arial" w:hAnsi="Arial" w:cs="Arial"/>
              <w:bCs/>
            </w:rPr>
            <w:fldChar w:fldCharType="separate"/>
          </w:r>
        </w:p>
        <w:p w14:paraId="4B79AF32" w14:textId="5AB1288D" w:rsidR="008374CC" w:rsidRPr="008374CC" w:rsidRDefault="008374CC">
          <w:pPr>
            <w:pStyle w:val="TOC1"/>
            <w:tabs>
              <w:tab w:val="right" w:leader="dot" w:pos="10195"/>
            </w:tabs>
            <w:rPr>
              <w:rFonts w:ascii="Arial" w:eastAsiaTheme="minorEastAsia" w:hAnsi="Arial" w:cs="Arial"/>
              <w:bCs/>
              <w:noProof/>
              <w:kern w:val="2"/>
              <w:lang w:eastAsia="lt-LT"/>
              <w14:ligatures w14:val="standardContextual"/>
            </w:rPr>
          </w:pPr>
          <w:hyperlink w:anchor="_Toc180752794" w:history="1">
            <w:r w:rsidRPr="008374CC">
              <w:rPr>
                <w:rStyle w:val="Hyperlink"/>
                <w:rFonts w:ascii="Arial" w:hAnsi="Arial" w:cs="Arial"/>
                <w:bCs/>
                <w:noProof/>
              </w:rPr>
              <w:t>1. BENDROJI INFORMACIJA</w:t>
            </w:r>
            <w:r w:rsidRPr="008374CC">
              <w:rPr>
                <w:rFonts w:ascii="Arial" w:hAnsi="Arial" w:cs="Arial"/>
                <w:bCs/>
                <w:noProof/>
                <w:webHidden/>
              </w:rPr>
              <w:tab/>
            </w:r>
            <w:r w:rsidRPr="008374CC">
              <w:rPr>
                <w:rFonts w:ascii="Arial" w:hAnsi="Arial" w:cs="Arial"/>
                <w:bCs/>
                <w:noProof/>
                <w:webHidden/>
              </w:rPr>
              <w:fldChar w:fldCharType="begin"/>
            </w:r>
            <w:r w:rsidRPr="008374CC">
              <w:rPr>
                <w:rFonts w:ascii="Arial" w:hAnsi="Arial" w:cs="Arial"/>
                <w:bCs/>
                <w:noProof/>
                <w:webHidden/>
              </w:rPr>
              <w:instrText xml:space="preserve"> PAGEREF _Toc180752794 \h </w:instrText>
            </w:r>
            <w:r w:rsidRPr="008374CC">
              <w:rPr>
                <w:rFonts w:ascii="Arial" w:hAnsi="Arial" w:cs="Arial"/>
                <w:bCs/>
                <w:noProof/>
                <w:webHidden/>
              </w:rPr>
            </w:r>
            <w:r w:rsidRPr="008374CC">
              <w:rPr>
                <w:rFonts w:ascii="Arial" w:hAnsi="Arial" w:cs="Arial"/>
                <w:bCs/>
                <w:noProof/>
                <w:webHidden/>
              </w:rPr>
              <w:fldChar w:fldCharType="separate"/>
            </w:r>
            <w:r w:rsidRPr="008374CC">
              <w:rPr>
                <w:rFonts w:ascii="Arial" w:hAnsi="Arial" w:cs="Arial"/>
                <w:bCs/>
                <w:noProof/>
                <w:webHidden/>
              </w:rPr>
              <w:t>3</w:t>
            </w:r>
            <w:r w:rsidRPr="008374CC">
              <w:rPr>
                <w:rFonts w:ascii="Arial" w:hAnsi="Arial" w:cs="Arial"/>
                <w:bCs/>
                <w:noProof/>
                <w:webHidden/>
              </w:rPr>
              <w:fldChar w:fldCharType="end"/>
            </w:r>
          </w:hyperlink>
        </w:p>
        <w:p w14:paraId="21694996" w14:textId="6A139968" w:rsidR="008374CC" w:rsidRPr="008374CC" w:rsidRDefault="008374CC">
          <w:pPr>
            <w:pStyle w:val="TOC1"/>
            <w:tabs>
              <w:tab w:val="right" w:leader="dot" w:pos="10195"/>
            </w:tabs>
            <w:rPr>
              <w:rFonts w:ascii="Arial" w:eastAsiaTheme="minorEastAsia" w:hAnsi="Arial" w:cs="Arial"/>
              <w:bCs/>
              <w:noProof/>
              <w:kern w:val="2"/>
              <w:lang w:eastAsia="lt-LT"/>
              <w14:ligatures w14:val="standardContextual"/>
            </w:rPr>
          </w:pPr>
          <w:hyperlink w:anchor="_Toc180752796" w:history="1">
            <w:r w:rsidRPr="008374CC">
              <w:rPr>
                <w:rStyle w:val="Hyperlink"/>
                <w:rFonts w:ascii="Arial" w:hAnsi="Arial" w:cs="Arial"/>
                <w:bCs/>
                <w:noProof/>
              </w:rPr>
              <w:t>2. PROJEKTO KOMANDOS SUDĖTIS</w:t>
            </w:r>
            <w:r w:rsidRPr="008374CC">
              <w:rPr>
                <w:rFonts w:ascii="Arial" w:hAnsi="Arial" w:cs="Arial"/>
                <w:bCs/>
                <w:noProof/>
                <w:webHidden/>
              </w:rPr>
              <w:tab/>
            </w:r>
            <w:r w:rsidRPr="008374CC">
              <w:rPr>
                <w:rFonts w:ascii="Arial" w:hAnsi="Arial" w:cs="Arial"/>
                <w:bCs/>
                <w:noProof/>
                <w:webHidden/>
              </w:rPr>
              <w:fldChar w:fldCharType="begin"/>
            </w:r>
            <w:r w:rsidRPr="008374CC">
              <w:rPr>
                <w:rFonts w:ascii="Arial" w:hAnsi="Arial" w:cs="Arial"/>
                <w:bCs/>
                <w:noProof/>
                <w:webHidden/>
              </w:rPr>
              <w:instrText xml:space="preserve"> PAGEREF _Toc180752796 \h </w:instrText>
            </w:r>
            <w:r w:rsidRPr="008374CC">
              <w:rPr>
                <w:rFonts w:ascii="Arial" w:hAnsi="Arial" w:cs="Arial"/>
                <w:bCs/>
                <w:noProof/>
                <w:webHidden/>
              </w:rPr>
            </w:r>
            <w:r w:rsidRPr="008374CC">
              <w:rPr>
                <w:rFonts w:ascii="Arial" w:hAnsi="Arial" w:cs="Arial"/>
                <w:bCs/>
                <w:noProof/>
                <w:webHidden/>
              </w:rPr>
              <w:fldChar w:fldCharType="separate"/>
            </w:r>
            <w:r w:rsidRPr="008374CC">
              <w:rPr>
                <w:rFonts w:ascii="Arial" w:hAnsi="Arial" w:cs="Arial"/>
                <w:bCs/>
                <w:noProof/>
                <w:webHidden/>
              </w:rPr>
              <w:t>3</w:t>
            </w:r>
            <w:r w:rsidRPr="008374CC">
              <w:rPr>
                <w:rFonts w:ascii="Arial" w:hAnsi="Arial" w:cs="Arial"/>
                <w:bCs/>
                <w:noProof/>
                <w:webHidden/>
              </w:rPr>
              <w:fldChar w:fldCharType="end"/>
            </w:r>
          </w:hyperlink>
        </w:p>
        <w:p w14:paraId="5F38D249" w14:textId="74E46EEC" w:rsidR="008374CC" w:rsidRPr="008374CC" w:rsidRDefault="008374CC">
          <w:pPr>
            <w:pStyle w:val="TOC1"/>
            <w:tabs>
              <w:tab w:val="right" w:leader="dot" w:pos="10195"/>
            </w:tabs>
            <w:rPr>
              <w:rFonts w:ascii="Arial" w:eastAsiaTheme="minorEastAsia" w:hAnsi="Arial" w:cs="Arial"/>
              <w:bCs/>
              <w:noProof/>
              <w:kern w:val="2"/>
              <w:lang w:eastAsia="lt-LT"/>
              <w14:ligatures w14:val="standardContextual"/>
            </w:rPr>
          </w:pPr>
          <w:hyperlink w:anchor="_Toc180752797" w:history="1">
            <w:r w:rsidRPr="008374CC">
              <w:rPr>
                <w:rStyle w:val="Hyperlink"/>
                <w:rFonts w:ascii="Arial" w:hAnsi="Arial" w:cs="Arial"/>
                <w:bCs/>
                <w:noProof/>
              </w:rPr>
              <w:t>3. PROJEKTAVIMO UŽDUOTIES REIKALAVIMAI</w:t>
            </w:r>
            <w:r w:rsidRPr="008374CC">
              <w:rPr>
                <w:rFonts w:ascii="Arial" w:hAnsi="Arial" w:cs="Arial"/>
                <w:bCs/>
                <w:noProof/>
                <w:webHidden/>
              </w:rPr>
              <w:tab/>
            </w:r>
            <w:r w:rsidRPr="008374CC">
              <w:rPr>
                <w:rFonts w:ascii="Arial" w:hAnsi="Arial" w:cs="Arial"/>
                <w:bCs/>
                <w:noProof/>
                <w:webHidden/>
              </w:rPr>
              <w:fldChar w:fldCharType="begin"/>
            </w:r>
            <w:r w:rsidRPr="008374CC">
              <w:rPr>
                <w:rFonts w:ascii="Arial" w:hAnsi="Arial" w:cs="Arial"/>
                <w:bCs/>
                <w:noProof/>
                <w:webHidden/>
              </w:rPr>
              <w:instrText xml:space="preserve"> PAGEREF _Toc180752797 \h </w:instrText>
            </w:r>
            <w:r w:rsidRPr="008374CC">
              <w:rPr>
                <w:rFonts w:ascii="Arial" w:hAnsi="Arial" w:cs="Arial"/>
                <w:bCs/>
                <w:noProof/>
                <w:webHidden/>
              </w:rPr>
            </w:r>
            <w:r w:rsidRPr="008374CC">
              <w:rPr>
                <w:rFonts w:ascii="Arial" w:hAnsi="Arial" w:cs="Arial"/>
                <w:bCs/>
                <w:noProof/>
                <w:webHidden/>
              </w:rPr>
              <w:fldChar w:fldCharType="separate"/>
            </w:r>
            <w:r w:rsidRPr="008374CC">
              <w:rPr>
                <w:rFonts w:ascii="Arial" w:hAnsi="Arial" w:cs="Arial"/>
                <w:bCs/>
                <w:noProof/>
                <w:webHidden/>
              </w:rPr>
              <w:t>4</w:t>
            </w:r>
            <w:r w:rsidRPr="008374CC">
              <w:rPr>
                <w:rFonts w:ascii="Arial" w:hAnsi="Arial" w:cs="Arial"/>
                <w:bCs/>
                <w:noProof/>
                <w:webHidden/>
              </w:rPr>
              <w:fldChar w:fldCharType="end"/>
            </w:r>
          </w:hyperlink>
        </w:p>
        <w:p w14:paraId="21E82FB6" w14:textId="0B442E38" w:rsidR="008374CC" w:rsidRPr="008374CC" w:rsidRDefault="008374CC">
          <w:pPr>
            <w:pStyle w:val="TOC1"/>
            <w:tabs>
              <w:tab w:val="left" w:pos="660"/>
              <w:tab w:val="right" w:leader="dot" w:pos="10195"/>
            </w:tabs>
            <w:rPr>
              <w:rFonts w:ascii="Arial" w:eastAsiaTheme="minorEastAsia" w:hAnsi="Arial" w:cs="Arial"/>
              <w:bCs/>
              <w:noProof/>
              <w:kern w:val="2"/>
              <w:lang w:eastAsia="lt-LT"/>
              <w14:ligatures w14:val="standardContextual"/>
            </w:rPr>
          </w:pPr>
          <w:hyperlink w:anchor="_Toc180752798" w:history="1">
            <w:r w:rsidRPr="008374CC">
              <w:rPr>
                <w:rStyle w:val="Hyperlink"/>
                <w:rFonts w:ascii="Arial" w:hAnsi="Arial" w:cs="Arial"/>
                <w:bCs/>
                <w:noProof/>
              </w:rPr>
              <w:t>3.1</w:t>
            </w:r>
            <w:r w:rsidRPr="008374CC">
              <w:rPr>
                <w:rFonts w:ascii="Arial" w:eastAsiaTheme="minorEastAsia" w:hAnsi="Arial" w:cs="Arial"/>
                <w:bCs/>
                <w:noProof/>
                <w:kern w:val="2"/>
                <w:lang w:eastAsia="lt-LT"/>
                <w14:ligatures w14:val="standardContextual"/>
              </w:rPr>
              <w:tab/>
            </w:r>
            <w:r w:rsidRPr="008374CC">
              <w:rPr>
                <w:rStyle w:val="Hyperlink"/>
                <w:rFonts w:ascii="Arial" w:hAnsi="Arial" w:cs="Arial"/>
                <w:bCs/>
                <w:noProof/>
              </w:rPr>
              <w:t>Bendrieji reikalavimai:</w:t>
            </w:r>
            <w:r w:rsidRPr="008374CC">
              <w:rPr>
                <w:rFonts w:ascii="Arial" w:hAnsi="Arial" w:cs="Arial"/>
                <w:bCs/>
                <w:noProof/>
                <w:webHidden/>
              </w:rPr>
              <w:tab/>
            </w:r>
            <w:r w:rsidRPr="008374CC">
              <w:rPr>
                <w:rFonts w:ascii="Arial" w:hAnsi="Arial" w:cs="Arial"/>
                <w:bCs/>
                <w:noProof/>
                <w:webHidden/>
              </w:rPr>
              <w:fldChar w:fldCharType="begin"/>
            </w:r>
            <w:r w:rsidRPr="008374CC">
              <w:rPr>
                <w:rFonts w:ascii="Arial" w:hAnsi="Arial" w:cs="Arial"/>
                <w:bCs/>
                <w:noProof/>
                <w:webHidden/>
              </w:rPr>
              <w:instrText xml:space="preserve"> PAGEREF _Toc180752798 \h </w:instrText>
            </w:r>
            <w:r w:rsidRPr="008374CC">
              <w:rPr>
                <w:rFonts w:ascii="Arial" w:hAnsi="Arial" w:cs="Arial"/>
                <w:bCs/>
                <w:noProof/>
                <w:webHidden/>
              </w:rPr>
            </w:r>
            <w:r w:rsidRPr="008374CC">
              <w:rPr>
                <w:rFonts w:ascii="Arial" w:hAnsi="Arial" w:cs="Arial"/>
                <w:bCs/>
                <w:noProof/>
                <w:webHidden/>
              </w:rPr>
              <w:fldChar w:fldCharType="separate"/>
            </w:r>
            <w:r w:rsidRPr="008374CC">
              <w:rPr>
                <w:rFonts w:ascii="Arial" w:hAnsi="Arial" w:cs="Arial"/>
                <w:bCs/>
                <w:noProof/>
                <w:webHidden/>
              </w:rPr>
              <w:t>4</w:t>
            </w:r>
            <w:r w:rsidRPr="008374CC">
              <w:rPr>
                <w:rFonts w:ascii="Arial" w:hAnsi="Arial" w:cs="Arial"/>
                <w:bCs/>
                <w:noProof/>
                <w:webHidden/>
              </w:rPr>
              <w:fldChar w:fldCharType="end"/>
            </w:r>
          </w:hyperlink>
        </w:p>
        <w:p w14:paraId="637B0FE3" w14:textId="0D677567" w:rsidR="008374CC" w:rsidRPr="008374CC" w:rsidRDefault="008374CC">
          <w:pPr>
            <w:pStyle w:val="TOC1"/>
            <w:tabs>
              <w:tab w:val="left" w:pos="660"/>
              <w:tab w:val="right" w:leader="dot" w:pos="10195"/>
            </w:tabs>
            <w:rPr>
              <w:rFonts w:ascii="Arial" w:eastAsiaTheme="minorEastAsia" w:hAnsi="Arial" w:cs="Arial"/>
              <w:bCs/>
              <w:noProof/>
              <w:kern w:val="2"/>
              <w:lang w:eastAsia="lt-LT"/>
              <w14:ligatures w14:val="standardContextual"/>
            </w:rPr>
          </w:pPr>
          <w:hyperlink w:anchor="_Toc180752799" w:history="1">
            <w:r w:rsidRPr="008374CC">
              <w:rPr>
                <w:rStyle w:val="Hyperlink"/>
                <w:rFonts w:ascii="Arial" w:hAnsi="Arial" w:cs="Arial"/>
                <w:bCs/>
                <w:noProof/>
              </w:rPr>
              <w:t>3.2</w:t>
            </w:r>
            <w:r w:rsidRPr="008374CC">
              <w:rPr>
                <w:rFonts w:ascii="Arial" w:eastAsiaTheme="minorEastAsia" w:hAnsi="Arial" w:cs="Arial"/>
                <w:bCs/>
                <w:noProof/>
                <w:kern w:val="2"/>
                <w:lang w:eastAsia="lt-LT"/>
                <w14:ligatures w14:val="standardContextual"/>
              </w:rPr>
              <w:tab/>
            </w:r>
            <w:r w:rsidRPr="008374CC">
              <w:rPr>
                <w:rStyle w:val="Hyperlink"/>
                <w:rFonts w:ascii="Arial" w:hAnsi="Arial" w:cs="Arial"/>
                <w:bCs/>
                <w:noProof/>
              </w:rPr>
              <w:t>Konstrukcijų dalis</w:t>
            </w:r>
            <w:r w:rsidRPr="008374CC">
              <w:rPr>
                <w:rFonts w:ascii="Arial" w:hAnsi="Arial" w:cs="Arial"/>
                <w:bCs/>
                <w:noProof/>
                <w:webHidden/>
              </w:rPr>
              <w:tab/>
            </w:r>
            <w:r w:rsidRPr="008374CC">
              <w:rPr>
                <w:rFonts w:ascii="Arial" w:hAnsi="Arial" w:cs="Arial"/>
                <w:bCs/>
                <w:noProof/>
                <w:webHidden/>
              </w:rPr>
              <w:fldChar w:fldCharType="begin"/>
            </w:r>
            <w:r w:rsidRPr="008374CC">
              <w:rPr>
                <w:rFonts w:ascii="Arial" w:hAnsi="Arial" w:cs="Arial"/>
                <w:bCs/>
                <w:noProof/>
                <w:webHidden/>
              </w:rPr>
              <w:instrText xml:space="preserve"> PAGEREF _Toc180752799 \h </w:instrText>
            </w:r>
            <w:r w:rsidRPr="008374CC">
              <w:rPr>
                <w:rFonts w:ascii="Arial" w:hAnsi="Arial" w:cs="Arial"/>
                <w:bCs/>
                <w:noProof/>
                <w:webHidden/>
              </w:rPr>
            </w:r>
            <w:r w:rsidRPr="008374CC">
              <w:rPr>
                <w:rFonts w:ascii="Arial" w:hAnsi="Arial" w:cs="Arial"/>
                <w:bCs/>
                <w:noProof/>
                <w:webHidden/>
              </w:rPr>
              <w:fldChar w:fldCharType="separate"/>
            </w:r>
            <w:r w:rsidRPr="008374CC">
              <w:rPr>
                <w:rFonts w:ascii="Arial" w:hAnsi="Arial" w:cs="Arial"/>
                <w:bCs/>
                <w:noProof/>
                <w:webHidden/>
              </w:rPr>
              <w:t>9</w:t>
            </w:r>
            <w:r w:rsidRPr="008374CC">
              <w:rPr>
                <w:rFonts w:ascii="Arial" w:hAnsi="Arial" w:cs="Arial"/>
                <w:bCs/>
                <w:noProof/>
                <w:webHidden/>
              </w:rPr>
              <w:fldChar w:fldCharType="end"/>
            </w:r>
          </w:hyperlink>
        </w:p>
        <w:p w14:paraId="031D6F34" w14:textId="435440A9" w:rsidR="008374CC" w:rsidRPr="008374CC" w:rsidRDefault="008374CC">
          <w:pPr>
            <w:pStyle w:val="TOC1"/>
            <w:tabs>
              <w:tab w:val="left" w:pos="660"/>
              <w:tab w:val="right" w:leader="dot" w:pos="10195"/>
            </w:tabs>
            <w:rPr>
              <w:rFonts w:ascii="Arial" w:eastAsiaTheme="minorEastAsia" w:hAnsi="Arial" w:cs="Arial"/>
              <w:bCs/>
              <w:noProof/>
              <w:kern w:val="2"/>
              <w:lang w:eastAsia="lt-LT"/>
              <w14:ligatures w14:val="standardContextual"/>
            </w:rPr>
          </w:pPr>
          <w:hyperlink w:anchor="_Toc180752800" w:history="1">
            <w:r w:rsidRPr="008374CC">
              <w:rPr>
                <w:rStyle w:val="Hyperlink"/>
                <w:rFonts w:ascii="Arial" w:hAnsi="Arial" w:cs="Arial"/>
                <w:bCs/>
                <w:noProof/>
              </w:rPr>
              <w:t>3.3</w:t>
            </w:r>
            <w:r w:rsidRPr="008374CC">
              <w:rPr>
                <w:rFonts w:ascii="Arial" w:eastAsiaTheme="minorEastAsia" w:hAnsi="Arial" w:cs="Arial"/>
                <w:bCs/>
                <w:noProof/>
                <w:kern w:val="2"/>
                <w:lang w:eastAsia="lt-LT"/>
                <w14:ligatures w14:val="standardContextual"/>
              </w:rPr>
              <w:tab/>
            </w:r>
            <w:r>
              <w:rPr>
                <w:rStyle w:val="Hyperlink"/>
                <w:rFonts w:ascii="Arial" w:hAnsi="Arial" w:cs="Arial"/>
                <w:bCs/>
                <w:noProof/>
              </w:rPr>
              <w:t>E</w:t>
            </w:r>
            <w:r w:rsidRPr="008374CC">
              <w:rPr>
                <w:rStyle w:val="Hyperlink"/>
                <w:rFonts w:ascii="Arial" w:hAnsi="Arial" w:cs="Arial"/>
                <w:bCs/>
                <w:noProof/>
              </w:rPr>
              <w:t>lektrotechnikos dalis</w:t>
            </w:r>
            <w:r w:rsidRPr="008374CC">
              <w:rPr>
                <w:rFonts w:ascii="Arial" w:hAnsi="Arial" w:cs="Arial"/>
                <w:bCs/>
                <w:noProof/>
                <w:webHidden/>
              </w:rPr>
              <w:tab/>
            </w:r>
            <w:r w:rsidRPr="008374CC">
              <w:rPr>
                <w:rFonts w:ascii="Arial" w:hAnsi="Arial" w:cs="Arial"/>
                <w:bCs/>
                <w:noProof/>
                <w:webHidden/>
              </w:rPr>
              <w:fldChar w:fldCharType="begin"/>
            </w:r>
            <w:r w:rsidRPr="008374CC">
              <w:rPr>
                <w:rFonts w:ascii="Arial" w:hAnsi="Arial" w:cs="Arial"/>
                <w:bCs/>
                <w:noProof/>
                <w:webHidden/>
              </w:rPr>
              <w:instrText xml:space="preserve"> PAGEREF _Toc180752800 \h </w:instrText>
            </w:r>
            <w:r w:rsidRPr="008374CC">
              <w:rPr>
                <w:rFonts w:ascii="Arial" w:hAnsi="Arial" w:cs="Arial"/>
                <w:bCs/>
                <w:noProof/>
                <w:webHidden/>
              </w:rPr>
            </w:r>
            <w:r w:rsidRPr="008374CC">
              <w:rPr>
                <w:rFonts w:ascii="Arial" w:hAnsi="Arial" w:cs="Arial"/>
                <w:bCs/>
                <w:noProof/>
                <w:webHidden/>
              </w:rPr>
              <w:fldChar w:fldCharType="separate"/>
            </w:r>
            <w:r w:rsidRPr="008374CC">
              <w:rPr>
                <w:rFonts w:ascii="Arial" w:hAnsi="Arial" w:cs="Arial"/>
                <w:bCs/>
                <w:noProof/>
                <w:webHidden/>
              </w:rPr>
              <w:t>9</w:t>
            </w:r>
            <w:r w:rsidRPr="008374CC">
              <w:rPr>
                <w:rFonts w:ascii="Arial" w:hAnsi="Arial" w:cs="Arial"/>
                <w:bCs/>
                <w:noProof/>
                <w:webHidden/>
              </w:rPr>
              <w:fldChar w:fldCharType="end"/>
            </w:r>
          </w:hyperlink>
        </w:p>
        <w:p w14:paraId="1B3FDB69" w14:textId="17CC6197" w:rsidR="008374CC" w:rsidRPr="008374CC" w:rsidRDefault="008374CC">
          <w:pPr>
            <w:pStyle w:val="TOC1"/>
            <w:tabs>
              <w:tab w:val="left" w:pos="660"/>
              <w:tab w:val="right" w:leader="dot" w:pos="10195"/>
            </w:tabs>
            <w:rPr>
              <w:rFonts w:ascii="Arial" w:eastAsiaTheme="minorEastAsia" w:hAnsi="Arial" w:cs="Arial"/>
              <w:bCs/>
              <w:noProof/>
              <w:kern w:val="2"/>
              <w:lang w:eastAsia="lt-LT"/>
              <w14:ligatures w14:val="standardContextual"/>
            </w:rPr>
          </w:pPr>
          <w:hyperlink w:anchor="_Toc180752801" w:history="1">
            <w:r w:rsidRPr="008374CC">
              <w:rPr>
                <w:rStyle w:val="Hyperlink"/>
                <w:rFonts w:ascii="Arial" w:hAnsi="Arial" w:cs="Arial"/>
                <w:bCs/>
                <w:noProof/>
              </w:rPr>
              <w:t>3.4</w:t>
            </w:r>
            <w:r w:rsidRPr="008374CC">
              <w:rPr>
                <w:rFonts w:ascii="Arial" w:eastAsiaTheme="minorEastAsia" w:hAnsi="Arial" w:cs="Arial"/>
                <w:bCs/>
                <w:noProof/>
                <w:kern w:val="2"/>
                <w:lang w:eastAsia="lt-LT"/>
                <w14:ligatures w14:val="standardContextual"/>
              </w:rPr>
              <w:tab/>
            </w:r>
            <w:r w:rsidRPr="008374CC">
              <w:rPr>
                <w:rStyle w:val="Hyperlink"/>
                <w:rFonts w:ascii="Arial" w:hAnsi="Arial" w:cs="Arial"/>
                <w:bCs/>
                <w:noProof/>
              </w:rPr>
              <w:t>Elektros perdavimo linijų dalis</w:t>
            </w:r>
            <w:r w:rsidRPr="008374CC">
              <w:rPr>
                <w:rFonts w:ascii="Arial" w:hAnsi="Arial" w:cs="Arial"/>
                <w:bCs/>
                <w:noProof/>
                <w:webHidden/>
              </w:rPr>
              <w:tab/>
            </w:r>
            <w:r w:rsidRPr="008374CC">
              <w:rPr>
                <w:rFonts w:ascii="Arial" w:hAnsi="Arial" w:cs="Arial"/>
                <w:bCs/>
                <w:noProof/>
                <w:webHidden/>
              </w:rPr>
              <w:fldChar w:fldCharType="begin"/>
            </w:r>
            <w:r w:rsidRPr="008374CC">
              <w:rPr>
                <w:rFonts w:ascii="Arial" w:hAnsi="Arial" w:cs="Arial"/>
                <w:bCs/>
                <w:noProof/>
                <w:webHidden/>
              </w:rPr>
              <w:instrText xml:space="preserve"> PAGEREF _Toc180752801 \h </w:instrText>
            </w:r>
            <w:r w:rsidRPr="008374CC">
              <w:rPr>
                <w:rFonts w:ascii="Arial" w:hAnsi="Arial" w:cs="Arial"/>
                <w:bCs/>
                <w:noProof/>
                <w:webHidden/>
              </w:rPr>
            </w:r>
            <w:r w:rsidRPr="008374CC">
              <w:rPr>
                <w:rFonts w:ascii="Arial" w:hAnsi="Arial" w:cs="Arial"/>
                <w:bCs/>
                <w:noProof/>
                <w:webHidden/>
              </w:rPr>
              <w:fldChar w:fldCharType="separate"/>
            </w:r>
            <w:r w:rsidRPr="008374CC">
              <w:rPr>
                <w:rFonts w:ascii="Arial" w:hAnsi="Arial" w:cs="Arial"/>
                <w:bCs/>
                <w:noProof/>
                <w:webHidden/>
              </w:rPr>
              <w:t>13</w:t>
            </w:r>
            <w:r w:rsidRPr="008374CC">
              <w:rPr>
                <w:rFonts w:ascii="Arial" w:hAnsi="Arial" w:cs="Arial"/>
                <w:bCs/>
                <w:noProof/>
                <w:webHidden/>
              </w:rPr>
              <w:fldChar w:fldCharType="end"/>
            </w:r>
          </w:hyperlink>
        </w:p>
        <w:p w14:paraId="7BD1037D" w14:textId="656FD93F" w:rsidR="008374CC" w:rsidRPr="008374CC" w:rsidRDefault="008374CC">
          <w:pPr>
            <w:pStyle w:val="TOC1"/>
            <w:tabs>
              <w:tab w:val="left" w:pos="660"/>
              <w:tab w:val="right" w:leader="dot" w:pos="10195"/>
            </w:tabs>
            <w:rPr>
              <w:rFonts w:ascii="Arial" w:eastAsiaTheme="minorEastAsia" w:hAnsi="Arial" w:cs="Arial"/>
              <w:bCs/>
              <w:noProof/>
              <w:kern w:val="2"/>
              <w:lang w:eastAsia="lt-LT"/>
              <w14:ligatures w14:val="standardContextual"/>
            </w:rPr>
          </w:pPr>
          <w:hyperlink w:anchor="_Toc180752802" w:history="1">
            <w:r w:rsidRPr="008374CC">
              <w:rPr>
                <w:rStyle w:val="Hyperlink"/>
                <w:rFonts w:ascii="Arial" w:hAnsi="Arial" w:cs="Arial"/>
                <w:bCs/>
                <w:noProof/>
              </w:rPr>
              <w:t>3.6</w:t>
            </w:r>
            <w:r w:rsidRPr="008374CC">
              <w:rPr>
                <w:rFonts w:ascii="Arial" w:eastAsiaTheme="minorEastAsia" w:hAnsi="Arial" w:cs="Arial"/>
                <w:bCs/>
                <w:noProof/>
                <w:kern w:val="2"/>
                <w:lang w:eastAsia="lt-LT"/>
                <w14:ligatures w14:val="standardContextual"/>
              </w:rPr>
              <w:tab/>
            </w:r>
            <w:r w:rsidRPr="008374CC">
              <w:rPr>
                <w:rStyle w:val="Hyperlink"/>
                <w:rFonts w:ascii="Arial" w:hAnsi="Arial" w:cs="Arial"/>
                <w:bCs/>
                <w:noProof/>
              </w:rPr>
              <w:t>Relinė apsauga ir automatika.</w:t>
            </w:r>
            <w:r w:rsidRPr="008374CC">
              <w:rPr>
                <w:rFonts w:ascii="Arial" w:hAnsi="Arial" w:cs="Arial"/>
                <w:bCs/>
                <w:noProof/>
                <w:webHidden/>
              </w:rPr>
              <w:tab/>
            </w:r>
            <w:r w:rsidRPr="008374CC">
              <w:rPr>
                <w:rFonts w:ascii="Arial" w:hAnsi="Arial" w:cs="Arial"/>
                <w:bCs/>
                <w:noProof/>
                <w:webHidden/>
              </w:rPr>
              <w:fldChar w:fldCharType="begin"/>
            </w:r>
            <w:r w:rsidRPr="008374CC">
              <w:rPr>
                <w:rFonts w:ascii="Arial" w:hAnsi="Arial" w:cs="Arial"/>
                <w:bCs/>
                <w:noProof/>
                <w:webHidden/>
              </w:rPr>
              <w:instrText xml:space="preserve"> PAGEREF _Toc180752802 \h </w:instrText>
            </w:r>
            <w:r w:rsidRPr="008374CC">
              <w:rPr>
                <w:rFonts w:ascii="Arial" w:hAnsi="Arial" w:cs="Arial"/>
                <w:bCs/>
                <w:noProof/>
                <w:webHidden/>
              </w:rPr>
            </w:r>
            <w:r w:rsidRPr="008374CC">
              <w:rPr>
                <w:rFonts w:ascii="Arial" w:hAnsi="Arial" w:cs="Arial"/>
                <w:bCs/>
                <w:noProof/>
                <w:webHidden/>
              </w:rPr>
              <w:fldChar w:fldCharType="separate"/>
            </w:r>
            <w:r w:rsidRPr="008374CC">
              <w:rPr>
                <w:rFonts w:ascii="Arial" w:hAnsi="Arial" w:cs="Arial"/>
                <w:bCs/>
                <w:noProof/>
                <w:webHidden/>
              </w:rPr>
              <w:t>17</w:t>
            </w:r>
            <w:r w:rsidRPr="008374CC">
              <w:rPr>
                <w:rFonts w:ascii="Arial" w:hAnsi="Arial" w:cs="Arial"/>
                <w:bCs/>
                <w:noProof/>
                <w:webHidden/>
              </w:rPr>
              <w:fldChar w:fldCharType="end"/>
            </w:r>
          </w:hyperlink>
        </w:p>
        <w:p w14:paraId="1C7FDA08" w14:textId="52C84900" w:rsidR="008374CC" w:rsidRPr="008374CC" w:rsidRDefault="008374CC">
          <w:pPr>
            <w:pStyle w:val="TOC1"/>
            <w:tabs>
              <w:tab w:val="left" w:pos="660"/>
              <w:tab w:val="right" w:leader="dot" w:pos="10195"/>
            </w:tabs>
            <w:rPr>
              <w:rFonts w:ascii="Arial" w:eastAsiaTheme="minorEastAsia" w:hAnsi="Arial" w:cs="Arial"/>
              <w:bCs/>
              <w:noProof/>
              <w:kern w:val="2"/>
              <w:lang w:eastAsia="lt-LT"/>
              <w14:ligatures w14:val="standardContextual"/>
            </w:rPr>
          </w:pPr>
          <w:hyperlink w:anchor="_Toc180752803" w:history="1">
            <w:r w:rsidRPr="008374CC">
              <w:rPr>
                <w:rStyle w:val="Hyperlink"/>
                <w:rFonts w:ascii="Arial" w:hAnsi="Arial" w:cs="Arial"/>
                <w:bCs/>
                <w:noProof/>
              </w:rPr>
              <w:t>3.7</w:t>
            </w:r>
            <w:r w:rsidRPr="008374CC">
              <w:rPr>
                <w:rFonts w:ascii="Arial" w:eastAsiaTheme="minorEastAsia" w:hAnsi="Arial" w:cs="Arial"/>
                <w:bCs/>
                <w:noProof/>
                <w:kern w:val="2"/>
                <w:lang w:eastAsia="lt-LT"/>
                <w14:ligatures w14:val="standardContextual"/>
              </w:rPr>
              <w:tab/>
            </w:r>
            <w:r w:rsidRPr="008374CC">
              <w:rPr>
                <w:rStyle w:val="Hyperlink"/>
                <w:rFonts w:ascii="Arial" w:hAnsi="Arial" w:cs="Arial"/>
                <w:bCs/>
                <w:noProof/>
              </w:rPr>
              <w:t>Ryšiai ir telekomunikacijos</w:t>
            </w:r>
            <w:r w:rsidRPr="008374CC">
              <w:rPr>
                <w:rFonts w:ascii="Arial" w:hAnsi="Arial" w:cs="Arial"/>
                <w:bCs/>
                <w:noProof/>
                <w:webHidden/>
              </w:rPr>
              <w:tab/>
            </w:r>
            <w:r w:rsidRPr="008374CC">
              <w:rPr>
                <w:rFonts w:ascii="Arial" w:hAnsi="Arial" w:cs="Arial"/>
                <w:bCs/>
                <w:noProof/>
                <w:webHidden/>
              </w:rPr>
              <w:fldChar w:fldCharType="begin"/>
            </w:r>
            <w:r w:rsidRPr="008374CC">
              <w:rPr>
                <w:rFonts w:ascii="Arial" w:hAnsi="Arial" w:cs="Arial"/>
                <w:bCs/>
                <w:noProof/>
                <w:webHidden/>
              </w:rPr>
              <w:instrText xml:space="preserve"> PAGEREF _Toc180752803 \h </w:instrText>
            </w:r>
            <w:r w:rsidRPr="008374CC">
              <w:rPr>
                <w:rFonts w:ascii="Arial" w:hAnsi="Arial" w:cs="Arial"/>
                <w:bCs/>
                <w:noProof/>
                <w:webHidden/>
              </w:rPr>
            </w:r>
            <w:r w:rsidRPr="008374CC">
              <w:rPr>
                <w:rFonts w:ascii="Arial" w:hAnsi="Arial" w:cs="Arial"/>
                <w:bCs/>
                <w:noProof/>
                <w:webHidden/>
              </w:rPr>
              <w:fldChar w:fldCharType="separate"/>
            </w:r>
            <w:r w:rsidRPr="008374CC">
              <w:rPr>
                <w:rFonts w:ascii="Arial" w:hAnsi="Arial" w:cs="Arial"/>
                <w:bCs/>
                <w:noProof/>
                <w:webHidden/>
              </w:rPr>
              <w:t>18</w:t>
            </w:r>
            <w:r w:rsidRPr="008374CC">
              <w:rPr>
                <w:rFonts w:ascii="Arial" w:hAnsi="Arial" w:cs="Arial"/>
                <w:bCs/>
                <w:noProof/>
                <w:webHidden/>
              </w:rPr>
              <w:fldChar w:fldCharType="end"/>
            </w:r>
          </w:hyperlink>
        </w:p>
        <w:p w14:paraId="6FDC360D" w14:textId="79C49709" w:rsidR="008374CC" w:rsidRPr="008374CC" w:rsidRDefault="008374CC">
          <w:pPr>
            <w:pStyle w:val="TOC1"/>
            <w:tabs>
              <w:tab w:val="left" w:pos="660"/>
              <w:tab w:val="right" w:leader="dot" w:pos="10195"/>
            </w:tabs>
            <w:rPr>
              <w:rFonts w:ascii="Arial" w:eastAsiaTheme="minorEastAsia" w:hAnsi="Arial" w:cs="Arial"/>
              <w:bCs/>
              <w:noProof/>
              <w:kern w:val="2"/>
              <w:lang w:eastAsia="lt-LT"/>
              <w14:ligatures w14:val="standardContextual"/>
            </w:rPr>
          </w:pPr>
          <w:hyperlink w:anchor="_Toc180752804" w:history="1">
            <w:r w:rsidRPr="008374CC">
              <w:rPr>
                <w:rStyle w:val="Hyperlink"/>
                <w:rFonts w:ascii="Arial" w:hAnsi="Arial" w:cs="Arial"/>
                <w:bCs/>
                <w:noProof/>
              </w:rPr>
              <w:t>3.8</w:t>
            </w:r>
            <w:r w:rsidRPr="008374CC">
              <w:rPr>
                <w:rFonts w:ascii="Arial" w:eastAsiaTheme="minorEastAsia" w:hAnsi="Arial" w:cs="Arial"/>
                <w:bCs/>
                <w:noProof/>
                <w:kern w:val="2"/>
                <w:lang w:eastAsia="lt-LT"/>
                <w14:ligatures w14:val="standardContextual"/>
              </w:rPr>
              <w:tab/>
            </w:r>
            <w:r w:rsidRPr="008374CC">
              <w:rPr>
                <w:rStyle w:val="Hyperlink"/>
                <w:rFonts w:ascii="Arial" w:hAnsi="Arial" w:cs="Arial"/>
                <w:bCs/>
                <w:noProof/>
              </w:rPr>
              <w:t>Aplinkosauga ir sauga darbe</w:t>
            </w:r>
            <w:r w:rsidRPr="008374CC">
              <w:rPr>
                <w:rFonts w:ascii="Arial" w:hAnsi="Arial" w:cs="Arial"/>
                <w:bCs/>
                <w:noProof/>
                <w:webHidden/>
              </w:rPr>
              <w:tab/>
            </w:r>
            <w:r w:rsidRPr="008374CC">
              <w:rPr>
                <w:rFonts w:ascii="Arial" w:hAnsi="Arial" w:cs="Arial"/>
                <w:bCs/>
                <w:noProof/>
                <w:webHidden/>
              </w:rPr>
              <w:fldChar w:fldCharType="begin"/>
            </w:r>
            <w:r w:rsidRPr="008374CC">
              <w:rPr>
                <w:rFonts w:ascii="Arial" w:hAnsi="Arial" w:cs="Arial"/>
                <w:bCs/>
                <w:noProof/>
                <w:webHidden/>
              </w:rPr>
              <w:instrText xml:space="preserve"> PAGEREF _Toc180752804 \h </w:instrText>
            </w:r>
            <w:r w:rsidRPr="008374CC">
              <w:rPr>
                <w:rFonts w:ascii="Arial" w:hAnsi="Arial" w:cs="Arial"/>
                <w:bCs/>
                <w:noProof/>
                <w:webHidden/>
              </w:rPr>
            </w:r>
            <w:r w:rsidRPr="008374CC">
              <w:rPr>
                <w:rFonts w:ascii="Arial" w:hAnsi="Arial" w:cs="Arial"/>
                <w:bCs/>
                <w:noProof/>
                <w:webHidden/>
              </w:rPr>
              <w:fldChar w:fldCharType="separate"/>
            </w:r>
            <w:r w:rsidRPr="008374CC">
              <w:rPr>
                <w:rFonts w:ascii="Arial" w:hAnsi="Arial" w:cs="Arial"/>
                <w:bCs/>
                <w:noProof/>
                <w:webHidden/>
              </w:rPr>
              <w:t>20</w:t>
            </w:r>
            <w:r w:rsidRPr="008374CC">
              <w:rPr>
                <w:rFonts w:ascii="Arial" w:hAnsi="Arial" w:cs="Arial"/>
                <w:bCs/>
                <w:noProof/>
                <w:webHidden/>
              </w:rPr>
              <w:fldChar w:fldCharType="end"/>
            </w:r>
          </w:hyperlink>
        </w:p>
        <w:p w14:paraId="6E12860F" w14:textId="6F7B9949" w:rsidR="008374CC" w:rsidRPr="008374CC" w:rsidRDefault="008374CC">
          <w:pPr>
            <w:pStyle w:val="TOC1"/>
            <w:tabs>
              <w:tab w:val="right" w:leader="dot" w:pos="10195"/>
            </w:tabs>
            <w:rPr>
              <w:rFonts w:ascii="Arial" w:eastAsiaTheme="minorEastAsia" w:hAnsi="Arial" w:cs="Arial"/>
              <w:bCs/>
              <w:noProof/>
              <w:kern w:val="2"/>
              <w:lang w:eastAsia="lt-LT"/>
              <w14:ligatures w14:val="standardContextual"/>
            </w:rPr>
          </w:pPr>
          <w:hyperlink w:anchor="_Toc180752805" w:history="1">
            <w:r w:rsidRPr="008374CC">
              <w:rPr>
                <w:rStyle w:val="Hyperlink"/>
                <w:rFonts w:ascii="Arial" w:hAnsi="Arial" w:cs="Arial"/>
                <w:bCs/>
                <w:noProof/>
              </w:rPr>
              <w:t>Priedai:</w:t>
            </w:r>
            <w:r w:rsidRPr="008374CC">
              <w:rPr>
                <w:rFonts w:ascii="Arial" w:hAnsi="Arial" w:cs="Arial"/>
                <w:bCs/>
                <w:noProof/>
                <w:webHidden/>
              </w:rPr>
              <w:tab/>
            </w:r>
            <w:r w:rsidRPr="008374CC">
              <w:rPr>
                <w:rFonts w:ascii="Arial" w:hAnsi="Arial" w:cs="Arial"/>
                <w:bCs/>
                <w:noProof/>
                <w:webHidden/>
              </w:rPr>
              <w:fldChar w:fldCharType="begin"/>
            </w:r>
            <w:r w:rsidRPr="008374CC">
              <w:rPr>
                <w:rFonts w:ascii="Arial" w:hAnsi="Arial" w:cs="Arial"/>
                <w:bCs/>
                <w:noProof/>
                <w:webHidden/>
              </w:rPr>
              <w:instrText xml:space="preserve"> PAGEREF _Toc180752805 \h </w:instrText>
            </w:r>
            <w:r w:rsidRPr="008374CC">
              <w:rPr>
                <w:rFonts w:ascii="Arial" w:hAnsi="Arial" w:cs="Arial"/>
                <w:bCs/>
                <w:noProof/>
                <w:webHidden/>
              </w:rPr>
            </w:r>
            <w:r w:rsidRPr="008374CC">
              <w:rPr>
                <w:rFonts w:ascii="Arial" w:hAnsi="Arial" w:cs="Arial"/>
                <w:bCs/>
                <w:noProof/>
                <w:webHidden/>
              </w:rPr>
              <w:fldChar w:fldCharType="separate"/>
            </w:r>
            <w:r w:rsidRPr="008374CC">
              <w:rPr>
                <w:rFonts w:ascii="Arial" w:hAnsi="Arial" w:cs="Arial"/>
                <w:bCs/>
                <w:noProof/>
                <w:webHidden/>
              </w:rPr>
              <w:t>21</w:t>
            </w:r>
            <w:r w:rsidRPr="008374CC">
              <w:rPr>
                <w:rFonts w:ascii="Arial" w:hAnsi="Arial" w:cs="Arial"/>
                <w:bCs/>
                <w:noProof/>
                <w:webHidden/>
              </w:rPr>
              <w:fldChar w:fldCharType="end"/>
            </w:r>
          </w:hyperlink>
        </w:p>
        <w:p w14:paraId="0863CC00" w14:textId="57ADD8AC" w:rsidR="000145DE" w:rsidRPr="00EE6742" w:rsidRDefault="000145DE">
          <w:pPr>
            <w:rPr>
              <w:rFonts w:ascii="Arial" w:hAnsi="Arial" w:cs="Arial"/>
            </w:rPr>
          </w:pPr>
          <w:r w:rsidRPr="008374CC">
            <w:rPr>
              <w:rFonts w:ascii="Arial" w:hAnsi="Arial" w:cs="Arial"/>
              <w:bCs/>
              <w:noProof/>
            </w:rPr>
            <w:fldChar w:fldCharType="end"/>
          </w:r>
        </w:p>
      </w:sdtContent>
    </w:sdt>
    <w:p w14:paraId="599F69E3" w14:textId="77777777" w:rsidR="00E247A3" w:rsidRPr="00EE6742" w:rsidRDefault="00E247A3">
      <w:pPr>
        <w:rPr>
          <w:rFonts w:ascii="Arial" w:hAnsi="Arial" w:cs="Arial"/>
          <w:b/>
          <w:sz w:val="22"/>
        </w:rPr>
      </w:pPr>
      <w:r w:rsidRPr="00EE6742">
        <w:rPr>
          <w:rFonts w:ascii="Arial" w:hAnsi="Arial" w:cs="Arial"/>
        </w:rPr>
        <w:br w:type="page"/>
      </w:r>
    </w:p>
    <w:p w14:paraId="6E7E424E" w14:textId="05767239" w:rsidR="00254ED2" w:rsidRPr="00C74BBB" w:rsidRDefault="00254ED2" w:rsidP="00254ED2">
      <w:pPr>
        <w:pStyle w:val="Heading1"/>
        <w:numPr>
          <w:ilvl w:val="0"/>
          <w:numId w:val="19"/>
        </w:numPr>
        <w:ind w:left="284" w:hanging="284"/>
        <w:rPr>
          <w:rFonts w:ascii="Arial" w:hAnsi="Arial" w:cs="Arial"/>
          <w:b w:val="0"/>
          <w:szCs w:val="22"/>
        </w:rPr>
      </w:pPr>
      <w:bookmarkStart w:id="6" w:name="_Toc180752794"/>
      <w:r w:rsidRPr="00EE6742">
        <w:rPr>
          <w:rFonts w:ascii="Arial" w:hAnsi="Arial" w:cs="Arial"/>
          <w:szCs w:val="22"/>
        </w:rPr>
        <w:lastRenderedPageBreak/>
        <w:t>BENDROJI INFORMACIJA</w:t>
      </w:r>
      <w:bookmarkEnd w:id="6"/>
    </w:p>
    <w:tbl>
      <w:tblPr>
        <w:tblStyle w:val="TableGrid"/>
        <w:tblW w:w="0" w:type="auto"/>
        <w:tblLook w:val="04A0" w:firstRow="1" w:lastRow="0" w:firstColumn="1" w:lastColumn="0" w:noHBand="0" w:noVBand="1"/>
      </w:tblPr>
      <w:tblGrid>
        <w:gridCol w:w="3681"/>
        <w:gridCol w:w="6514"/>
      </w:tblGrid>
      <w:tr w:rsidR="00BF3695" w:rsidRPr="00EE6742" w14:paraId="7F59E60B" w14:textId="77777777" w:rsidTr="00C74BBB">
        <w:trPr>
          <w:trHeight w:val="765"/>
        </w:trPr>
        <w:tc>
          <w:tcPr>
            <w:tcW w:w="3681" w:type="dxa"/>
            <w:shd w:val="clear" w:color="auto" w:fill="D9D9D9" w:themeFill="background1" w:themeFillShade="D9"/>
          </w:tcPr>
          <w:p w14:paraId="7CC2A9EF" w14:textId="34BC3C60" w:rsidR="00BF3695" w:rsidRPr="00C74BBB" w:rsidRDefault="00BF3695" w:rsidP="00BF3695">
            <w:pPr>
              <w:rPr>
                <w:rFonts w:ascii="Arial" w:hAnsi="Arial" w:cs="Arial"/>
                <w:b/>
                <w:bCs/>
                <w:sz w:val="22"/>
                <w:szCs w:val="22"/>
              </w:rPr>
            </w:pPr>
            <w:bookmarkStart w:id="7" w:name="_Hlk92792133"/>
            <w:r w:rsidRPr="00C74BBB">
              <w:rPr>
                <w:rFonts w:ascii="Arial" w:hAnsi="Arial" w:cs="Arial"/>
                <w:sz w:val="22"/>
                <w:szCs w:val="22"/>
              </w:rPr>
              <w:t>Projekto pavadinimas</w:t>
            </w:r>
          </w:p>
        </w:tc>
        <w:tc>
          <w:tcPr>
            <w:tcW w:w="6514" w:type="dxa"/>
          </w:tcPr>
          <w:p w14:paraId="52FE42EA" w14:textId="131F6F53" w:rsidR="00BF3695" w:rsidRPr="00C74BBB" w:rsidRDefault="0098475A" w:rsidP="00C74BBB">
            <w:pPr>
              <w:widowControl w:val="0"/>
              <w:autoSpaceDE w:val="0"/>
              <w:autoSpaceDN w:val="0"/>
              <w:spacing w:before="90"/>
              <w:ind w:right="287"/>
              <w:outlineLvl w:val="0"/>
              <w:rPr>
                <w:rFonts w:ascii="Arial" w:hAnsi="Arial" w:cs="Arial"/>
                <w:sz w:val="22"/>
                <w:szCs w:val="22"/>
              </w:rPr>
            </w:pPr>
            <w:bookmarkStart w:id="8" w:name="_Toc180593997"/>
            <w:bookmarkStart w:id="9" w:name="_Toc180752795"/>
            <w:r w:rsidRPr="00C74BBB">
              <w:rPr>
                <w:rFonts w:ascii="Arial" w:hAnsi="Arial" w:cs="Arial"/>
                <w:sz w:val="22"/>
                <w:szCs w:val="22"/>
              </w:rPr>
              <w:t xml:space="preserve">110 </w:t>
            </w:r>
            <w:proofErr w:type="spellStart"/>
            <w:r w:rsidRPr="00C74BBB">
              <w:rPr>
                <w:rFonts w:ascii="Arial" w:hAnsi="Arial" w:cs="Arial"/>
                <w:sz w:val="22"/>
                <w:szCs w:val="22"/>
              </w:rPr>
              <w:t>kV</w:t>
            </w:r>
            <w:proofErr w:type="spellEnd"/>
            <w:r w:rsidRPr="00C74BBB">
              <w:rPr>
                <w:rFonts w:ascii="Arial" w:hAnsi="Arial" w:cs="Arial"/>
                <w:sz w:val="22"/>
                <w:szCs w:val="22"/>
              </w:rPr>
              <w:t xml:space="preserve"> Kaunas – Jonava I, II </w:t>
            </w:r>
            <w:r w:rsidR="00D004DB" w:rsidRPr="00C74BBB">
              <w:rPr>
                <w:rFonts w:ascii="Arial" w:hAnsi="Arial" w:cs="Arial"/>
                <w:sz w:val="22"/>
                <w:szCs w:val="22"/>
              </w:rPr>
              <w:t xml:space="preserve">ir Kaunas – Vandžiogala </w:t>
            </w:r>
            <w:r w:rsidRPr="00C74BBB">
              <w:rPr>
                <w:rFonts w:ascii="Arial" w:hAnsi="Arial" w:cs="Arial"/>
                <w:sz w:val="22"/>
                <w:szCs w:val="22"/>
              </w:rPr>
              <w:t xml:space="preserve">OL demontavimo ir </w:t>
            </w:r>
            <w:proofErr w:type="spellStart"/>
            <w:r w:rsidRPr="00C74BBB">
              <w:rPr>
                <w:rFonts w:ascii="Arial" w:hAnsi="Arial" w:cs="Arial"/>
                <w:sz w:val="22"/>
                <w:szCs w:val="22"/>
              </w:rPr>
              <w:t>kabeliavimo</w:t>
            </w:r>
            <w:proofErr w:type="spellEnd"/>
            <w:r w:rsidRPr="00C74BBB">
              <w:rPr>
                <w:rFonts w:ascii="Arial" w:hAnsi="Arial" w:cs="Arial"/>
                <w:sz w:val="22"/>
                <w:szCs w:val="22"/>
              </w:rPr>
              <w:t xml:space="preserve"> darbai</w:t>
            </w:r>
            <w:bookmarkEnd w:id="8"/>
            <w:bookmarkEnd w:id="9"/>
            <w:r w:rsidRPr="00C74BBB">
              <w:rPr>
                <w:rFonts w:ascii="Arial" w:hAnsi="Arial" w:cs="Arial"/>
                <w:sz w:val="22"/>
                <w:szCs w:val="22"/>
              </w:rPr>
              <w:t xml:space="preserve"> </w:t>
            </w:r>
          </w:p>
        </w:tc>
      </w:tr>
      <w:tr w:rsidR="00BF3695" w:rsidRPr="00EE6742" w14:paraId="0D5DFED4" w14:textId="77777777" w:rsidTr="2D39CD69">
        <w:trPr>
          <w:trHeight w:val="350"/>
        </w:trPr>
        <w:tc>
          <w:tcPr>
            <w:tcW w:w="3681" w:type="dxa"/>
            <w:shd w:val="clear" w:color="auto" w:fill="D9D9D9" w:themeFill="background1" w:themeFillShade="D9"/>
          </w:tcPr>
          <w:p w14:paraId="36DB2870" w14:textId="0E6A9716" w:rsidR="00BF3695" w:rsidRPr="00C74BBB" w:rsidRDefault="00BF3695" w:rsidP="00BF3695">
            <w:pPr>
              <w:rPr>
                <w:rFonts w:ascii="Arial" w:hAnsi="Arial" w:cs="Arial"/>
                <w:b/>
                <w:bCs/>
                <w:sz w:val="22"/>
                <w:szCs w:val="22"/>
              </w:rPr>
            </w:pPr>
            <w:bookmarkStart w:id="10" w:name="_Hlk514159358"/>
            <w:bookmarkEnd w:id="7"/>
            <w:r w:rsidRPr="00C74BBB">
              <w:rPr>
                <w:rFonts w:ascii="Arial" w:hAnsi="Arial" w:cs="Arial"/>
                <w:sz w:val="22"/>
                <w:szCs w:val="22"/>
              </w:rPr>
              <w:t>Projekto numeris</w:t>
            </w:r>
          </w:p>
        </w:tc>
        <w:tc>
          <w:tcPr>
            <w:tcW w:w="6514" w:type="dxa"/>
          </w:tcPr>
          <w:p w14:paraId="10AB0EA8" w14:textId="35727166" w:rsidR="00BF3695" w:rsidRPr="00C74BBB" w:rsidRDefault="00BF3695" w:rsidP="00BF3695">
            <w:pPr>
              <w:rPr>
                <w:rFonts w:ascii="Arial" w:hAnsi="Arial" w:cs="Arial"/>
                <w:sz w:val="22"/>
                <w:szCs w:val="22"/>
              </w:rPr>
            </w:pPr>
            <w:r w:rsidRPr="00C74BBB">
              <w:rPr>
                <w:rFonts w:ascii="Arial" w:hAnsi="Arial" w:cs="Arial"/>
                <w:sz w:val="22"/>
                <w:szCs w:val="22"/>
              </w:rPr>
              <w:t>P</w:t>
            </w:r>
            <w:r w:rsidR="0098475A" w:rsidRPr="00C74BBB">
              <w:rPr>
                <w:rFonts w:ascii="Arial" w:hAnsi="Arial" w:cs="Arial"/>
                <w:sz w:val="22"/>
                <w:szCs w:val="22"/>
              </w:rPr>
              <w:t>TTK2211</w:t>
            </w:r>
          </w:p>
        </w:tc>
      </w:tr>
      <w:bookmarkEnd w:id="10"/>
      <w:tr w:rsidR="00BF3695" w:rsidRPr="00EE6742" w14:paraId="34D562A6" w14:textId="77777777" w:rsidTr="2D39CD69">
        <w:trPr>
          <w:trHeight w:val="350"/>
        </w:trPr>
        <w:tc>
          <w:tcPr>
            <w:tcW w:w="3681" w:type="dxa"/>
            <w:shd w:val="clear" w:color="auto" w:fill="D9D9D9" w:themeFill="background1" w:themeFillShade="D9"/>
          </w:tcPr>
          <w:p w14:paraId="6A05BC8A" w14:textId="711A05B2" w:rsidR="00BF3695" w:rsidRPr="00C74BBB" w:rsidRDefault="00BF3695" w:rsidP="00BF3695">
            <w:pPr>
              <w:rPr>
                <w:rFonts w:ascii="Arial" w:hAnsi="Arial" w:cs="Arial"/>
                <w:b/>
                <w:bCs/>
                <w:sz w:val="22"/>
                <w:szCs w:val="22"/>
              </w:rPr>
            </w:pPr>
            <w:r w:rsidRPr="00C74BBB">
              <w:rPr>
                <w:rFonts w:ascii="Arial" w:hAnsi="Arial" w:cs="Arial"/>
                <w:sz w:val="22"/>
                <w:szCs w:val="22"/>
              </w:rPr>
              <w:t>Projekto rengimo etapas</w:t>
            </w:r>
          </w:p>
        </w:tc>
        <w:tc>
          <w:tcPr>
            <w:tcW w:w="6514" w:type="dxa"/>
          </w:tcPr>
          <w:p w14:paraId="791EFCCE" w14:textId="15ACECAE" w:rsidR="00BF3695" w:rsidRPr="00C74BBB" w:rsidRDefault="00BF3695" w:rsidP="00BF3695">
            <w:pPr>
              <w:rPr>
                <w:rFonts w:ascii="Arial" w:hAnsi="Arial" w:cs="Arial"/>
                <w:sz w:val="22"/>
                <w:szCs w:val="22"/>
              </w:rPr>
            </w:pPr>
            <w:r w:rsidRPr="00C74BBB">
              <w:rPr>
                <w:rFonts w:ascii="Arial" w:hAnsi="Arial" w:cs="Arial"/>
                <w:sz w:val="22"/>
                <w:szCs w:val="22"/>
              </w:rPr>
              <w:t>Projektavimo</w:t>
            </w:r>
            <w:r w:rsidR="00D004DB" w:rsidRPr="00C74BBB">
              <w:rPr>
                <w:rFonts w:ascii="Arial" w:hAnsi="Arial" w:cs="Arial"/>
                <w:sz w:val="22"/>
                <w:szCs w:val="22"/>
              </w:rPr>
              <w:t xml:space="preserve"> ir rangos darbų</w:t>
            </w:r>
          </w:p>
        </w:tc>
      </w:tr>
      <w:tr w:rsidR="00BF3695" w:rsidRPr="00EE6742" w14:paraId="48197620" w14:textId="77777777" w:rsidTr="2D39CD69">
        <w:trPr>
          <w:trHeight w:val="350"/>
        </w:trPr>
        <w:tc>
          <w:tcPr>
            <w:tcW w:w="3681" w:type="dxa"/>
            <w:shd w:val="clear" w:color="auto" w:fill="D9D9D9" w:themeFill="background1" w:themeFillShade="D9"/>
          </w:tcPr>
          <w:p w14:paraId="79363EDC" w14:textId="31DEE277" w:rsidR="00BF3695" w:rsidRPr="00C74BBB" w:rsidRDefault="00BF3695" w:rsidP="00BF3695">
            <w:pPr>
              <w:rPr>
                <w:rFonts w:ascii="Arial" w:hAnsi="Arial" w:cs="Arial"/>
                <w:b/>
                <w:bCs/>
                <w:sz w:val="22"/>
                <w:szCs w:val="22"/>
              </w:rPr>
            </w:pPr>
            <w:r w:rsidRPr="00C74BBB">
              <w:rPr>
                <w:rFonts w:ascii="Arial" w:hAnsi="Arial" w:cs="Arial"/>
                <w:sz w:val="22"/>
                <w:szCs w:val="22"/>
              </w:rPr>
              <w:t>Projekto vadovas</w:t>
            </w:r>
          </w:p>
        </w:tc>
        <w:tc>
          <w:tcPr>
            <w:tcW w:w="6514" w:type="dxa"/>
          </w:tcPr>
          <w:p w14:paraId="311685D8" w14:textId="59F38556" w:rsidR="00BF3695" w:rsidRPr="00C74BBB" w:rsidRDefault="00BF3695" w:rsidP="00BF3695">
            <w:pPr>
              <w:rPr>
                <w:rFonts w:ascii="Arial" w:hAnsi="Arial" w:cs="Arial"/>
                <w:sz w:val="22"/>
                <w:szCs w:val="22"/>
              </w:rPr>
            </w:pPr>
          </w:p>
        </w:tc>
      </w:tr>
      <w:tr w:rsidR="00BF3695" w:rsidRPr="00EE6742" w14:paraId="45BF6E3C" w14:textId="77777777" w:rsidTr="2D39CD69">
        <w:trPr>
          <w:trHeight w:val="350"/>
        </w:trPr>
        <w:tc>
          <w:tcPr>
            <w:tcW w:w="3681" w:type="dxa"/>
            <w:shd w:val="clear" w:color="auto" w:fill="D9D9D9" w:themeFill="background1" w:themeFillShade="D9"/>
          </w:tcPr>
          <w:p w14:paraId="13D58E7B" w14:textId="296C9961" w:rsidR="00BF3695" w:rsidRPr="00C74BBB" w:rsidRDefault="00BF3695" w:rsidP="00BF3695">
            <w:pPr>
              <w:rPr>
                <w:rFonts w:ascii="Arial" w:hAnsi="Arial" w:cs="Arial"/>
                <w:b/>
                <w:bCs/>
                <w:sz w:val="22"/>
                <w:szCs w:val="22"/>
              </w:rPr>
            </w:pPr>
            <w:r w:rsidRPr="00C74BBB">
              <w:rPr>
                <w:rFonts w:ascii="Arial" w:hAnsi="Arial" w:cs="Arial"/>
                <w:sz w:val="22"/>
                <w:szCs w:val="22"/>
              </w:rPr>
              <w:t>Iniciatorius</w:t>
            </w:r>
          </w:p>
        </w:tc>
        <w:tc>
          <w:tcPr>
            <w:tcW w:w="6514" w:type="dxa"/>
          </w:tcPr>
          <w:p w14:paraId="02C7CAE5" w14:textId="16BE808C" w:rsidR="00BF3695" w:rsidRPr="00C74BBB" w:rsidRDefault="00BF3695" w:rsidP="00BF3695">
            <w:pPr>
              <w:rPr>
                <w:rFonts w:ascii="Arial" w:hAnsi="Arial" w:cs="Arial"/>
                <w:sz w:val="22"/>
                <w:szCs w:val="22"/>
              </w:rPr>
            </w:pPr>
          </w:p>
        </w:tc>
      </w:tr>
      <w:tr w:rsidR="00BF3695" w:rsidRPr="00EE6742" w14:paraId="2E9EF1B8" w14:textId="77777777" w:rsidTr="2D39CD69">
        <w:trPr>
          <w:trHeight w:val="350"/>
        </w:trPr>
        <w:tc>
          <w:tcPr>
            <w:tcW w:w="3681" w:type="dxa"/>
            <w:shd w:val="clear" w:color="auto" w:fill="D9D9D9" w:themeFill="background1" w:themeFillShade="D9"/>
          </w:tcPr>
          <w:p w14:paraId="5BF4D2BB" w14:textId="344CF0A8" w:rsidR="00BF3695" w:rsidRPr="00C74BBB" w:rsidRDefault="00BF3695" w:rsidP="00BF3695">
            <w:pPr>
              <w:rPr>
                <w:rFonts w:ascii="Arial" w:hAnsi="Arial" w:cs="Arial"/>
                <w:b/>
                <w:bCs/>
                <w:sz w:val="22"/>
                <w:szCs w:val="22"/>
              </w:rPr>
            </w:pPr>
            <w:r w:rsidRPr="00C74BBB">
              <w:rPr>
                <w:rFonts w:ascii="Arial" w:hAnsi="Arial" w:cs="Arial"/>
                <w:sz w:val="22"/>
                <w:szCs w:val="22"/>
              </w:rPr>
              <w:t>Statybos rūšis</w:t>
            </w:r>
          </w:p>
        </w:tc>
        <w:tc>
          <w:tcPr>
            <w:tcW w:w="6514" w:type="dxa"/>
          </w:tcPr>
          <w:p w14:paraId="5A454618" w14:textId="06CEE4FA" w:rsidR="00BF3695" w:rsidRPr="00C74BBB" w:rsidRDefault="00BF3695" w:rsidP="00BF3695">
            <w:pPr>
              <w:rPr>
                <w:rFonts w:ascii="Arial" w:hAnsi="Arial" w:cs="Arial"/>
                <w:sz w:val="22"/>
                <w:szCs w:val="22"/>
              </w:rPr>
            </w:pPr>
            <w:r w:rsidRPr="00C74BBB">
              <w:rPr>
                <w:rFonts w:ascii="Arial" w:hAnsi="Arial" w:cs="Arial"/>
                <w:sz w:val="22"/>
                <w:szCs w:val="22"/>
              </w:rPr>
              <w:t>Rekonstrukcija</w:t>
            </w:r>
          </w:p>
        </w:tc>
      </w:tr>
      <w:tr w:rsidR="00BF3695" w:rsidRPr="00EE6742" w14:paraId="1BD814D4" w14:textId="77777777" w:rsidTr="2D39CD69">
        <w:trPr>
          <w:trHeight w:val="350"/>
        </w:trPr>
        <w:tc>
          <w:tcPr>
            <w:tcW w:w="3681" w:type="dxa"/>
            <w:shd w:val="clear" w:color="auto" w:fill="D9D9D9" w:themeFill="background1" w:themeFillShade="D9"/>
          </w:tcPr>
          <w:p w14:paraId="22ABE202" w14:textId="21FC13A7" w:rsidR="00BF3695" w:rsidRPr="00C74BBB" w:rsidRDefault="00BF3695" w:rsidP="00BF3695">
            <w:pPr>
              <w:rPr>
                <w:rFonts w:ascii="Arial" w:hAnsi="Arial" w:cs="Arial"/>
                <w:b/>
                <w:bCs/>
                <w:sz w:val="22"/>
                <w:szCs w:val="22"/>
              </w:rPr>
            </w:pPr>
            <w:r w:rsidRPr="00C74BBB">
              <w:rPr>
                <w:rFonts w:ascii="Arial" w:hAnsi="Arial" w:cs="Arial"/>
                <w:sz w:val="22"/>
                <w:szCs w:val="22"/>
              </w:rPr>
              <w:t>Statinių kategorija</w:t>
            </w:r>
          </w:p>
        </w:tc>
        <w:tc>
          <w:tcPr>
            <w:tcW w:w="6514" w:type="dxa"/>
          </w:tcPr>
          <w:p w14:paraId="370A291D" w14:textId="45A7C05A" w:rsidR="00BF3695" w:rsidRPr="00C74BBB" w:rsidRDefault="002A70E6" w:rsidP="00BF3695">
            <w:pPr>
              <w:rPr>
                <w:rFonts w:ascii="Arial" w:hAnsi="Arial" w:cs="Arial"/>
                <w:sz w:val="22"/>
                <w:szCs w:val="22"/>
              </w:rPr>
            </w:pPr>
            <w:r w:rsidRPr="00C74BBB">
              <w:rPr>
                <w:rFonts w:ascii="Arial" w:hAnsi="Arial" w:cs="Arial"/>
                <w:sz w:val="22"/>
                <w:szCs w:val="22"/>
              </w:rPr>
              <w:t>Yp</w:t>
            </w:r>
            <w:r w:rsidR="00BF3695" w:rsidRPr="00C74BBB">
              <w:rPr>
                <w:rFonts w:ascii="Arial" w:hAnsi="Arial" w:cs="Arial"/>
                <w:sz w:val="22"/>
                <w:szCs w:val="22"/>
              </w:rPr>
              <w:t>atingas statinys</w:t>
            </w:r>
          </w:p>
        </w:tc>
      </w:tr>
      <w:tr w:rsidR="00BF3695" w:rsidRPr="00EE6742" w14:paraId="7B3F360F" w14:textId="77777777" w:rsidTr="2D39CD69">
        <w:trPr>
          <w:trHeight w:val="367"/>
        </w:trPr>
        <w:tc>
          <w:tcPr>
            <w:tcW w:w="3681" w:type="dxa"/>
            <w:shd w:val="clear" w:color="auto" w:fill="D9D9D9" w:themeFill="background1" w:themeFillShade="D9"/>
          </w:tcPr>
          <w:p w14:paraId="4BA3D3F2" w14:textId="548A9CD8" w:rsidR="00BF3695" w:rsidRPr="00C74BBB" w:rsidRDefault="00BF3695" w:rsidP="00BF3695">
            <w:pPr>
              <w:rPr>
                <w:rFonts w:ascii="Arial" w:hAnsi="Arial" w:cs="Arial"/>
                <w:b/>
                <w:bCs/>
                <w:sz w:val="22"/>
                <w:szCs w:val="22"/>
              </w:rPr>
            </w:pPr>
            <w:r w:rsidRPr="00C74BBB">
              <w:rPr>
                <w:rFonts w:ascii="Arial" w:hAnsi="Arial" w:cs="Arial"/>
                <w:sz w:val="22"/>
                <w:szCs w:val="22"/>
              </w:rPr>
              <w:t>Objekto vieta</w:t>
            </w:r>
          </w:p>
        </w:tc>
        <w:tc>
          <w:tcPr>
            <w:tcW w:w="6514" w:type="dxa"/>
          </w:tcPr>
          <w:p w14:paraId="07CA6988" w14:textId="4B1609BD" w:rsidR="00BF3695" w:rsidRPr="00C74BBB" w:rsidRDefault="0098475A" w:rsidP="00BF3695">
            <w:pPr>
              <w:rPr>
                <w:rFonts w:ascii="Arial" w:hAnsi="Arial" w:cs="Arial"/>
                <w:sz w:val="22"/>
                <w:szCs w:val="22"/>
              </w:rPr>
            </w:pPr>
            <w:proofErr w:type="spellStart"/>
            <w:r w:rsidRPr="00C74BBB">
              <w:rPr>
                <w:rFonts w:ascii="Arial" w:hAnsi="Arial" w:cs="Arial"/>
                <w:sz w:val="22"/>
                <w:szCs w:val="22"/>
              </w:rPr>
              <w:t>Biruliškių</w:t>
            </w:r>
            <w:proofErr w:type="spellEnd"/>
            <w:r w:rsidRPr="00C74BBB">
              <w:rPr>
                <w:rFonts w:ascii="Arial" w:hAnsi="Arial" w:cs="Arial"/>
                <w:sz w:val="22"/>
                <w:szCs w:val="22"/>
              </w:rPr>
              <w:t xml:space="preserve"> k., Karmėlavos sen., </w:t>
            </w:r>
            <w:r w:rsidR="00BF3695" w:rsidRPr="00C74BBB">
              <w:rPr>
                <w:rFonts w:ascii="Arial" w:hAnsi="Arial" w:cs="Arial"/>
                <w:sz w:val="22"/>
                <w:szCs w:val="22"/>
              </w:rPr>
              <w:t xml:space="preserve">Kauno </w:t>
            </w:r>
            <w:r w:rsidRPr="00C74BBB">
              <w:rPr>
                <w:rFonts w:ascii="Arial" w:hAnsi="Arial" w:cs="Arial"/>
                <w:sz w:val="22"/>
                <w:szCs w:val="22"/>
              </w:rPr>
              <w:t>r</w:t>
            </w:r>
            <w:r w:rsidR="00BF3695" w:rsidRPr="00C74BBB">
              <w:rPr>
                <w:rFonts w:ascii="Arial" w:hAnsi="Arial" w:cs="Arial"/>
                <w:sz w:val="22"/>
                <w:szCs w:val="22"/>
              </w:rPr>
              <w:t>.</w:t>
            </w:r>
          </w:p>
        </w:tc>
      </w:tr>
    </w:tbl>
    <w:p w14:paraId="4309CB5F" w14:textId="0F3CEF35" w:rsidR="00254ED2" w:rsidRPr="00EE6742" w:rsidRDefault="00254ED2" w:rsidP="00254ED2">
      <w:pPr>
        <w:rPr>
          <w:rFonts w:ascii="Arial" w:hAnsi="Arial" w:cs="Arial"/>
          <w:sz w:val="22"/>
          <w:szCs w:val="22"/>
        </w:rPr>
      </w:pPr>
    </w:p>
    <w:p w14:paraId="48B6D28B" w14:textId="2F2F720B" w:rsidR="00254ED2" w:rsidRPr="00EE6742" w:rsidRDefault="00C40BB7" w:rsidP="00C74BBB">
      <w:pPr>
        <w:pStyle w:val="Heading1"/>
        <w:ind w:left="284" w:hanging="284"/>
        <w:rPr>
          <w:rFonts w:ascii="Arial" w:hAnsi="Arial" w:cs="Arial"/>
          <w:szCs w:val="22"/>
        </w:rPr>
      </w:pPr>
      <w:bookmarkStart w:id="11" w:name="_Toc180752796"/>
      <w:r w:rsidRPr="00EE6742">
        <w:rPr>
          <w:rFonts w:ascii="Arial" w:hAnsi="Arial" w:cs="Arial"/>
          <w:szCs w:val="22"/>
        </w:rPr>
        <w:t xml:space="preserve">2. </w:t>
      </w:r>
      <w:r w:rsidR="00254ED2" w:rsidRPr="00EE6742">
        <w:rPr>
          <w:rFonts w:ascii="Arial" w:hAnsi="Arial" w:cs="Arial"/>
          <w:szCs w:val="22"/>
        </w:rPr>
        <w:t>PROJEKTO KOMANDOS SUDĖTIS</w:t>
      </w:r>
      <w:bookmarkEnd w:id="11"/>
    </w:p>
    <w:tbl>
      <w:tblPr>
        <w:tblStyle w:val="TableGrid"/>
        <w:tblW w:w="0" w:type="auto"/>
        <w:tblLayout w:type="fixed"/>
        <w:tblLook w:val="04A0" w:firstRow="1" w:lastRow="0" w:firstColumn="1" w:lastColumn="0" w:noHBand="0" w:noVBand="1"/>
      </w:tblPr>
      <w:tblGrid>
        <w:gridCol w:w="2405"/>
        <w:gridCol w:w="5812"/>
        <w:gridCol w:w="1978"/>
      </w:tblGrid>
      <w:tr w:rsidR="00D23963" w:rsidRPr="00EE6742" w14:paraId="70437AC5" w14:textId="77777777" w:rsidTr="00EE6742">
        <w:tc>
          <w:tcPr>
            <w:tcW w:w="2405" w:type="dxa"/>
            <w:shd w:val="clear" w:color="auto" w:fill="D9D9D9" w:themeFill="background1" w:themeFillShade="D9"/>
          </w:tcPr>
          <w:p w14:paraId="28B80047" w14:textId="0DAB9681" w:rsidR="00D23963" w:rsidRPr="00EE6742" w:rsidRDefault="00D23963" w:rsidP="00D23963">
            <w:pPr>
              <w:jc w:val="both"/>
              <w:rPr>
                <w:rFonts w:ascii="Arial" w:hAnsi="Arial" w:cs="Arial"/>
                <w:b/>
                <w:bCs/>
                <w:sz w:val="22"/>
                <w:szCs w:val="22"/>
              </w:rPr>
            </w:pPr>
            <w:r w:rsidRPr="00EE6742">
              <w:rPr>
                <w:rFonts w:ascii="Arial" w:hAnsi="Arial" w:cs="Arial"/>
              </w:rPr>
              <w:t>Vardas, pavardė</w:t>
            </w:r>
          </w:p>
        </w:tc>
        <w:tc>
          <w:tcPr>
            <w:tcW w:w="5812" w:type="dxa"/>
            <w:shd w:val="clear" w:color="auto" w:fill="D9D9D9" w:themeFill="background1" w:themeFillShade="D9"/>
          </w:tcPr>
          <w:p w14:paraId="35EF7F35" w14:textId="0907B8EE" w:rsidR="00D23963" w:rsidRPr="00EE6742" w:rsidRDefault="00D23963" w:rsidP="00D23963">
            <w:pPr>
              <w:jc w:val="both"/>
              <w:rPr>
                <w:rFonts w:ascii="Arial" w:hAnsi="Arial" w:cs="Arial"/>
                <w:b/>
                <w:bCs/>
                <w:sz w:val="22"/>
                <w:szCs w:val="22"/>
              </w:rPr>
            </w:pPr>
            <w:r w:rsidRPr="00EE6742">
              <w:rPr>
                <w:rFonts w:ascii="Arial" w:hAnsi="Arial" w:cs="Arial"/>
              </w:rPr>
              <w:t>Pareigos</w:t>
            </w:r>
          </w:p>
        </w:tc>
        <w:tc>
          <w:tcPr>
            <w:tcW w:w="1978" w:type="dxa"/>
            <w:shd w:val="clear" w:color="auto" w:fill="D9D9D9" w:themeFill="background1" w:themeFillShade="D9"/>
          </w:tcPr>
          <w:p w14:paraId="3FEFDECF" w14:textId="3B63EAC4" w:rsidR="00D23963" w:rsidRPr="00EE6742" w:rsidRDefault="00D23963" w:rsidP="00D23963">
            <w:pPr>
              <w:jc w:val="both"/>
              <w:rPr>
                <w:rFonts w:ascii="Arial" w:hAnsi="Arial" w:cs="Arial"/>
                <w:b/>
                <w:bCs/>
                <w:sz w:val="22"/>
                <w:szCs w:val="22"/>
              </w:rPr>
            </w:pPr>
            <w:r w:rsidRPr="00EE6742">
              <w:rPr>
                <w:rFonts w:ascii="Arial" w:hAnsi="Arial" w:cs="Arial"/>
              </w:rPr>
              <w:t>Rolė projekte</w:t>
            </w:r>
          </w:p>
        </w:tc>
      </w:tr>
      <w:tr w:rsidR="00D23963" w:rsidRPr="00EE6742" w14:paraId="6A6E1A33" w14:textId="77777777" w:rsidTr="00EE6742">
        <w:tc>
          <w:tcPr>
            <w:tcW w:w="2405" w:type="dxa"/>
          </w:tcPr>
          <w:p w14:paraId="67C9D405" w14:textId="52FF4D48" w:rsidR="00D23963" w:rsidRPr="00EE6742" w:rsidRDefault="00D23963" w:rsidP="00D23963">
            <w:pPr>
              <w:jc w:val="both"/>
              <w:rPr>
                <w:rFonts w:ascii="Arial" w:hAnsi="Arial" w:cs="Arial"/>
                <w:sz w:val="22"/>
                <w:szCs w:val="22"/>
              </w:rPr>
            </w:pPr>
          </w:p>
        </w:tc>
        <w:tc>
          <w:tcPr>
            <w:tcW w:w="5812" w:type="dxa"/>
          </w:tcPr>
          <w:p w14:paraId="44D7B8C8" w14:textId="5C49089D" w:rsidR="00D23963" w:rsidRPr="00EE6742" w:rsidRDefault="00CC0BDF" w:rsidP="00D23963">
            <w:pPr>
              <w:jc w:val="both"/>
              <w:rPr>
                <w:rFonts w:ascii="Arial" w:hAnsi="Arial" w:cs="Arial"/>
                <w:color w:val="444444"/>
                <w:sz w:val="22"/>
                <w:szCs w:val="22"/>
              </w:rPr>
            </w:pPr>
            <w:r w:rsidRPr="00EE6742">
              <w:rPr>
                <w:rFonts w:ascii="Arial" w:hAnsi="Arial" w:cs="Arial"/>
                <w:sz w:val="22"/>
                <w:szCs w:val="22"/>
              </w:rPr>
              <w:t>SPĮC Vakarinės Lietuvos grupė</w:t>
            </w:r>
            <w:r w:rsidR="00CB5962" w:rsidRPr="00EE6742">
              <w:rPr>
                <w:rFonts w:ascii="Arial" w:hAnsi="Arial" w:cs="Arial"/>
                <w:sz w:val="22"/>
                <w:szCs w:val="22"/>
              </w:rPr>
              <w:t>s</w:t>
            </w:r>
            <w:r w:rsidRPr="00EE6742">
              <w:rPr>
                <w:rFonts w:ascii="Arial" w:hAnsi="Arial" w:cs="Arial"/>
                <w:sz w:val="22"/>
                <w:szCs w:val="22"/>
              </w:rPr>
              <w:t xml:space="preserve"> </w:t>
            </w:r>
            <w:r w:rsidR="00D23963" w:rsidRPr="00EE6742">
              <w:rPr>
                <w:rFonts w:ascii="Arial" w:hAnsi="Arial" w:cs="Arial"/>
                <w:sz w:val="22"/>
                <w:szCs w:val="22"/>
              </w:rPr>
              <w:t>projektų vadovas</w:t>
            </w:r>
          </w:p>
        </w:tc>
        <w:tc>
          <w:tcPr>
            <w:tcW w:w="1978" w:type="dxa"/>
          </w:tcPr>
          <w:p w14:paraId="22D898E4" w14:textId="4402EC11" w:rsidR="00D23963" w:rsidRPr="00EE6742" w:rsidRDefault="00D23963" w:rsidP="00D23963">
            <w:pPr>
              <w:jc w:val="both"/>
              <w:rPr>
                <w:rFonts w:ascii="Arial" w:hAnsi="Arial" w:cs="Arial"/>
                <w:sz w:val="22"/>
                <w:szCs w:val="22"/>
              </w:rPr>
            </w:pPr>
            <w:r w:rsidRPr="00EE6742">
              <w:rPr>
                <w:rFonts w:ascii="Arial" w:hAnsi="Arial" w:cs="Arial"/>
                <w:sz w:val="22"/>
                <w:szCs w:val="22"/>
              </w:rPr>
              <w:t>Projekto vadovas</w:t>
            </w:r>
          </w:p>
        </w:tc>
      </w:tr>
      <w:tr w:rsidR="00D23963" w:rsidRPr="00EE6742" w14:paraId="6899A590" w14:textId="77777777" w:rsidTr="00EE6742">
        <w:tc>
          <w:tcPr>
            <w:tcW w:w="2405" w:type="dxa"/>
          </w:tcPr>
          <w:p w14:paraId="1CEFF949" w14:textId="274494C1" w:rsidR="00D23963" w:rsidRPr="00EE6742" w:rsidRDefault="00D23963" w:rsidP="00D23963">
            <w:pPr>
              <w:jc w:val="both"/>
              <w:rPr>
                <w:rFonts w:ascii="Arial" w:hAnsi="Arial" w:cs="Arial"/>
                <w:sz w:val="22"/>
                <w:szCs w:val="22"/>
              </w:rPr>
            </w:pPr>
          </w:p>
        </w:tc>
        <w:tc>
          <w:tcPr>
            <w:tcW w:w="5812" w:type="dxa"/>
          </w:tcPr>
          <w:p w14:paraId="3D3B286E" w14:textId="4E1DE53C" w:rsidR="00D23963" w:rsidRPr="00EE6742" w:rsidRDefault="00D23963" w:rsidP="00D23963">
            <w:pPr>
              <w:jc w:val="both"/>
              <w:rPr>
                <w:rFonts w:ascii="Arial" w:hAnsi="Arial" w:cs="Arial"/>
                <w:sz w:val="22"/>
                <w:szCs w:val="22"/>
              </w:rPr>
            </w:pPr>
            <w:r w:rsidRPr="00EE6742">
              <w:rPr>
                <w:rFonts w:ascii="Arial" w:hAnsi="Arial" w:cs="Arial"/>
                <w:sz w:val="22"/>
                <w:szCs w:val="22"/>
              </w:rPr>
              <w:t>Perdavimo tinklo departamento Infrastruktūros priežiūros centro Pietų regiono vadovas</w:t>
            </w:r>
          </w:p>
        </w:tc>
        <w:tc>
          <w:tcPr>
            <w:tcW w:w="1978" w:type="dxa"/>
          </w:tcPr>
          <w:p w14:paraId="218AE5AB" w14:textId="745F91AD" w:rsidR="00D23963" w:rsidRPr="00EE6742" w:rsidRDefault="00D23963" w:rsidP="00D23963">
            <w:pPr>
              <w:jc w:val="both"/>
              <w:rPr>
                <w:rFonts w:ascii="Arial" w:hAnsi="Arial" w:cs="Arial"/>
                <w:sz w:val="22"/>
                <w:szCs w:val="22"/>
              </w:rPr>
            </w:pPr>
            <w:r w:rsidRPr="00EE6742">
              <w:rPr>
                <w:rFonts w:ascii="Arial" w:hAnsi="Arial" w:cs="Arial"/>
                <w:sz w:val="22"/>
                <w:szCs w:val="22"/>
              </w:rPr>
              <w:t>Komandos narys</w:t>
            </w:r>
          </w:p>
        </w:tc>
      </w:tr>
      <w:tr w:rsidR="00E3501A" w:rsidRPr="00EE6742" w14:paraId="5037383A" w14:textId="77777777" w:rsidTr="00EE6742">
        <w:tc>
          <w:tcPr>
            <w:tcW w:w="2405" w:type="dxa"/>
          </w:tcPr>
          <w:p w14:paraId="20C99EAE" w14:textId="0D0B828A" w:rsidR="00E3501A" w:rsidRPr="00EE6742" w:rsidRDefault="00E3501A" w:rsidP="00D23963">
            <w:pPr>
              <w:jc w:val="both"/>
              <w:rPr>
                <w:rFonts w:ascii="Arial" w:hAnsi="Arial" w:cs="Arial"/>
                <w:sz w:val="22"/>
                <w:szCs w:val="22"/>
              </w:rPr>
            </w:pPr>
          </w:p>
        </w:tc>
        <w:tc>
          <w:tcPr>
            <w:tcW w:w="5812" w:type="dxa"/>
          </w:tcPr>
          <w:p w14:paraId="71D941D0" w14:textId="1DDC2E46" w:rsidR="00E3501A" w:rsidRPr="00EE6742" w:rsidRDefault="00E3501A" w:rsidP="00D23963">
            <w:pPr>
              <w:jc w:val="both"/>
              <w:rPr>
                <w:rFonts w:ascii="Arial" w:hAnsi="Arial" w:cs="Arial"/>
                <w:sz w:val="22"/>
                <w:szCs w:val="22"/>
              </w:rPr>
            </w:pPr>
            <w:r w:rsidRPr="00EE6742">
              <w:rPr>
                <w:rFonts w:ascii="Arial" w:hAnsi="Arial" w:cs="Arial"/>
                <w:sz w:val="22"/>
                <w:szCs w:val="22"/>
              </w:rPr>
              <w:t>PTD infrastruktūros priežiūros centras, statybų priežiūros proceso vadovas</w:t>
            </w:r>
          </w:p>
        </w:tc>
        <w:tc>
          <w:tcPr>
            <w:tcW w:w="1978" w:type="dxa"/>
          </w:tcPr>
          <w:p w14:paraId="36BEC924" w14:textId="6C1BC375" w:rsidR="00E3501A" w:rsidRPr="00EE6742" w:rsidRDefault="00E3501A" w:rsidP="00D23963">
            <w:pPr>
              <w:jc w:val="both"/>
              <w:rPr>
                <w:rFonts w:ascii="Arial" w:hAnsi="Arial" w:cs="Arial"/>
                <w:sz w:val="22"/>
                <w:szCs w:val="22"/>
              </w:rPr>
            </w:pPr>
            <w:r w:rsidRPr="00EE6742">
              <w:rPr>
                <w:rFonts w:ascii="Arial" w:hAnsi="Arial" w:cs="Arial"/>
                <w:sz w:val="22"/>
                <w:szCs w:val="22"/>
              </w:rPr>
              <w:t>Komandos narys</w:t>
            </w:r>
          </w:p>
        </w:tc>
      </w:tr>
      <w:tr w:rsidR="00D23963" w:rsidRPr="00EE6742" w14:paraId="43F69B73" w14:textId="77777777" w:rsidTr="00EE6742">
        <w:tc>
          <w:tcPr>
            <w:tcW w:w="2405" w:type="dxa"/>
          </w:tcPr>
          <w:p w14:paraId="468D13CE" w14:textId="0D9B941E" w:rsidR="00D23963" w:rsidRPr="00EE6742" w:rsidRDefault="00D23963" w:rsidP="00D23963">
            <w:pPr>
              <w:jc w:val="both"/>
              <w:rPr>
                <w:rFonts w:ascii="Arial" w:hAnsi="Arial" w:cs="Arial"/>
                <w:sz w:val="22"/>
                <w:szCs w:val="22"/>
              </w:rPr>
            </w:pPr>
          </w:p>
        </w:tc>
        <w:tc>
          <w:tcPr>
            <w:tcW w:w="5812" w:type="dxa"/>
          </w:tcPr>
          <w:p w14:paraId="2D3D9017" w14:textId="7F4B2CF7" w:rsidR="00D23963" w:rsidRPr="00EE6742" w:rsidRDefault="00D23963" w:rsidP="00D23963">
            <w:pPr>
              <w:jc w:val="both"/>
              <w:rPr>
                <w:rFonts w:ascii="Arial" w:hAnsi="Arial" w:cs="Arial"/>
                <w:sz w:val="22"/>
                <w:szCs w:val="22"/>
              </w:rPr>
            </w:pPr>
            <w:r w:rsidRPr="00EE6742">
              <w:rPr>
                <w:rFonts w:ascii="Arial" w:hAnsi="Arial" w:cs="Arial"/>
                <w:sz w:val="22"/>
                <w:szCs w:val="22"/>
              </w:rPr>
              <w:t>Perdavimo tinklo departamento Technikos skyriaus Elektros perdavimo linijų grupė</w:t>
            </w:r>
            <w:r w:rsidR="00CB5962" w:rsidRPr="00EE6742">
              <w:rPr>
                <w:rFonts w:ascii="Arial" w:hAnsi="Arial" w:cs="Arial"/>
                <w:sz w:val="22"/>
                <w:szCs w:val="22"/>
              </w:rPr>
              <w:t>s</w:t>
            </w:r>
            <w:r w:rsidRPr="00EE6742">
              <w:rPr>
                <w:rFonts w:ascii="Arial" w:hAnsi="Arial" w:cs="Arial"/>
                <w:sz w:val="22"/>
                <w:szCs w:val="22"/>
              </w:rPr>
              <w:t xml:space="preserve"> </w:t>
            </w:r>
            <w:r w:rsidR="00704843" w:rsidRPr="00EE6742">
              <w:rPr>
                <w:rFonts w:ascii="Arial" w:hAnsi="Arial" w:cs="Arial"/>
                <w:sz w:val="22"/>
                <w:szCs w:val="22"/>
              </w:rPr>
              <w:t>inžinierė</w:t>
            </w:r>
          </w:p>
        </w:tc>
        <w:tc>
          <w:tcPr>
            <w:tcW w:w="1978" w:type="dxa"/>
          </w:tcPr>
          <w:p w14:paraId="2DCD9C6C" w14:textId="116741EA" w:rsidR="00D23963" w:rsidRPr="00EE6742" w:rsidRDefault="00D23963" w:rsidP="00D23963">
            <w:pPr>
              <w:jc w:val="both"/>
              <w:rPr>
                <w:rFonts w:ascii="Arial" w:hAnsi="Arial" w:cs="Arial"/>
                <w:sz w:val="22"/>
                <w:szCs w:val="22"/>
              </w:rPr>
            </w:pPr>
            <w:r w:rsidRPr="00EE6742">
              <w:rPr>
                <w:rFonts w:ascii="Arial" w:hAnsi="Arial" w:cs="Arial"/>
                <w:sz w:val="22"/>
                <w:szCs w:val="22"/>
              </w:rPr>
              <w:t>Komandos narys</w:t>
            </w:r>
          </w:p>
        </w:tc>
      </w:tr>
      <w:tr w:rsidR="00D23963" w:rsidRPr="00EE6742" w14:paraId="03C472D8" w14:textId="77777777" w:rsidTr="00EE6742">
        <w:tc>
          <w:tcPr>
            <w:tcW w:w="2405" w:type="dxa"/>
          </w:tcPr>
          <w:p w14:paraId="59EB0294" w14:textId="248E0E47" w:rsidR="00D23963" w:rsidRPr="00EE6742" w:rsidRDefault="00D23963" w:rsidP="00D23963">
            <w:pPr>
              <w:rPr>
                <w:rFonts w:ascii="Arial" w:eastAsiaTheme="minorEastAsia" w:hAnsi="Arial" w:cs="Arial"/>
                <w:caps/>
                <w:sz w:val="22"/>
                <w:szCs w:val="22"/>
              </w:rPr>
            </w:pPr>
          </w:p>
        </w:tc>
        <w:tc>
          <w:tcPr>
            <w:tcW w:w="5812" w:type="dxa"/>
          </w:tcPr>
          <w:p w14:paraId="27CEDF94" w14:textId="47EA0D18" w:rsidR="00D23963" w:rsidRPr="00EE6742" w:rsidRDefault="00800A88" w:rsidP="00D23963">
            <w:pPr>
              <w:numPr>
                <w:ilvl w:val="1"/>
                <w:numId w:val="0"/>
              </w:numPr>
              <w:jc w:val="both"/>
              <w:rPr>
                <w:rFonts w:ascii="Arial" w:eastAsiaTheme="minorEastAsia" w:hAnsi="Arial" w:cs="Arial"/>
                <w:caps/>
                <w:sz w:val="22"/>
                <w:szCs w:val="22"/>
              </w:rPr>
            </w:pPr>
            <w:r w:rsidRPr="00EE6742">
              <w:rPr>
                <w:rFonts w:ascii="Arial" w:hAnsi="Arial" w:cs="Arial"/>
                <w:sz w:val="22"/>
                <w:szCs w:val="22"/>
              </w:rPr>
              <w:t>ITTC Telekomunikacijų infrastruktūros grupės vadovas</w:t>
            </w:r>
          </w:p>
        </w:tc>
        <w:tc>
          <w:tcPr>
            <w:tcW w:w="1978" w:type="dxa"/>
          </w:tcPr>
          <w:p w14:paraId="4663F540" w14:textId="24527495" w:rsidR="00D23963" w:rsidRPr="00EE6742" w:rsidRDefault="00D23963" w:rsidP="00D23963">
            <w:pPr>
              <w:rPr>
                <w:rFonts w:ascii="Arial" w:eastAsiaTheme="minorEastAsia" w:hAnsi="Arial" w:cs="Arial"/>
                <w:caps/>
                <w:sz w:val="22"/>
                <w:szCs w:val="22"/>
              </w:rPr>
            </w:pPr>
            <w:r w:rsidRPr="00EE6742">
              <w:rPr>
                <w:rFonts w:ascii="Arial" w:hAnsi="Arial" w:cs="Arial"/>
                <w:sz w:val="22"/>
                <w:szCs w:val="22"/>
              </w:rPr>
              <w:t>Komandos narys</w:t>
            </w:r>
          </w:p>
        </w:tc>
      </w:tr>
      <w:tr w:rsidR="00D23963" w:rsidRPr="00EE6742" w14:paraId="76451E2A" w14:textId="77777777" w:rsidTr="00EE6742">
        <w:tc>
          <w:tcPr>
            <w:tcW w:w="2405" w:type="dxa"/>
          </w:tcPr>
          <w:p w14:paraId="22766CBC" w14:textId="78C6894A" w:rsidR="00D23963" w:rsidRPr="00EE6742" w:rsidRDefault="00D23963" w:rsidP="00D23963">
            <w:pPr>
              <w:jc w:val="both"/>
              <w:rPr>
                <w:rFonts w:ascii="Arial" w:hAnsi="Arial" w:cs="Arial"/>
                <w:sz w:val="22"/>
                <w:szCs w:val="22"/>
              </w:rPr>
            </w:pPr>
          </w:p>
        </w:tc>
        <w:tc>
          <w:tcPr>
            <w:tcW w:w="5812" w:type="dxa"/>
          </w:tcPr>
          <w:p w14:paraId="34363ED7" w14:textId="544876EF" w:rsidR="00D23963" w:rsidRPr="00EE6742" w:rsidRDefault="00800A88" w:rsidP="00D23963">
            <w:pPr>
              <w:jc w:val="both"/>
              <w:rPr>
                <w:rFonts w:ascii="Arial" w:hAnsi="Arial" w:cs="Arial"/>
                <w:sz w:val="22"/>
                <w:szCs w:val="22"/>
              </w:rPr>
            </w:pPr>
            <w:r w:rsidRPr="00EE6742">
              <w:rPr>
                <w:rFonts w:ascii="Arial" w:hAnsi="Arial" w:cs="Arial"/>
                <w:sz w:val="22"/>
                <w:szCs w:val="22"/>
              </w:rPr>
              <w:t>VAD Informacijos saugos skyriaus kritinės infrastruktūros kibernetinės saugos specialistas</w:t>
            </w:r>
          </w:p>
        </w:tc>
        <w:tc>
          <w:tcPr>
            <w:tcW w:w="1978" w:type="dxa"/>
          </w:tcPr>
          <w:p w14:paraId="20159014" w14:textId="57B95589" w:rsidR="00D23963" w:rsidRPr="00EE6742" w:rsidRDefault="00D23963" w:rsidP="00D23963">
            <w:pPr>
              <w:jc w:val="both"/>
              <w:rPr>
                <w:rFonts w:ascii="Arial" w:hAnsi="Arial" w:cs="Arial"/>
                <w:sz w:val="22"/>
                <w:szCs w:val="22"/>
              </w:rPr>
            </w:pPr>
            <w:r w:rsidRPr="00EE6742">
              <w:rPr>
                <w:rFonts w:ascii="Arial" w:hAnsi="Arial" w:cs="Arial"/>
                <w:sz w:val="22"/>
                <w:szCs w:val="22"/>
              </w:rPr>
              <w:t>Komandos narys</w:t>
            </w:r>
          </w:p>
        </w:tc>
      </w:tr>
      <w:tr w:rsidR="00D23963" w:rsidRPr="00EE6742" w14:paraId="036201C1" w14:textId="77777777" w:rsidTr="00EE6742">
        <w:tc>
          <w:tcPr>
            <w:tcW w:w="2405" w:type="dxa"/>
          </w:tcPr>
          <w:p w14:paraId="69A60763" w14:textId="738DD15E" w:rsidR="00D23963" w:rsidRPr="00EE6742" w:rsidRDefault="00D23963" w:rsidP="00D23963">
            <w:pPr>
              <w:jc w:val="both"/>
              <w:rPr>
                <w:rFonts w:ascii="Arial" w:hAnsi="Arial" w:cs="Arial"/>
                <w:sz w:val="22"/>
                <w:szCs w:val="22"/>
              </w:rPr>
            </w:pPr>
          </w:p>
        </w:tc>
        <w:tc>
          <w:tcPr>
            <w:tcW w:w="5812" w:type="dxa"/>
          </w:tcPr>
          <w:p w14:paraId="21764E96" w14:textId="21E21202" w:rsidR="00D23963" w:rsidRPr="00EE6742" w:rsidRDefault="00800A88" w:rsidP="00D23963">
            <w:pPr>
              <w:jc w:val="both"/>
              <w:rPr>
                <w:rFonts w:ascii="Arial" w:eastAsia="Calibri" w:hAnsi="Arial" w:cs="Arial"/>
                <w:sz w:val="22"/>
                <w:szCs w:val="22"/>
              </w:rPr>
            </w:pPr>
            <w:r w:rsidRPr="00EE6742">
              <w:rPr>
                <w:rFonts w:ascii="Arial" w:hAnsi="Arial" w:cs="Arial"/>
                <w:sz w:val="22"/>
                <w:szCs w:val="22"/>
              </w:rPr>
              <w:t>PTD Technologinio turto valdymo grupės vadovas</w:t>
            </w:r>
          </w:p>
        </w:tc>
        <w:tc>
          <w:tcPr>
            <w:tcW w:w="1978" w:type="dxa"/>
          </w:tcPr>
          <w:p w14:paraId="52B1A05D" w14:textId="2461EEAC" w:rsidR="00D23963" w:rsidRPr="00EE6742" w:rsidRDefault="00D23963" w:rsidP="00D23963">
            <w:pPr>
              <w:jc w:val="both"/>
              <w:rPr>
                <w:rFonts w:ascii="Arial" w:hAnsi="Arial" w:cs="Arial"/>
                <w:sz w:val="22"/>
                <w:szCs w:val="22"/>
              </w:rPr>
            </w:pPr>
            <w:r w:rsidRPr="00EE6742">
              <w:rPr>
                <w:rFonts w:ascii="Arial" w:hAnsi="Arial" w:cs="Arial"/>
                <w:sz w:val="22"/>
                <w:szCs w:val="22"/>
              </w:rPr>
              <w:t>Komandos narys</w:t>
            </w:r>
          </w:p>
        </w:tc>
      </w:tr>
      <w:tr w:rsidR="00D23963" w:rsidRPr="00EE6742" w14:paraId="6B8564EA" w14:textId="77777777" w:rsidTr="00EE6742">
        <w:tc>
          <w:tcPr>
            <w:tcW w:w="2405" w:type="dxa"/>
          </w:tcPr>
          <w:p w14:paraId="61B74A32" w14:textId="22A5FC29" w:rsidR="00D23963" w:rsidRPr="00EE6742" w:rsidRDefault="00D23963" w:rsidP="00D23963">
            <w:pPr>
              <w:jc w:val="both"/>
              <w:rPr>
                <w:rFonts w:ascii="Arial" w:hAnsi="Arial" w:cs="Arial"/>
                <w:sz w:val="22"/>
                <w:szCs w:val="22"/>
              </w:rPr>
            </w:pPr>
          </w:p>
        </w:tc>
        <w:tc>
          <w:tcPr>
            <w:tcW w:w="5812" w:type="dxa"/>
          </w:tcPr>
          <w:p w14:paraId="4FA644CB" w14:textId="747673D9" w:rsidR="00D23963" w:rsidRPr="00EE6742" w:rsidRDefault="00800A88" w:rsidP="00D23963">
            <w:pPr>
              <w:jc w:val="both"/>
              <w:rPr>
                <w:rFonts w:ascii="Arial" w:eastAsia="Calibri" w:hAnsi="Arial" w:cs="Arial"/>
                <w:sz w:val="22"/>
                <w:szCs w:val="22"/>
              </w:rPr>
            </w:pPr>
            <w:r w:rsidRPr="00EE6742">
              <w:rPr>
                <w:rFonts w:ascii="Arial" w:hAnsi="Arial" w:cs="Arial"/>
                <w:sz w:val="22"/>
                <w:szCs w:val="22"/>
              </w:rPr>
              <w:t xml:space="preserve">SID </w:t>
            </w:r>
            <w:r w:rsidR="00CB5962" w:rsidRPr="00EE6742">
              <w:rPr>
                <w:rFonts w:ascii="Arial" w:hAnsi="Arial" w:cs="Arial"/>
                <w:sz w:val="22"/>
                <w:szCs w:val="22"/>
              </w:rPr>
              <w:t>Nekilnojamo turto ir planavimo skyriaus projektų vadovė</w:t>
            </w:r>
          </w:p>
        </w:tc>
        <w:tc>
          <w:tcPr>
            <w:tcW w:w="1978" w:type="dxa"/>
          </w:tcPr>
          <w:p w14:paraId="38A9F76A" w14:textId="600BA0A2" w:rsidR="00D23963" w:rsidRPr="00EE6742" w:rsidRDefault="00D23963" w:rsidP="00D23963">
            <w:pPr>
              <w:jc w:val="both"/>
              <w:rPr>
                <w:rFonts w:ascii="Arial" w:eastAsia="Calibri" w:hAnsi="Arial" w:cs="Arial"/>
                <w:sz w:val="22"/>
                <w:szCs w:val="22"/>
              </w:rPr>
            </w:pPr>
            <w:r w:rsidRPr="00EE6742">
              <w:rPr>
                <w:rFonts w:ascii="Arial" w:hAnsi="Arial" w:cs="Arial"/>
                <w:sz w:val="22"/>
                <w:szCs w:val="22"/>
              </w:rPr>
              <w:t>Komandos narys</w:t>
            </w:r>
          </w:p>
        </w:tc>
      </w:tr>
      <w:tr w:rsidR="00CC0BDF" w:rsidRPr="00EE6742" w14:paraId="2265E835" w14:textId="77777777" w:rsidTr="00EE6742">
        <w:tc>
          <w:tcPr>
            <w:tcW w:w="2405" w:type="dxa"/>
          </w:tcPr>
          <w:p w14:paraId="438B0284" w14:textId="54C771DB" w:rsidR="00CC0BDF" w:rsidRPr="00EE6742" w:rsidRDefault="00CC0BDF" w:rsidP="00D23963">
            <w:pPr>
              <w:jc w:val="both"/>
              <w:rPr>
                <w:rFonts w:ascii="Arial" w:hAnsi="Arial" w:cs="Arial"/>
                <w:sz w:val="22"/>
                <w:szCs w:val="22"/>
              </w:rPr>
            </w:pPr>
          </w:p>
        </w:tc>
        <w:tc>
          <w:tcPr>
            <w:tcW w:w="5812" w:type="dxa"/>
          </w:tcPr>
          <w:p w14:paraId="46EC4B62" w14:textId="6F2718A2" w:rsidR="00CC0BDF" w:rsidRPr="00EE6742" w:rsidRDefault="00CB5962" w:rsidP="00D23963">
            <w:pPr>
              <w:jc w:val="both"/>
              <w:rPr>
                <w:rFonts w:ascii="Arial" w:hAnsi="Arial" w:cs="Arial"/>
                <w:sz w:val="22"/>
                <w:szCs w:val="22"/>
              </w:rPr>
            </w:pPr>
            <w:r w:rsidRPr="00EE6742">
              <w:rPr>
                <w:rFonts w:ascii="Arial" w:hAnsi="Arial" w:cs="Arial"/>
                <w:sz w:val="22"/>
                <w:szCs w:val="22"/>
              </w:rPr>
              <w:t>Nekilnojamo turto projektų vadovas</w:t>
            </w:r>
          </w:p>
        </w:tc>
        <w:tc>
          <w:tcPr>
            <w:tcW w:w="1978" w:type="dxa"/>
          </w:tcPr>
          <w:p w14:paraId="7214C8BD" w14:textId="053EB1D0" w:rsidR="00CC0BDF" w:rsidRPr="00EE6742" w:rsidRDefault="00CB5962" w:rsidP="00D23963">
            <w:pPr>
              <w:jc w:val="both"/>
              <w:rPr>
                <w:rFonts w:ascii="Arial" w:hAnsi="Arial" w:cs="Arial"/>
                <w:sz w:val="22"/>
                <w:szCs w:val="22"/>
              </w:rPr>
            </w:pPr>
            <w:r w:rsidRPr="00EE6742">
              <w:rPr>
                <w:rFonts w:ascii="Arial" w:hAnsi="Arial" w:cs="Arial"/>
                <w:sz w:val="22"/>
                <w:szCs w:val="22"/>
              </w:rPr>
              <w:t>Komandos narys</w:t>
            </w:r>
          </w:p>
        </w:tc>
      </w:tr>
      <w:tr w:rsidR="00CC0BDF" w:rsidRPr="00EE6742" w14:paraId="0BF70ED1" w14:textId="77777777" w:rsidTr="00EE6742">
        <w:tc>
          <w:tcPr>
            <w:tcW w:w="2405" w:type="dxa"/>
          </w:tcPr>
          <w:p w14:paraId="433D2FB3" w14:textId="0267CAE9" w:rsidR="00CC0BDF" w:rsidRPr="00EE6742" w:rsidRDefault="00CC0BDF" w:rsidP="00D23963">
            <w:pPr>
              <w:jc w:val="both"/>
              <w:rPr>
                <w:rFonts w:ascii="Arial" w:hAnsi="Arial" w:cs="Arial"/>
                <w:sz w:val="22"/>
                <w:szCs w:val="22"/>
              </w:rPr>
            </w:pPr>
          </w:p>
        </w:tc>
        <w:tc>
          <w:tcPr>
            <w:tcW w:w="5812" w:type="dxa"/>
          </w:tcPr>
          <w:p w14:paraId="1D5BD141" w14:textId="6F5D33CC" w:rsidR="00CC0BDF" w:rsidRPr="00EE6742" w:rsidRDefault="00B66777" w:rsidP="00D23963">
            <w:pPr>
              <w:jc w:val="both"/>
              <w:rPr>
                <w:rFonts w:ascii="Arial" w:hAnsi="Arial" w:cs="Arial"/>
                <w:sz w:val="22"/>
                <w:szCs w:val="22"/>
              </w:rPr>
            </w:pPr>
            <w:r w:rsidRPr="00EE6742">
              <w:rPr>
                <w:rFonts w:ascii="Arial" w:hAnsi="Arial" w:cs="Arial"/>
                <w:sz w:val="22"/>
                <w:szCs w:val="22"/>
              </w:rPr>
              <w:t>FD Pirkimų skyriaus vadovas</w:t>
            </w:r>
          </w:p>
        </w:tc>
        <w:tc>
          <w:tcPr>
            <w:tcW w:w="1978" w:type="dxa"/>
          </w:tcPr>
          <w:p w14:paraId="66775B51" w14:textId="33E27EAA" w:rsidR="00CC0BDF" w:rsidRPr="00EE6742" w:rsidRDefault="00CB5962" w:rsidP="00D23963">
            <w:pPr>
              <w:jc w:val="both"/>
              <w:rPr>
                <w:rFonts w:ascii="Arial" w:hAnsi="Arial" w:cs="Arial"/>
                <w:sz w:val="22"/>
                <w:szCs w:val="22"/>
              </w:rPr>
            </w:pPr>
            <w:r w:rsidRPr="00EE6742">
              <w:rPr>
                <w:rFonts w:ascii="Arial" w:hAnsi="Arial" w:cs="Arial"/>
                <w:sz w:val="22"/>
                <w:szCs w:val="22"/>
              </w:rPr>
              <w:t>Komandos narys</w:t>
            </w:r>
          </w:p>
        </w:tc>
      </w:tr>
      <w:tr w:rsidR="00CB5962" w:rsidRPr="00EE6742" w14:paraId="4EF9F3FC" w14:textId="77777777" w:rsidTr="00EE6742">
        <w:tc>
          <w:tcPr>
            <w:tcW w:w="2405" w:type="dxa"/>
          </w:tcPr>
          <w:p w14:paraId="43FE311C" w14:textId="62DFF2C8" w:rsidR="00CB5962" w:rsidRPr="00EE6742" w:rsidRDefault="00CB5962" w:rsidP="00D23963">
            <w:pPr>
              <w:jc w:val="both"/>
              <w:rPr>
                <w:rFonts w:ascii="Arial" w:hAnsi="Arial" w:cs="Arial"/>
                <w:sz w:val="22"/>
                <w:szCs w:val="22"/>
              </w:rPr>
            </w:pPr>
          </w:p>
        </w:tc>
        <w:tc>
          <w:tcPr>
            <w:tcW w:w="5812" w:type="dxa"/>
          </w:tcPr>
          <w:p w14:paraId="09AEE634" w14:textId="474A2430" w:rsidR="00CB5962" w:rsidRPr="00EE6742" w:rsidRDefault="00B66777" w:rsidP="00D23963">
            <w:pPr>
              <w:jc w:val="both"/>
              <w:rPr>
                <w:rFonts w:ascii="Arial" w:hAnsi="Arial" w:cs="Arial"/>
                <w:sz w:val="22"/>
                <w:szCs w:val="22"/>
              </w:rPr>
            </w:pPr>
            <w:r w:rsidRPr="00EE6742">
              <w:rPr>
                <w:rFonts w:ascii="Arial" w:hAnsi="Arial" w:cs="Arial"/>
                <w:sz w:val="22"/>
                <w:szCs w:val="22"/>
              </w:rPr>
              <w:t>Teisės skyriaus teisininkė</w:t>
            </w:r>
          </w:p>
        </w:tc>
        <w:tc>
          <w:tcPr>
            <w:tcW w:w="1978" w:type="dxa"/>
          </w:tcPr>
          <w:p w14:paraId="15C20301" w14:textId="1EBA4BDF" w:rsidR="00CB5962" w:rsidRPr="00EE6742" w:rsidRDefault="00CB5962" w:rsidP="00D23963">
            <w:pPr>
              <w:jc w:val="both"/>
              <w:rPr>
                <w:rFonts w:ascii="Arial" w:hAnsi="Arial" w:cs="Arial"/>
                <w:sz w:val="22"/>
                <w:szCs w:val="22"/>
              </w:rPr>
            </w:pPr>
            <w:r w:rsidRPr="00EE6742">
              <w:rPr>
                <w:rFonts w:ascii="Arial" w:hAnsi="Arial" w:cs="Arial"/>
                <w:sz w:val="22"/>
                <w:szCs w:val="22"/>
              </w:rPr>
              <w:t>Komandos narys</w:t>
            </w:r>
          </w:p>
        </w:tc>
      </w:tr>
      <w:tr w:rsidR="00CB5962" w:rsidRPr="00EE6742" w14:paraId="61AC3F9D" w14:textId="77777777" w:rsidTr="00EE6742">
        <w:tc>
          <w:tcPr>
            <w:tcW w:w="2405" w:type="dxa"/>
          </w:tcPr>
          <w:p w14:paraId="74A16646" w14:textId="4471CDF5" w:rsidR="00CB5962" w:rsidRPr="00EE6742" w:rsidRDefault="00CB5962" w:rsidP="00D23963">
            <w:pPr>
              <w:jc w:val="both"/>
              <w:rPr>
                <w:rFonts w:ascii="Arial" w:hAnsi="Arial" w:cs="Arial"/>
                <w:sz w:val="22"/>
                <w:szCs w:val="22"/>
              </w:rPr>
            </w:pPr>
          </w:p>
        </w:tc>
        <w:tc>
          <w:tcPr>
            <w:tcW w:w="5812" w:type="dxa"/>
          </w:tcPr>
          <w:p w14:paraId="6EDD802A" w14:textId="528EBA66" w:rsidR="00CB5962" w:rsidRPr="00EE6742" w:rsidRDefault="00B66777" w:rsidP="00D23963">
            <w:pPr>
              <w:jc w:val="both"/>
              <w:rPr>
                <w:rFonts w:ascii="Arial" w:hAnsi="Arial" w:cs="Arial"/>
                <w:sz w:val="22"/>
                <w:szCs w:val="22"/>
              </w:rPr>
            </w:pPr>
            <w:r w:rsidRPr="00EE6742">
              <w:rPr>
                <w:rFonts w:ascii="Arial" w:hAnsi="Arial" w:cs="Arial"/>
                <w:sz w:val="22"/>
                <w:szCs w:val="22"/>
              </w:rPr>
              <w:t>Teisės skyriaus teisininkas</w:t>
            </w:r>
          </w:p>
        </w:tc>
        <w:tc>
          <w:tcPr>
            <w:tcW w:w="1978" w:type="dxa"/>
          </w:tcPr>
          <w:p w14:paraId="428ACB76" w14:textId="1E8ACA24" w:rsidR="00CB5962" w:rsidRPr="00EE6742" w:rsidRDefault="00CB5962" w:rsidP="00D23963">
            <w:pPr>
              <w:jc w:val="both"/>
              <w:rPr>
                <w:rFonts w:ascii="Arial" w:hAnsi="Arial" w:cs="Arial"/>
                <w:sz w:val="22"/>
                <w:szCs w:val="22"/>
              </w:rPr>
            </w:pPr>
            <w:r w:rsidRPr="00EE6742">
              <w:rPr>
                <w:rFonts w:ascii="Arial" w:hAnsi="Arial" w:cs="Arial"/>
                <w:sz w:val="22"/>
                <w:szCs w:val="22"/>
              </w:rPr>
              <w:t>Komandos narys</w:t>
            </w:r>
          </w:p>
        </w:tc>
      </w:tr>
      <w:tr w:rsidR="00CB5962" w:rsidRPr="00EE6742" w14:paraId="42BA7DBF" w14:textId="77777777" w:rsidTr="00EE6742">
        <w:tc>
          <w:tcPr>
            <w:tcW w:w="2405" w:type="dxa"/>
          </w:tcPr>
          <w:p w14:paraId="2C911868" w14:textId="5CF6FEAD" w:rsidR="00CB5962" w:rsidRPr="00EE6742" w:rsidRDefault="00CB5962" w:rsidP="00D23963">
            <w:pPr>
              <w:jc w:val="both"/>
              <w:rPr>
                <w:rFonts w:ascii="Arial" w:hAnsi="Arial" w:cs="Arial"/>
                <w:sz w:val="22"/>
                <w:szCs w:val="22"/>
              </w:rPr>
            </w:pPr>
          </w:p>
        </w:tc>
        <w:tc>
          <w:tcPr>
            <w:tcW w:w="5812" w:type="dxa"/>
          </w:tcPr>
          <w:p w14:paraId="556228F8" w14:textId="69E966D8" w:rsidR="00CB5962" w:rsidRPr="00EE6742" w:rsidRDefault="00B66777" w:rsidP="00D23963">
            <w:pPr>
              <w:jc w:val="both"/>
              <w:rPr>
                <w:rFonts w:ascii="Arial" w:hAnsi="Arial" w:cs="Arial"/>
                <w:sz w:val="22"/>
                <w:szCs w:val="22"/>
              </w:rPr>
            </w:pPr>
            <w:r w:rsidRPr="00EE6742">
              <w:rPr>
                <w:rFonts w:ascii="Arial" w:hAnsi="Arial" w:cs="Arial"/>
                <w:sz w:val="22"/>
                <w:szCs w:val="22"/>
              </w:rPr>
              <w:t>FD Apskaitos skyriaus buhalterė</w:t>
            </w:r>
          </w:p>
        </w:tc>
        <w:tc>
          <w:tcPr>
            <w:tcW w:w="1978" w:type="dxa"/>
          </w:tcPr>
          <w:p w14:paraId="31CA8E1B" w14:textId="2B726BBB" w:rsidR="00CB5962" w:rsidRPr="00EE6742" w:rsidRDefault="00CB5962" w:rsidP="00D23963">
            <w:pPr>
              <w:jc w:val="both"/>
              <w:rPr>
                <w:rFonts w:ascii="Arial" w:hAnsi="Arial" w:cs="Arial"/>
                <w:sz w:val="22"/>
                <w:szCs w:val="22"/>
              </w:rPr>
            </w:pPr>
            <w:r w:rsidRPr="00EE6742">
              <w:rPr>
                <w:rFonts w:ascii="Arial" w:hAnsi="Arial" w:cs="Arial"/>
                <w:sz w:val="22"/>
                <w:szCs w:val="22"/>
              </w:rPr>
              <w:t>Komandos narys</w:t>
            </w:r>
          </w:p>
        </w:tc>
      </w:tr>
      <w:tr w:rsidR="006A38CE" w:rsidRPr="00EE6742" w14:paraId="2C39275F" w14:textId="77777777" w:rsidTr="00EE6742">
        <w:tc>
          <w:tcPr>
            <w:tcW w:w="2405" w:type="dxa"/>
          </w:tcPr>
          <w:p w14:paraId="3B8BDB17" w14:textId="0A95286A" w:rsidR="006A38CE" w:rsidRPr="00EE6742" w:rsidRDefault="006A38CE" w:rsidP="00D23963">
            <w:pPr>
              <w:jc w:val="both"/>
              <w:rPr>
                <w:rFonts w:ascii="Arial" w:hAnsi="Arial" w:cs="Arial"/>
                <w:sz w:val="22"/>
                <w:szCs w:val="22"/>
              </w:rPr>
            </w:pPr>
          </w:p>
        </w:tc>
        <w:tc>
          <w:tcPr>
            <w:tcW w:w="5812" w:type="dxa"/>
          </w:tcPr>
          <w:p w14:paraId="7F60CAA2" w14:textId="7F474E5B" w:rsidR="006A38CE" w:rsidRPr="00EE6742" w:rsidRDefault="00CB5962" w:rsidP="00D23963">
            <w:pPr>
              <w:jc w:val="both"/>
              <w:rPr>
                <w:rFonts w:ascii="Arial" w:hAnsi="Arial" w:cs="Arial"/>
                <w:sz w:val="22"/>
                <w:szCs w:val="22"/>
              </w:rPr>
            </w:pPr>
            <w:r w:rsidRPr="00EE6742">
              <w:rPr>
                <w:rFonts w:ascii="Arial" w:hAnsi="Arial" w:cs="Arial"/>
                <w:sz w:val="22"/>
                <w:szCs w:val="22"/>
              </w:rPr>
              <w:t xml:space="preserve">ITTAD ITTC </w:t>
            </w:r>
            <w:r w:rsidR="00F6660D" w:rsidRPr="00EE6742">
              <w:rPr>
                <w:rFonts w:ascii="Arial" w:hAnsi="Arial" w:cs="Arial"/>
                <w:sz w:val="22"/>
                <w:szCs w:val="22"/>
              </w:rPr>
              <w:t>T</w:t>
            </w:r>
            <w:r w:rsidR="005563D7" w:rsidRPr="00EE6742">
              <w:rPr>
                <w:rFonts w:ascii="Arial" w:hAnsi="Arial" w:cs="Arial"/>
                <w:sz w:val="22"/>
                <w:szCs w:val="22"/>
              </w:rPr>
              <w:t>elekomunikacijų infrastruktūr</w:t>
            </w:r>
            <w:r w:rsidR="001573E2" w:rsidRPr="00EE6742">
              <w:rPr>
                <w:rFonts w:ascii="Arial" w:hAnsi="Arial" w:cs="Arial"/>
                <w:sz w:val="22"/>
                <w:szCs w:val="22"/>
              </w:rPr>
              <w:t>os</w:t>
            </w:r>
            <w:r w:rsidR="005563D7" w:rsidRPr="00EE6742">
              <w:rPr>
                <w:rFonts w:ascii="Arial" w:hAnsi="Arial" w:cs="Arial"/>
                <w:sz w:val="22"/>
                <w:szCs w:val="22"/>
              </w:rPr>
              <w:t xml:space="preserve"> </w:t>
            </w:r>
            <w:r w:rsidR="00636177" w:rsidRPr="00EE6742">
              <w:rPr>
                <w:rFonts w:ascii="Arial" w:hAnsi="Arial" w:cs="Arial"/>
                <w:sz w:val="22"/>
                <w:szCs w:val="22"/>
              </w:rPr>
              <w:t xml:space="preserve">grupės </w:t>
            </w:r>
            <w:r w:rsidR="005563D7" w:rsidRPr="00EE6742">
              <w:rPr>
                <w:rFonts w:ascii="Arial" w:hAnsi="Arial" w:cs="Arial"/>
                <w:sz w:val="22"/>
                <w:szCs w:val="22"/>
              </w:rPr>
              <w:t xml:space="preserve"> technologinio tinklo vyresnysis inžinierius</w:t>
            </w:r>
          </w:p>
        </w:tc>
        <w:tc>
          <w:tcPr>
            <w:tcW w:w="1978" w:type="dxa"/>
          </w:tcPr>
          <w:p w14:paraId="3F4A9B6B" w14:textId="5E002825" w:rsidR="006A38CE" w:rsidRPr="00EE6742" w:rsidRDefault="005563D7" w:rsidP="00D23963">
            <w:pPr>
              <w:jc w:val="both"/>
              <w:rPr>
                <w:rFonts w:ascii="Arial" w:hAnsi="Arial" w:cs="Arial"/>
                <w:sz w:val="22"/>
                <w:szCs w:val="22"/>
              </w:rPr>
            </w:pPr>
            <w:r w:rsidRPr="00EE6742">
              <w:rPr>
                <w:rFonts w:ascii="Arial" w:hAnsi="Arial" w:cs="Arial"/>
                <w:sz w:val="22"/>
                <w:szCs w:val="22"/>
              </w:rPr>
              <w:t>Komandos narys</w:t>
            </w:r>
          </w:p>
        </w:tc>
      </w:tr>
      <w:tr w:rsidR="00E3501A" w:rsidRPr="00EE6742" w14:paraId="594C7D76" w14:textId="77777777" w:rsidTr="00EE6742">
        <w:tc>
          <w:tcPr>
            <w:tcW w:w="2405" w:type="dxa"/>
          </w:tcPr>
          <w:p w14:paraId="3DF37BCA" w14:textId="173C1DC3" w:rsidR="00E3501A" w:rsidRPr="00EE6742" w:rsidRDefault="00E3501A" w:rsidP="00D23963">
            <w:pPr>
              <w:jc w:val="both"/>
              <w:rPr>
                <w:rFonts w:ascii="Arial" w:hAnsi="Arial" w:cs="Arial"/>
                <w:sz w:val="22"/>
                <w:szCs w:val="22"/>
              </w:rPr>
            </w:pPr>
          </w:p>
        </w:tc>
        <w:tc>
          <w:tcPr>
            <w:tcW w:w="5812" w:type="dxa"/>
          </w:tcPr>
          <w:p w14:paraId="40E0D9FC" w14:textId="61189439" w:rsidR="00E3501A" w:rsidRPr="00EE6742" w:rsidRDefault="00E3501A" w:rsidP="00D23963">
            <w:pPr>
              <w:jc w:val="both"/>
              <w:rPr>
                <w:rFonts w:ascii="Arial" w:hAnsi="Arial" w:cs="Arial"/>
                <w:sz w:val="22"/>
                <w:szCs w:val="22"/>
              </w:rPr>
            </w:pPr>
            <w:r w:rsidRPr="00EE6742">
              <w:rPr>
                <w:rFonts w:ascii="Arial" w:hAnsi="Arial" w:cs="Arial"/>
                <w:sz w:val="22"/>
                <w:szCs w:val="22"/>
              </w:rPr>
              <w:t>SVD SPS Režimų planavimo grupės režimų planavimo vadovaujantis inžinierius</w:t>
            </w:r>
          </w:p>
        </w:tc>
        <w:tc>
          <w:tcPr>
            <w:tcW w:w="1978" w:type="dxa"/>
          </w:tcPr>
          <w:p w14:paraId="0D177E14" w14:textId="1A3E78F3" w:rsidR="00E3501A" w:rsidRPr="00EE6742" w:rsidRDefault="00E3501A" w:rsidP="00D23963">
            <w:pPr>
              <w:jc w:val="both"/>
              <w:rPr>
                <w:rFonts w:ascii="Arial" w:hAnsi="Arial" w:cs="Arial"/>
                <w:sz w:val="22"/>
                <w:szCs w:val="22"/>
              </w:rPr>
            </w:pPr>
            <w:r w:rsidRPr="00EE6742">
              <w:rPr>
                <w:rFonts w:ascii="Arial" w:hAnsi="Arial" w:cs="Arial"/>
                <w:sz w:val="22"/>
                <w:szCs w:val="22"/>
              </w:rPr>
              <w:t>Komandos narys</w:t>
            </w:r>
          </w:p>
        </w:tc>
      </w:tr>
      <w:tr w:rsidR="00C95383" w:rsidRPr="00EE6742" w14:paraId="58F53409" w14:textId="77777777" w:rsidTr="00EE6742">
        <w:tc>
          <w:tcPr>
            <w:tcW w:w="2405" w:type="dxa"/>
          </w:tcPr>
          <w:p w14:paraId="0AB7BA76" w14:textId="784E7E9B" w:rsidR="00C95383" w:rsidRPr="00EE6742" w:rsidRDefault="00C95383" w:rsidP="00D23963">
            <w:pPr>
              <w:jc w:val="both"/>
              <w:rPr>
                <w:rFonts w:ascii="Arial" w:hAnsi="Arial" w:cs="Arial"/>
                <w:sz w:val="22"/>
                <w:szCs w:val="22"/>
              </w:rPr>
            </w:pPr>
          </w:p>
        </w:tc>
        <w:tc>
          <w:tcPr>
            <w:tcW w:w="5812" w:type="dxa"/>
          </w:tcPr>
          <w:p w14:paraId="457900A2" w14:textId="1BC986B4" w:rsidR="00C95383" w:rsidRPr="00EE6742" w:rsidRDefault="00C95383" w:rsidP="00D23963">
            <w:pPr>
              <w:jc w:val="both"/>
              <w:rPr>
                <w:rFonts w:ascii="Arial" w:hAnsi="Arial" w:cs="Arial"/>
                <w:sz w:val="22"/>
                <w:szCs w:val="22"/>
              </w:rPr>
            </w:pPr>
            <w:r w:rsidRPr="00EE6742">
              <w:rPr>
                <w:rFonts w:ascii="Arial" w:hAnsi="Arial" w:cs="Arial"/>
                <w:sz w:val="22"/>
                <w:szCs w:val="22"/>
              </w:rPr>
              <w:t>SD Strategijos ir tyrimų skyriaus vadovaujantis inžinierius</w:t>
            </w:r>
          </w:p>
        </w:tc>
        <w:tc>
          <w:tcPr>
            <w:tcW w:w="1978" w:type="dxa"/>
          </w:tcPr>
          <w:p w14:paraId="4E1A106E" w14:textId="66D067A7" w:rsidR="00C95383" w:rsidRPr="00EE6742" w:rsidRDefault="00C95383" w:rsidP="00D23963">
            <w:pPr>
              <w:jc w:val="both"/>
              <w:rPr>
                <w:rFonts w:ascii="Arial" w:hAnsi="Arial" w:cs="Arial"/>
                <w:sz w:val="22"/>
                <w:szCs w:val="22"/>
              </w:rPr>
            </w:pPr>
            <w:r w:rsidRPr="00EE6742">
              <w:rPr>
                <w:rFonts w:ascii="Arial" w:hAnsi="Arial" w:cs="Arial"/>
                <w:sz w:val="22"/>
                <w:szCs w:val="22"/>
              </w:rPr>
              <w:t>Komandos narys</w:t>
            </w:r>
          </w:p>
        </w:tc>
      </w:tr>
      <w:tr w:rsidR="00C95383" w:rsidRPr="00EE6742" w14:paraId="3033BEEC" w14:textId="77777777" w:rsidTr="00EE6742">
        <w:tc>
          <w:tcPr>
            <w:tcW w:w="2405" w:type="dxa"/>
          </w:tcPr>
          <w:p w14:paraId="73CEE06B" w14:textId="765BE60F" w:rsidR="00C95383" w:rsidRPr="00EE6742" w:rsidRDefault="00C95383" w:rsidP="00D23963">
            <w:pPr>
              <w:jc w:val="both"/>
              <w:rPr>
                <w:rFonts w:ascii="Arial" w:hAnsi="Arial" w:cs="Arial"/>
                <w:sz w:val="22"/>
                <w:szCs w:val="22"/>
              </w:rPr>
            </w:pPr>
          </w:p>
        </w:tc>
        <w:tc>
          <w:tcPr>
            <w:tcW w:w="5812" w:type="dxa"/>
          </w:tcPr>
          <w:p w14:paraId="6284525E" w14:textId="4374F7CF" w:rsidR="00C95383" w:rsidRPr="00EE6742" w:rsidRDefault="00C95383" w:rsidP="00D23963">
            <w:pPr>
              <w:jc w:val="both"/>
              <w:rPr>
                <w:rFonts w:ascii="Arial" w:hAnsi="Arial" w:cs="Arial"/>
                <w:sz w:val="22"/>
                <w:szCs w:val="22"/>
              </w:rPr>
            </w:pPr>
            <w:r w:rsidRPr="00EE6742">
              <w:rPr>
                <w:rFonts w:ascii="Arial" w:hAnsi="Arial" w:cs="Arial"/>
                <w:sz w:val="22"/>
                <w:szCs w:val="22"/>
              </w:rPr>
              <w:t>PTD Pastočių pirminių įrenginių grupės pastočių vyresnysis inžinierius</w:t>
            </w:r>
          </w:p>
        </w:tc>
        <w:tc>
          <w:tcPr>
            <w:tcW w:w="1978" w:type="dxa"/>
          </w:tcPr>
          <w:p w14:paraId="0958D6C3" w14:textId="62AAF6FA" w:rsidR="00C95383" w:rsidRPr="00EE6742" w:rsidRDefault="00C95383" w:rsidP="00D23963">
            <w:pPr>
              <w:jc w:val="both"/>
              <w:rPr>
                <w:rFonts w:ascii="Arial" w:hAnsi="Arial" w:cs="Arial"/>
                <w:sz w:val="22"/>
                <w:szCs w:val="22"/>
              </w:rPr>
            </w:pPr>
            <w:r w:rsidRPr="00EE6742">
              <w:rPr>
                <w:rFonts w:ascii="Arial" w:hAnsi="Arial" w:cs="Arial"/>
                <w:sz w:val="22"/>
                <w:szCs w:val="22"/>
              </w:rPr>
              <w:t>Komandos narys</w:t>
            </w:r>
          </w:p>
        </w:tc>
      </w:tr>
    </w:tbl>
    <w:p w14:paraId="56292863" w14:textId="77777777" w:rsidR="00C40BB7" w:rsidRPr="00EE6742" w:rsidRDefault="00C40BB7" w:rsidP="00C40BB7">
      <w:pPr>
        <w:pStyle w:val="ListParagraph"/>
        <w:rPr>
          <w:rFonts w:ascii="Arial" w:hAnsi="Arial" w:cs="Arial"/>
        </w:rPr>
      </w:pPr>
    </w:p>
    <w:p w14:paraId="318599EE" w14:textId="52BC7289" w:rsidR="00704843" w:rsidRPr="00CC2D47" w:rsidRDefault="00CC2D47" w:rsidP="00CC2D47">
      <w:pPr>
        <w:rPr>
          <w:rFonts w:ascii="Arial" w:hAnsi="Arial" w:cs="Arial"/>
        </w:rPr>
      </w:pPr>
      <w:r>
        <w:rPr>
          <w:rFonts w:ascii="Arial" w:hAnsi="Arial" w:cs="Arial"/>
        </w:rPr>
        <w:br w:type="page"/>
      </w:r>
    </w:p>
    <w:p w14:paraId="7D6E0A80" w14:textId="77777777" w:rsidR="00C40BB7" w:rsidRDefault="00C40BB7" w:rsidP="00CC2D47">
      <w:pPr>
        <w:rPr>
          <w:rFonts w:ascii="Arial" w:hAnsi="Arial" w:cs="Arial"/>
          <w:b/>
          <w:bCs/>
          <w:sz w:val="22"/>
          <w:szCs w:val="22"/>
        </w:rPr>
      </w:pPr>
      <w:bookmarkStart w:id="12" w:name="_Toc368918547"/>
    </w:p>
    <w:p w14:paraId="6F6C32AF" w14:textId="77777777" w:rsidR="00CC2D47" w:rsidRPr="00CC2D47" w:rsidRDefault="00CC2D47" w:rsidP="00CC2D47">
      <w:pPr>
        <w:rPr>
          <w:rFonts w:ascii="Arial" w:hAnsi="Arial" w:cs="Arial"/>
          <w:b/>
          <w:bCs/>
          <w:sz w:val="22"/>
          <w:szCs w:val="22"/>
        </w:rPr>
      </w:pPr>
    </w:p>
    <w:p w14:paraId="5F2CA020" w14:textId="6F66919C" w:rsidR="00C40BB7" w:rsidRPr="008374CC" w:rsidRDefault="00254ED2" w:rsidP="008374CC">
      <w:pPr>
        <w:pStyle w:val="Heading1"/>
        <w:numPr>
          <w:ilvl w:val="0"/>
          <w:numId w:val="66"/>
        </w:numPr>
        <w:rPr>
          <w:rFonts w:ascii="Arial" w:hAnsi="Arial" w:cs="Arial"/>
        </w:rPr>
      </w:pPr>
      <w:bookmarkStart w:id="13" w:name="_Toc180752797"/>
      <w:r w:rsidRPr="008374CC">
        <w:rPr>
          <w:rFonts w:ascii="Arial" w:hAnsi="Arial" w:cs="Arial"/>
        </w:rPr>
        <w:t>PROJEKTAVIMO UŽDUOTIES REIKALAVIMAI</w:t>
      </w:r>
      <w:bookmarkEnd w:id="12"/>
      <w:bookmarkEnd w:id="13"/>
    </w:p>
    <w:p w14:paraId="2DCC1F4A" w14:textId="559C5721" w:rsidR="00254ED2" w:rsidRPr="00EE6742" w:rsidRDefault="00254ED2" w:rsidP="00D606E9">
      <w:pPr>
        <w:jc w:val="both"/>
        <w:rPr>
          <w:rFonts w:ascii="Arial" w:hAnsi="Arial" w:cs="Arial"/>
          <w:b/>
          <w:bCs/>
          <w:sz w:val="22"/>
          <w:szCs w:val="22"/>
        </w:rPr>
      </w:pPr>
      <w:bookmarkStart w:id="14" w:name="_Toc368918548"/>
      <w:r w:rsidRPr="00EE6742">
        <w:rPr>
          <w:rFonts w:ascii="Arial" w:hAnsi="Arial" w:cs="Arial"/>
          <w:b/>
          <w:bCs/>
          <w:sz w:val="22"/>
          <w:szCs w:val="22"/>
        </w:rPr>
        <w:t xml:space="preserve">Statybos rūšis: </w:t>
      </w:r>
      <w:r w:rsidRPr="00EE6742">
        <w:rPr>
          <w:rFonts w:ascii="Arial" w:hAnsi="Arial" w:cs="Arial"/>
          <w:sz w:val="22"/>
          <w:szCs w:val="22"/>
        </w:rPr>
        <w:t>Rekonstravimas.</w:t>
      </w:r>
      <w:bookmarkEnd w:id="14"/>
      <w:r w:rsidRPr="00EE6742">
        <w:rPr>
          <w:rFonts w:ascii="Arial" w:hAnsi="Arial" w:cs="Arial"/>
          <w:b/>
          <w:bCs/>
          <w:sz w:val="22"/>
          <w:szCs w:val="22"/>
        </w:rPr>
        <w:t xml:space="preserve"> </w:t>
      </w:r>
    </w:p>
    <w:p w14:paraId="0AD937FF" w14:textId="350B8CB7" w:rsidR="00254ED2" w:rsidRPr="00EE6742" w:rsidRDefault="00A922DF" w:rsidP="008374CC">
      <w:pPr>
        <w:pStyle w:val="ListParagraph"/>
        <w:numPr>
          <w:ilvl w:val="3"/>
          <w:numId w:val="66"/>
        </w:numPr>
        <w:ind w:left="0" w:firstLine="0"/>
        <w:jc w:val="both"/>
        <w:rPr>
          <w:rFonts w:ascii="Arial" w:hAnsi="Arial" w:cs="Arial"/>
          <w:b/>
          <w:bCs/>
          <w:sz w:val="22"/>
          <w:szCs w:val="22"/>
        </w:rPr>
      </w:pPr>
      <w:bookmarkStart w:id="15" w:name="_Hlk514156301"/>
      <w:bookmarkStart w:id="16" w:name="_Toc368918549"/>
      <w:r w:rsidRPr="00EE6742">
        <w:rPr>
          <w:rFonts w:ascii="Arial" w:hAnsi="Arial" w:cs="Arial"/>
          <w:b/>
          <w:bCs/>
          <w:sz w:val="22"/>
          <w:szCs w:val="22"/>
        </w:rPr>
        <w:t xml:space="preserve"> </w:t>
      </w:r>
      <w:r w:rsidR="00942FDD" w:rsidRPr="00EE6742">
        <w:rPr>
          <w:rFonts w:ascii="Arial" w:hAnsi="Arial" w:cs="Arial"/>
          <w:b/>
          <w:bCs/>
          <w:sz w:val="22"/>
          <w:szCs w:val="22"/>
        </w:rPr>
        <w:t>Kaunas-</w:t>
      </w:r>
      <w:r w:rsidR="00C40BB7" w:rsidRPr="00EE6742">
        <w:rPr>
          <w:rFonts w:ascii="Arial" w:hAnsi="Arial" w:cs="Arial"/>
          <w:b/>
          <w:bCs/>
          <w:sz w:val="22"/>
          <w:szCs w:val="22"/>
        </w:rPr>
        <w:t>Jonava I</w:t>
      </w:r>
      <w:r w:rsidR="00942FDD" w:rsidRPr="00EE6742">
        <w:rPr>
          <w:rFonts w:ascii="Arial" w:hAnsi="Arial" w:cs="Arial"/>
          <w:b/>
          <w:bCs/>
          <w:sz w:val="22"/>
          <w:szCs w:val="22"/>
        </w:rPr>
        <w:t xml:space="preserve"> </w:t>
      </w:r>
      <w:proofErr w:type="spellStart"/>
      <w:r w:rsidR="00942FDD" w:rsidRPr="00EE6742">
        <w:rPr>
          <w:rFonts w:ascii="Arial" w:hAnsi="Arial" w:cs="Arial"/>
          <w:b/>
          <w:bCs/>
          <w:sz w:val="22"/>
          <w:szCs w:val="22"/>
        </w:rPr>
        <w:t>kabeliavimas</w:t>
      </w:r>
      <w:proofErr w:type="spellEnd"/>
      <w:r w:rsidR="000E6105" w:rsidRPr="00EE6742">
        <w:rPr>
          <w:rFonts w:ascii="Arial" w:hAnsi="Arial" w:cs="Arial"/>
          <w:b/>
          <w:bCs/>
          <w:sz w:val="22"/>
          <w:szCs w:val="22"/>
        </w:rPr>
        <w:t xml:space="preserve"> </w:t>
      </w:r>
      <w:r w:rsidR="00C40BB7" w:rsidRPr="00EE6742">
        <w:rPr>
          <w:rFonts w:ascii="Arial" w:hAnsi="Arial" w:cs="Arial"/>
          <w:b/>
          <w:bCs/>
          <w:sz w:val="22"/>
          <w:szCs w:val="22"/>
        </w:rPr>
        <w:t xml:space="preserve">nuo Kauno TP </w:t>
      </w:r>
      <w:r w:rsidR="00BA3FB4" w:rsidRPr="00EE6742">
        <w:rPr>
          <w:rFonts w:ascii="Arial" w:hAnsi="Arial" w:cs="Arial"/>
          <w:b/>
          <w:bCs/>
          <w:sz w:val="22"/>
          <w:szCs w:val="22"/>
        </w:rPr>
        <w:t>pirminių įrenginių</w:t>
      </w:r>
      <w:r w:rsidR="00C40BB7" w:rsidRPr="00EE6742">
        <w:rPr>
          <w:rFonts w:ascii="Arial" w:hAnsi="Arial" w:cs="Arial"/>
          <w:b/>
          <w:bCs/>
          <w:sz w:val="22"/>
          <w:szCs w:val="22"/>
        </w:rPr>
        <w:t xml:space="preserve"> iki atramos Nr.4 </w:t>
      </w:r>
      <w:r w:rsidR="00254ED2" w:rsidRPr="00EE6742">
        <w:rPr>
          <w:rFonts w:ascii="Arial" w:hAnsi="Arial" w:cs="Arial"/>
          <w:b/>
          <w:bCs/>
          <w:sz w:val="22"/>
          <w:szCs w:val="22"/>
        </w:rPr>
        <w:t>charakteristika</w:t>
      </w:r>
      <w:bookmarkEnd w:id="15"/>
      <w:bookmarkEnd w:id="16"/>
      <w:r w:rsidR="006D1E0D" w:rsidRPr="00EE6742">
        <w:rPr>
          <w:rFonts w:ascii="Arial" w:hAnsi="Arial" w:cs="Arial"/>
          <w:b/>
          <w:bCs/>
          <w:sz w:val="22"/>
          <w:szCs w:val="22"/>
        </w:rPr>
        <w:t>:</w:t>
      </w:r>
    </w:p>
    <w:p w14:paraId="4A45EA82" w14:textId="77777777" w:rsidR="00254ED2" w:rsidRPr="00EE6742" w:rsidRDefault="00254ED2" w:rsidP="00D606E9">
      <w:pPr>
        <w:jc w:val="both"/>
        <w:rPr>
          <w:rFonts w:ascii="Arial" w:hAnsi="Arial" w:cs="Arial"/>
          <w:b/>
          <w:bCs/>
          <w:sz w:val="22"/>
          <w:szCs w:val="22"/>
        </w:rPr>
      </w:pPr>
      <w:r w:rsidRPr="00EE6742">
        <w:rPr>
          <w:rFonts w:ascii="Arial" w:hAnsi="Arial" w:cs="Arial"/>
          <w:sz w:val="22"/>
          <w:szCs w:val="22"/>
        </w:rPr>
        <w:t xml:space="preserve">Vardinė įtampa – 110 </w:t>
      </w:r>
      <w:proofErr w:type="spellStart"/>
      <w:r w:rsidRPr="00EE6742">
        <w:rPr>
          <w:rFonts w:ascii="Arial" w:hAnsi="Arial" w:cs="Arial"/>
          <w:sz w:val="22"/>
          <w:szCs w:val="22"/>
        </w:rPr>
        <w:t>kV.</w:t>
      </w:r>
      <w:proofErr w:type="spellEnd"/>
    </w:p>
    <w:p w14:paraId="774251E4" w14:textId="3CD27ADF" w:rsidR="00254ED2" w:rsidRPr="00EE6742" w:rsidRDefault="00254ED2" w:rsidP="00D606E9">
      <w:pPr>
        <w:jc w:val="both"/>
        <w:rPr>
          <w:rFonts w:ascii="Arial" w:hAnsi="Arial" w:cs="Arial"/>
          <w:b/>
          <w:bCs/>
          <w:sz w:val="22"/>
          <w:szCs w:val="22"/>
        </w:rPr>
      </w:pPr>
      <w:r w:rsidRPr="00EE6742">
        <w:rPr>
          <w:rFonts w:ascii="Arial" w:hAnsi="Arial" w:cs="Arial"/>
          <w:sz w:val="22"/>
          <w:szCs w:val="22"/>
        </w:rPr>
        <w:t>Linijos ilgis:</w:t>
      </w:r>
      <w:r w:rsidR="00415F0E" w:rsidRPr="00EE6742">
        <w:rPr>
          <w:rFonts w:ascii="Arial" w:hAnsi="Arial" w:cs="Arial"/>
          <w:sz w:val="22"/>
          <w:szCs w:val="22"/>
        </w:rPr>
        <w:t xml:space="preserve"> 28130 m.</w:t>
      </w:r>
    </w:p>
    <w:p w14:paraId="7CC4E61F" w14:textId="67E1F88E" w:rsidR="000E6105" w:rsidRPr="00EE6742" w:rsidRDefault="00A33C53" w:rsidP="00D606E9">
      <w:pPr>
        <w:jc w:val="both"/>
        <w:rPr>
          <w:rFonts w:ascii="Arial" w:hAnsi="Arial" w:cs="Arial"/>
          <w:b/>
          <w:bCs/>
          <w:sz w:val="22"/>
          <w:szCs w:val="22"/>
        </w:rPr>
      </w:pPr>
      <w:r w:rsidRPr="00EE6742">
        <w:rPr>
          <w:rFonts w:ascii="Arial" w:hAnsi="Arial" w:cs="Arial"/>
          <w:b/>
          <w:bCs/>
          <w:sz w:val="22"/>
          <w:szCs w:val="22"/>
        </w:rPr>
        <w:t>E</w:t>
      </w:r>
      <w:r w:rsidR="00942FDD" w:rsidRPr="00EE6742">
        <w:rPr>
          <w:rFonts w:ascii="Arial" w:hAnsi="Arial" w:cs="Arial"/>
          <w:b/>
          <w:bCs/>
          <w:sz w:val="22"/>
          <w:szCs w:val="22"/>
        </w:rPr>
        <w:t xml:space="preserve">lektros perdavimo linijos ilgis – </w:t>
      </w:r>
      <w:r w:rsidR="00C40BB7" w:rsidRPr="00EE6742">
        <w:rPr>
          <w:rFonts w:ascii="Arial" w:hAnsi="Arial" w:cs="Arial"/>
          <w:b/>
          <w:bCs/>
          <w:sz w:val="22"/>
          <w:szCs w:val="22"/>
        </w:rPr>
        <w:t>0,</w:t>
      </w:r>
      <w:r w:rsidR="00A922DF" w:rsidRPr="00EE6742">
        <w:rPr>
          <w:rFonts w:ascii="Arial" w:hAnsi="Arial" w:cs="Arial"/>
          <w:b/>
          <w:bCs/>
          <w:sz w:val="22"/>
          <w:szCs w:val="22"/>
        </w:rPr>
        <w:t>529</w:t>
      </w:r>
      <w:r w:rsidR="00942FDD" w:rsidRPr="00EE6742">
        <w:rPr>
          <w:rFonts w:ascii="Arial" w:hAnsi="Arial" w:cs="Arial"/>
          <w:b/>
          <w:bCs/>
          <w:sz w:val="22"/>
          <w:szCs w:val="22"/>
        </w:rPr>
        <w:t xml:space="preserve"> km., </w:t>
      </w:r>
      <w:r w:rsidR="00514AED" w:rsidRPr="00EE6742">
        <w:rPr>
          <w:rFonts w:ascii="Arial" w:hAnsi="Arial" w:cs="Arial"/>
          <w:b/>
          <w:bCs/>
          <w:sz w:val="22"/>
          <w:szCs w:val="22"/>
        </w:rPr>
        <w:t xml:space="preserve">ši OL </w:t>
      </w:r>
      <w:proofErr w:type="spellStart"/>
      <w:r w:rsidR="00514AED" w:rsidRPr="00EE6742">
        <w:rPr>
          <w:rFonts w:ascii="Arial" w:hAnsi="Arial" w:cs="Arial"/>
          <w:b/>
          <w:bCs/>
          <w:sz w:val="22"/>
          <w:szCs w:val="22"/>
        </w:rPr>
        <w:t>kabeliuojama</w:t>
      </w:r>
      <w:proofErr w:type="spellEnd"/>
      <w:r w:rsidR="00514AED" w:rsidRPr="00EE6742">
        <w:rPr>
          <w:rFonts w:ascii="Arial" w:hAnsi="Arial" w:cs="Arial"/>
          <w:b/>
          <w:bCs/>
          <w:sz w:val="22"/>
          <w:szCs w:val="22"/>
        </w:rPr>
        <w:t>, demontuojamos atramos Nr.1,</w:t>
      </w:r>
      <w:r w:rsidR="00CC2D47">
        <w:rPr>
          <w:rFonts w:ascii="Arial" w:hAnsi="Arial" w:cs="Arial"/>
          <w:b/>
          <w:bCs/>
          <w:sz w:val="22"/>
          <w:szCs w:val="22"/>
        </w:rPr>
        <w:t xml:space="preserve"> </w:t>
      </w:r>
      <w:r w:rsidR="00514AED" w:rsidRPr="00EE6742">
        <w:rPr>
          <w:rFonts w:ascii="Arial" w:hAnsi="Arial" w:cs="Arial"/>
          <w:b/>
          <w:bCs/>
          <w:sz w:val="22"/>
          <w:szCs w:val="22"/>
        </w:rPr>
        <w:t>2,</w:t>
      </w:r>
      <w:r w:rsidR="00CC2D47">
        <w:rPr>
          <w:rFonts w:ascii="Arial" w:hAnsi="Arial" w:cs="Arial"/>
          <w:b/>
          <w:bCs/>
          <w:sz w:val="22"/>
          <w:szCs w:val="22"/>
        </w:rPr>
        <w:t xml:space="preserve"> </w:t>
      </w:r>
      <w:r w:rsidR="00514AED" w:rsidRPr="00EE6742">
        <w:rPr>
          <w:rFonts w:ascii="Arial" w:hAnsi="Arial" w:cs="Arial"/>
          <w:b/>
          <w:bCs/>
          <w:sz w:val="22"/>
          <w:szCs w:val="22"/>
        </w:rPr>
        <w:t>3, keičiama atrama Nr.</w:t>
      </w:r>
      <w:r w:rsidR="00CC2D47">
        <w:rPr>
          <w:rFonts w:ascii="Arial" w:hAnsi="Arial" w:cs="Arial"/>
          <w:b/>
          <w:bCs/>
          <w:sz w:val="22"/>
          <w:szCs w:val="22"/>
        </w:rPr>
        <w:t xml:space="preserve"> </w:t>
      </w:r>
      <w:r w:rsidR="00514AED" w:rsidRPr="00EE6742">
        <w:rPr>
          <w:rFonts w:ascii="Arial" w:hAnsi="Arial" w:cs="Arial"/>
          <w:b/>
          <w:bCs/>
          <w:sz w:val="22"/>
          <w:szCs w:val="22"/>
        </w:rPr>
        <w:t>4 ir į ją užvedamas kabelis</w:t>
      </w:r>
      <w:r w:rsidR="00942FDD" w:rsidRPr="00EE6742">
        <w:rPr>
          <w:rFonts w:ascii="Arial" w:hAnsi="Arial" w:cs="Arial"/>
          <w:b/>
          <w:bCs/>
          <w:sz w:val="22"/>
          <w:szCs w:val="22"/>
        </w:rPr>
        <w:t xml:space="preserve">. </w:t>
      </w:r>
    </w:p>
    <w:p w14:paraId="5F8C1B3E" w14:textId="17222851" w:rsidR="00A922DF" w:rsidRPr="00EE6742" w:rsidRDefault="00A922DF" w:rsidP="008374CC">
      <w:pPr>
        <w:pStyle w:val="ListParagraph"/>
        <w:numPr>
          <w:ilvl w:val="0"/>
          <w:numId w:val="66"/>
        </w:numPr>
        <w:ind w:left="0" w:firstLine="0"/>
        <w:jc w:val="both"/>
        <w:rPr>
          <w:rFonts w:ascii="Arial" w:hAnsi="Arial" w:cs="Arial"/>
          <w:sz w:val="22"/>
          <w:szCs w:val="22"/>
        </w:rPr>
      </w:pPr>
      <w:r w:rsidRPr="00EE6742">
        <w:rPr>
          <w:rFonts w:ascii="Arial" w:hAnsi="Arial" w:cs="Arial"/>
          <w:sz w:val="22"/>
          <w:szCs w:val="22"/>
        </w:rPr>
        <w:t>Ka</w:t>
      </w:r>
      <w:r w:rsidR="00A33C53" w:rsidRPr="00EE6742">
        <w:rPr>
          <w:rFonts w:ascii="Arial" w:hAnsi="Arial" w:cs="Arial"/>
          <w:sz w:val="22"/>
          <w:szCs w:val="22"/>
        </w:rPr>
        <w:t>u</w:t>
      </w:r>
      <w:r w:rsidRPr="00EE6742">
        <w:rPr>
          <w:rFonts w:ascii="Arial" w:hAnsi="Arial" w:cs="Arial"/>
          <w:sz w:val="22"/>
          <w:szCs w:val="22"/>
        </w:rPr>
        <w:t xml:space="preserve">nas-Jonava II </w:t>
      </w:r>
      <w:proofErr w:type="spellStart"/>
      <w:r w:rsidRPr="00EE6742">
        <w:rPr>
          <w:rFonts w:ascii="Arial" w:hAnsi="Arial" w:cs="Arial"/>
          <w:sz w:val="22"/>
          <w:szCs w:val="22"/>
        </w:rPr>
        <w:t>kabeliavimas</w:t>
      </w:r>
      <w:proofErr w:type="spellEnd"/>
      <w:r w:rsidRPr="00EE6742">
        <w:rPr>
          <w:rFonts w:ascii="Arial" w:hAnsi="Arial" w:cs="Arial"/>
          <w:sz w:val="22"/>
          <w:szCs w:val="22"/>
        </w:rPr>
        <w:t xml:space="preserve"> nuo Kauno TP </w:t>
      </w:r>
      <w:r w:rsidR="00BA3FB4" w:rsidRPr="00EE6742">
        <w:rPr>
          <w:rFonts w:ascii="Arial" w:hAnsi="Arial" w:cs="Arial"/>
          <w:sz w:val="22"/>
          <w:szCs w:val="22"/>
        </w:rPr>
        <w:t>pirminių įrenginių</w:t>
      </w:r>
      <w:r w:rsidRPr="00EE6742">
        <w:rPr>
          <w:rFonts w:ascii="Arial" w:hAnsi="Arial" w:cs="Arial"/>
          <w:sz w:val="22"/>
          <w:szCs w:val="22"/>
        </w:rPr>
        <w:t xml:space="preserve"> iki atramos Nr.3 charakteristika:</w:t>
      </w:r>
    </w:p>
    <w:p w14:paraId="399F7B45" w14:textId="77777777" w:rsidR="00A922DF" w:rsidRPr="00EE6742" w:rsidRDefault="00A922DF" w:rsidP="00D606E9">
      <w:pPr>
        <w:jc w:val="both"/>
        <w:rPr>
          <w:rFonts w:ascii="Arial" w:hAnsi="Arial" w:cs="Arial"/>
          <w:b/>
          <w:bCs/>
          <w:sz w:val="22"/>
          <w:szCs w:val="22"/>
        </w:rPr>
      </w:pPr>
      <w:r w:rsidRPr="00EE6742">
        <w:rPr>
          <w:rFonts w:ascii="Arial" w:hAnsi="Arial" w:cs="Arial"/>
          <w:sz w:val="22"/>
          <w:szCs w:val="22"/>
        </w:rPr>
        <w:t xml:space="preserve">Vardinė įtampa – 110 </w:t>
      </w:r>
      <w:proofErr w:type="spellStart"/>
      <w:r w:rsidRPr="00EE6742">
        <w:rPr>
          <w:rFonts w:ascii="Arial" w:hAnsi="Arial" w:cs="Arial"/>
          <w:sz w:val="22"/>
          <w:szCs w:val="22"/>
        </w:rPr>
        <w:t>kV.</w:t>
      </w:r>
      <w:proofErr w:type="spellEnd"/>
    </w:p>
    <w:p w14:paraId="3648CD79" w14:textId="0D5B1565" w:rsidR="00A922DF" w:rsidRPr="00EE6742" w:rsidRDefault="00A922DF" w:rsidP="00D606E9">
      <w:pPr>
        <w:jc w:val="both"/>
        <w:rPr>
          <w:rFonts w:ascii="Arial" w:hAnsi="Arial" w:cs="Arial"/>
          <w:b/>
          <w:bCs/>
          <w:sz w:val="22"/>
          <w:szCs w:val="22"/>
        </w:rPr>
      </w:pPr>
      <w:r w:rsidRPr="00EE6742">
        <w:rPr>
          <w:rFonts w:ascii="Arial" w:hAnsi="Arial" w:cs="Arial"/>
          <w:sz w:val="22"/>
          <w:szCs w:val="22"/>
        </w:rPr>
        <w:t>Linijos ilgis:</w:t>
      </w:r>
      <w:r w:rsidR="00415F0E" w:rsidRPr="00EE6742">
        <w:rPr>
          <w:rFonts w:ascii="Arial" w:hAnsi="Arial" w:cs="Arial"/>
          <w:sz w:val="22"/>
          <w:szCs w:val="22"/>
        </w:rPr>
        <w:t xml:space="preserve"> </w:t>
      </w:r>
      <w:r w:rsidR="00CA1D7E">
        <w:rPr>
          <w:rFonts w:ascii="Arial" w:hAnsi="Arial" w:cs="Arial"/>
          <w:sz w:val="22"/>
          <w:szCs w:val="22"/>
        </w:rPr>
        <w:t>2984</w:t>
      </w:r>
      <w:r w:rsidR="00415F0E" w:rsidRPr="00EE6742">
        <w:rPr>
          <w:rFonts w:ascii="Arial" w:hAnsi="Arial" w:cs="Arial"/>
          <w:sz w:val="22"/>
          <w:szCs w:val="22"/>
        </w:rPr>
        <w:t>8 m.</w:t>
      </w:r>
    </w:p>
    <w:p w14:paraId="2DD49F2E" w14:textId="1EBA1341" w:rsidR="00A33C53" w:rsidRPr="00EE6742" w:rsidRDefault="00A33C53" w:rsidP="00D606E9">
      <w:pPr>
        <w:jc w:val="both"/>
        <w:rPr>
          <w:rFonts w:ascii="Arial" w:hAnsi="Arial" w:cs="Arial"/>
          <w:b/>
          <w:bCs/>
          <w:sz w:val="22"/>
          <w:szCs w:val="22"/>
        </w:rPr>
      </w:pPr>
      <w:r w:rsidRPr="00EE6742">
        <w:rPr>
          <w:rFonts w:ascii="Arial" w:hAnsi="Arial" w:cs="Arial"/>
          <w:b/>
          <w:bCs/>
          <w:sz w:val="22"/>
          <w:szCs w:val="22"/>
        </w:rPr>
        <w:t>E</w:t>
      </w:r>
      <w:r w:rsidR="00A922DF" w:rsidRPr="00EE6742">
        <w:rPr>
          <w:rFonts w:ascii="Arial" w:hAnsi="Arial" w:cs="Arial"/>
          <w:b/>
          <w:bCs/>
          <w:sz w:val="22"/>
          <w:szCs w:val="22"/>
        </w:rPr>
        <w:t>lektros perdavimo linijos ilgis – 0,</w:t>
      </w:r>
      <w:r w:rsidRPr="00EE6742">
        <w:rPr>
          <w:rFonts w:ascii="Arial" w:hAnsi="Arial" w:cs="Arial"/>
          <w:b/>
          <w:bCs/>
          <w:sz w:val="22"/>
          <w:szCs w:val="22"/>
        </w:rPr>
        <w:t>629</w:t>
      </w:r>
      <w:r w:rsidR="00A922DF" w:rsidRPr="00EE6742">
        <w:rPr>
          <w:rFonts w:ascii="Arial" w:hAnsi="Arial" w:cs="Arial"/>
          <w:b/>
          <w:bCs/>
          <w:sz w:val="22"/>
          <w:szCs w:val="22"/>
        </w:rPr>
        <w:t xml:space="preserve"> km., ši OL </w:t>
      </w:r>
      <w:proofErr w:type="spellStart"/>
      <w:r w:rsidR="00A922DF" w:rsidRPr="00EE6742">
        <w:rPr>
          <w:rFonts w:ascii="Arial" w:hAnsi="Arial" w:cs="Arial"/>
          <w:b/>
          <w:bCs/>
          <w:sz w:val="22"/>
          <w:szCs w:val="22"/>
        </w:rPr>
        <w:t>kabeliuojama</w:t>
      </w:r>
      <w:proofErr w:type="spellEnd"/>
      <w:r w:rsidR="00A922DF" w:rsidRPr="00EE6742">
        <w:rPr>
          <w:rFonts w:ascii="Arial" w:hAnsi="Arial" w:cs="Arial"/>
          <w:b/>
          <w:bCs/>
          <w:sz w:val="22"/>
          <w:szCs w:val="22"/>
        </w:rPr>
        <w:t>, demontuojamos a</w:t>
      </w:r>
      <w:r w:rsidR="00A36019" w:rsidRPr="00EE6742">
        <w:rPr>
          <w:rFonts w:ascii="Arial" w:hAnsi="Arial" w:cs="Arial"/>
          <w:b/>
          <w:bCs/>
          <w:sz w:val="22"/>
          <w:szCs w:val="22"/>
        </w:rPr>
        <w:t>t</w:t>
      </w:r>
      <w:r w:rsidR="00A922DF" w:rsidRPr="00EE6742">
        <w:rPr>
          <w:rFonts w:ascii="Arial" w:hAnsi="Arial" w:cs="Arial"/>
          <w:b/>
          <w:bCs/>
          <w:sz w:val="22"/>
          <w:szCs w:val="22"/>
        </w:rPr>
        <w:t>ramos Nr.1,</w:t>
      </w:r>
      <w:r w:rsidR="00CC2D47">
        <w:rPr>
          <w:rFonts w:ascii="Arial" w:hAnsi="Arial" w:cs="Arial"/>
          <w:b/>
          <w:bCs/>
          <w:sz w:val="22"/>
          <w:szCs w:val="22"/>
        </w:rPr>
        <w:t xml:space="preserve"> </w:t>
      </w:r>
      <w:r w:rsidR="00A922DF" w:rsidRPr="00EE6742">
        <w:rPr>
          <w:rFonts w:ascii="Arial" w:hAnsi="Arial" w:cs="Arial"/>
          <w:b/>
          <w:bCs/>
          <w:sz w:val="22"/>
          <w:szCs w:val="22"/>
        </w:rPr>
        <w:t>2,</w:t>
      </w:r>
      <w:r w:rsidR="00CC2D47">
        <w:rPr>
          <w:rFonts w:ascii="Arial" w:hAnsi="Arial" w:cs="Arial"/>
          <w:b/>
          <w:bCs/>
          <w:sz w:val="22"/>
          <w:szCs w:val="22"/>
        </w:rPr>
        <w:t xml:space="preserve"> </w:t>
      </w:r>
      <w:r w:rsidRPr="00EE6742">
        <w:rPr>
          <w:rFonts w:ascii="Arial" w:hAnsi="Arial" w:cs="Arial"/>
          <w:b/>
          <w:bCs/>
          <w:sz w:val="22"/>
          <w:szCs w:val="22"/>
        </w:rPr>
        <w:t xml:space="preserve"> </w:t>
      </w:r>
      <w:r w:rsidR="00A922DF" w:rsidRPr="00EE6742">
        <w:rPr>
          <w:rFonts w:ascii="Arial" w:hAnsi="Arial" w:cs="Arial"/>
          <w:b/>
          <w:bCs/>
          <w:sz w:val="22"/>
          <w:szCs w:val="22"/>
        </w:rPr>
        <w:t>keičiama atrama Nr.</w:t>
      </w:r>
      <w:r w:rsidRPr="00EE6742">
        <w:rPr>
          <w:rFonts w:ascii="Arial" w:hAnsi="Arial" w:cs="Arial"/>
          <w:b/>
          <w:bCs/>
          <w:sz w:val="22"/>
          <w:szCs w:val="22"/>
        </w:rPr>
        <w:t>3 (Kaunas-Vandžiogala OL)</w:t>
      </w:r>
      <w:r w:rsidR="00A922DF" w:rsidRPr="00EE6742">
        <w:rPr>
          <w:rFonts w:ascii="Arial" w:hAnsi="Arial" w:cs="Arial"/>
          <w:b/>
          <w:bCs/>
          <w:sz w:val="22"/>
          <w:szCs w:val="22"/>
        </w:rPr>
        <w:t xml:space="preserve"> ir į ją užvedamas kabelis.</w:t>
      </w:r>
    </w:p>
    <w:p w14:paraId="47C76917" w14:textId="638154B7" w:rsidR="00A33C53" w:rsidRPr="00EE6742" w:rsidRDefault="00A922DF" w:rsidP="008374CC">
      <w:pPr>
        <w:pStyle w:val="ListParagraph"/>
        <w:numPr>
          <w:ilvl w:val="0"/>
          <w:numId w:val="66"/>
        </w:numPr>
        <w:ind w:left="0" w:firstLine="0"/>
        <w:jc w:val="both"/>
        <w:rPr>
          <w:rFonts w:ascii="Arial" w:hAnsi="Arial" w:cs="Arial"/>
          <w:sz w:val="22"/>
          <w:szCs w:val="22"/>
        </w:rPr>
      </w:pPr>
      <w:r w:rsidRPr="00EE6742">
        <w:rPr>
          <w:rFonts w:ascii="Arial" w:hAnsi="Arial" w:cs="Arial"/>
          <w:b/>
          <w:bCs/>
          <w:sz w:val="22"/>
          <w:szCs w:val="22"/>
        </w:rPr>
        <w:t xml:space="preserve"> </w:t>
      </w:r>
      <w:r w:rsidR="00A33C53" w:rsidRPr="00EE6742">
        <w:rPr>
          <w:rFonts w:ascii="Arial" w:hAnsi="Arial" w:cs="Arial"/>
          <w:sz w:val="22"/>
          <w:szCs w:val="22"/>
        </w:rPr>
        <w:t xml:space="preserve">Kaunas-Vandžiogala </w:t>
      </w:r>
      <w:proofErr w:type="spellStart"/>
      <w:r w:rsidR="00A33C53" w:rsidRPr="00EE6742">
        <w:rPr>
          <w:rFonts w:ascii="Arial" w:hAnsi="Arial" w:cs="Arial"/>
          <w:sz w:val="22"/>
          <w:szCs w:val="22"/>
        </w:rPr>
        <w:t>kabeliavimas</w:t>
      </w:r>
      <w:proofErr w:type="spellEnd"/>
      <w:r w:rsidR="00A33C53" w:rsidRPr="00EE6742">
        <w:rPr>
          <w:rFonts w:ascii="Arial" w:hAnsi="Arial" w:cs="Arial"/>
          <w:sz w:val="22"/>
          <w:szCs w:val="22"/>
        </w:rPr>
        <w:t xml:space="preserve"> nuo Kauno TP </w:t>
      </w:r>
      <w:r w:rsidR="00BA3FB4" w:rsidRPr="00EE6742">
        <w:rPr>
          <w:rFonts w:ascii="Arial" w:hAnsi="Arial" w:cs="Arial"/>
          <w:sz w:val="22"/>
          <w:szCs w:val="22"/>
        </w:rPr>
        <w:t xml:space="preserve">pirminių įrenginių </w:t>
      </w:r>
      <w:r w:rsidR="00A33C53" w:rsidRPr="00EE6742">
        <w:rPr>
          <w:rFonts w:ascii="Arial" w:hAnsi="Arial" w:cs="Arial"/>
          <w:sz w:val="22"/>
          <w:szCs w:val="22"/>
        </w:rPr>
        <w:t xml:space="preserve"> iki atramos Nr.</w:t>
      </w:r>
      <w:r w:rsidR="00CC2D47">
        <w:rPr>
          <w:rFonts w:ascii="Arial" w:hAnsi="Arial" w:cs="Arial"/>
          <w:sz w:val="22"/>
          <w:szCs w:val="22"/>
        </w:rPr>
        <w:t xml:space="preserve"> </w:t>
      </w:r>
      <w:r w:rsidR="00E860C0" w:rsidRPr="00EE6742">
        <w:rPr>
          <w:rFonts w:ascii="Arial" w:hAnsi="Arial" w:cs="Arial"/>
          <w:sz w:val="22"/>
          <w:szCs w:val="22"/>
        </w:rPr>
        <w:t xml:space="preserve">4 </w:t>
      </w:r>
      <w:r w:rsidR="00A33C53" w:rsidRPr="00EE6742">
        <w:rPr>
          <w:rFonts w:ascii="Arial" w:hAnsi="Arial" w:cs="Arial"/>
          <w:sz w:val="22"/>
          <w:szCs w:val="22"/>
        </w:rPr>
        <w:t>charakteristika:</w:t>
      </w:r>
    </w:p>
    <w:p w14:paraId="48175F83" w14:textId="77777777" w:rsidR="00A33C53" w:rsidRPr="00EE6742" w:rsidRDefault="00A33C53" w:rsidP="00D606E9">
      <w:pPr>
        <w:jc w:val="both"/>
        <w:rPr>
          <w:rFonts w:ascii="Arial" w:hAnsi="Arial" w:cs="Arial"/>
          <w:b/>
          <w:bCs/>
          <w:sz w:val="22"/>
          <w:szCs w:val="22"/>
        </w:rPr>
      </w:pPr>
      <w:r w:rsidRPr="00EE6742">
        <w:rPr>
          <w:rFonts w:ascii="Arial" w:hAnsi="Arial" w:cs="Arial"/>
          <w:sz w:val="22"/>
          <w:szCs w:val="22"/>
        </w:rPr>
        <w:t xml:space="preserve">Vardinė įtampa – 110 </w:t>
      </w:r>
      <w:proofErr w:type="spellStart"/>
      <w:r w:rsidRPr="00EE6742">
        <w:rPr>
          <w:rFonts w:ascii="Arial" w:hAnsi="Arial" w:cs="Arial"/>
          <w:sz w:val="22"/>
          <w:szCs w:val="22"/>
        </w:rPr>
        <w:t>kV.</w:t>
      </w:r>
      <w:proofErr w:type="spellEnd"/>
    </w:p>
    <w:p w14:paraId="43B7FB5B" w14:textId="5DB775B2" w:rsidR="00A33C53" w:rsidRPr="00EE6742" w:rsidRDefault="00A33C53" w:rsidP="00D606E9">
      <w:pPr>
        <w:jc w:val="both"/>
        <w:rPr>
          <w:rFonts w:ascii="Arial" w:hAnsi="Arial" w:cs="Arial"/>
          <w:b/>
          <w:bCs/>
          <w:sz w:val="22"/>
          <w:szCs w:val="22"/>
        </w:rPr>
      </w:pPr>
      <w:r w:rsidRPr="00EE6742">
        <w:rPr>
          <w:rFonts w:ascii="Arial" w:hAnsi="Arial" w:cs="Arial"/>
          <w:sz w:val="22"/>
          <w:szCs w:val="22"/>
        </w:rPr>
        <w:t>Linijos ilgis:</w:t>
      </w:r>
      <w:r w:rsidR="00DB55C3" w:rsidRPr="00EE6742">
        <w:rPr>
          <w:rFonts w:ascii="Arial" w:hAnsi="Arial" w:cs="Arial"/>
          <w:sz w:val="22"/>
          <w:szCs w:val="22"/>
        </w:rPr>
        <w:t xml:space="preserve"> 21128 m.</w:t>
      </w:r>
    </w:p>
    <w:p w14:paraId="0432B8F0" w14:textId="73789EDE" w:rsidR="00A33C53" w:rsidRPr="00EE6742" w:rsidRDefault="00A33C53" w:rsidP="00D606E9">
      <w:pPr>
        <w:jc w:val="both"/>
        <w:rPr>
          <w:rFonts w:ascii="Arial" w:hAnsi="Arial" w:cs="Arial"/>
          <w:b/>
          <w:bCs/>
          <w:sz w:val="22"/>
          <w:szCs w:val="22"/>
        </w:rPr>
      </w:pPr>
      <w:r w:rsidRPr="00EE6742">
        <w:rPr>
          <w:rFonts w:ascii="Arial" w:hAnsi="Arial" w:cs="Arial"/>
          <w:b/>
          <w:bCs/>
          <w:sz w:val="22"/>
          <w:szCs w:val="22"/>
        </w:rPr>
        <w:t xml:space="preserve">Elektros perdavimo linijos ilgis – 0,629 km., ši OL </w:t>
      </w:r>
      <w:proofErr w:type="spellStart"/>
      <w:r w:rsidRPr="00EE6742">
        <w:rPr>
          <w:rFonts w:ascii="Arial" w:hAnsi="Arial" w:cs="Arial"/>
          <w:b/>
          <w:bCs/>
          <w:sz w:val="22"/>
          <w:szCs w:val="22"/>
        </w:rPr>
        <w:t>kabeliuojama</w:t>
      </w:r>
      <w:proofErr w:type="spellEnd"/>
      <w:r w:rsidRPr="00EE6742">
        <w:rPr>
          <w:rFonts w:ascii="Arial" w:hAnsi="Arial" w:cs="Arial"/>
          <w:b/>
          <w:bCs/>
          <w:sz w:val="22"/>
          <w:szCs w:val="22"/>
        </w:rPr>
        <w:t>, demontuojamos atramos Nr.1,</w:t>
      </w:r>
      <w:r w:rsidR="00CC2D47">
        <w:rPr>
          <w:rFonts w:ascii="Arial" w:hAnsi="Arial" w:cs="Arial"/>
          <w:b/>
          <w:bCs/>
          <w:sz w:val="22"/>
          <w:szCs w:val="22"/>
        </w:rPr>
        <w:t xml:space="preserve"> </w:t>
      </w:r>
      <w:r w:rsidRPr="00EE6742">
        <w:rPr>
          <w:rFonts w:ascii="Arial" w:hAnsi="Arial" w:cs="Arial"/>
          <w:b/>
          <w:bCs/>
          <w:sz w:val="22"/>
          <w:szCs w:val="22"/>
        </w:rPr>
        <w:t xml:space="preserve">2, </w:t>
      </w:r>
      <w:r w:rsidR="00E860C0" w:rsidRPr="00EE6742">
        <w:rPr>
          <w:rFonts w:ascii="Arial" w:hAnsi="Arial" w:cs="Arial"/>
          <w:b/>
          <w:bCs/>
          <w:sz w:val="22"/>
          <w:szCs w:val="22"/>
        </w:rPr>
        <w:t xml:space="preserve">3 </w:t>
      </w:r>
      <w:r w:rsidRPr="00EE6742">
        <w:rPr>
          <w:rFonts w:ascii="Arial" w:hAnsi="Arial" w:cs="Arial"/>
          <w:b/>
          <w:bCs/>
          <w:sz w:val="22"/>
          <w:szCs w:val="22"/>
        </w:rPr>
        <w:t>keičiama atrama Nr.</w:t>
      </w:r>
      <w:r w:rsidR="00CC2D47">
        <w:rPr>
          <w:rFonts w:ascii="Arial" w:hAnsi="Arial" w:cs="Arial"/>
          <w:b/>
          <w:bCs/>
          <w:sz w:val="22"/>
          <w:szCs w:val="22"/>
        </w:rPr>
        <w:t xml:space="preserve"> </w:t>
      </w:r>
      <w:r w:rsidR="009263F9" w:rsidRPr="00EE6742">
        <w:rPr>
          <w:rFonts w:ascii="Arial" w:hAnsi="Arial" w:cs="Arial"/>
          <w:b/>
          <w:bCs/>
          <w:sz w:val="22"/>
          <w:szCs w:val="22"/>
        </w:rPr>
        <w:t>4</w:t>
      </w:r>
      <w:r w:rsidRPr="00EE6742">
        <w:rPr>
          <w:rFonts w:ascii="Arial" w:hAnsi="Arial" w:cs="Arial"/>
          <w:b/>
          <w:bCs/>
          <w:sz w:val="22"/>
          <w:szCs w:val="22"/>
        </w:rPr>
        <w:t xml:space="preserve"> (Kaunas-Vandžiogala OL) ir į ją užvedamas kabelis.</w:t>
      </w:r>
    </w:p>
    <w:p w14:paraId="7530359D" w14:textId="77777777" w:rsidR="00A922DF" w:rsidRPr="00EE6742" w:rsidRDefault="00A922DF" w:rsidP="001303F8">
      <w:pPr>
        <w:pStyle w:val="ListParagraph"/>
        <w:ind w:left="0"/>
        <w:rPr>
          <w:rFonts w:ascii="Arial" w:hAnsi="Arial" w:cs="Arial"/>
          <w:sz w:val="22"/>
          <w:szCs w:val="22"/>
        </w:rPr>
      </w:pPr>
    </w:p>
    <w:p w14:paraId="56119801" w14:textId="24E9DA00" w:rsidR="00254ED2" w:rsidRPr="00EE6742" w:rsidRDefault="00254ED2" w:rsidP="00017CF9">
      <w:pPr>
        <w:pStyle w:val="Heading1"/>
        <w:numPr>
          <w:ilvl w:val="1"/>
          <w:numId w:val="32"/>
        </w:numPr>
        <w:tabs>
          <w:tab w:val="left" w:pos="709"/>
        </w:tabs>
        <w:ind w:left="0" w:firstLine="0"/>
        <w:rPr>
          <w:rFonts w:ascii="Arial" w:hAnsi="Arial" w:cs="Arial"/>
          <w:szCs w:val="22"/>
        </w:rPr>
      </w:pPr>
      <w:bookmarkStart w:id="17" w:name="_Toc180752798"/>
      <w:r w:rsidRPr="00EE6742">
        <w:rPr>
          <w:rFonts w:ascii="Arial" w:hAnsi="Arial" w:cs="Arial"/>
          <w:szCs w:val="22"/>
        </w:rPr>
        <w:t>Bendrieji reikalavimai:</w:t>
      </w:r>
      <w:bookmarkEnd w:id="17"/>
    </w:p>
    <w:p w14:paraId="2CDC109F" w14:textId="74849F29" w:rsidR="005F133B" w:rsidRPr="00EE6742" w:rsidRDefault="00254ED2" w:rsidP="00017CF9">
      <w:pPr>
        <w:pStyle w:val="ListParagraph"/>
        <w:numPr>
          <w:ilvl w:val="2"/>
          <w:numId w:val="32"/>
        </w:numPr>
        <w:tabs>
          <w:tab w:val="left" w:pos="709"/>
        </w:tabs>
        <w:spacing w:line="276" w:lineRule="auto"/>
        <w:ind w:left="0" w:firstLine="0"/>
        <w:jc w:val="both"/>
        <w:rPr>
          <w:rFonts w:ascii="Arial" w:hAnsi="Arial" w:cs="Arial"/>
          <w:sz w:val="22"/>
          <w:szCs w:val="22"/>
        </w:rPr>
      </w:pPr>
      <w:r w:rsidRPr="00EE6742">
        <w:rPr>
          <w:rFonts w:ascii="Arial" w:hAnsi="Arial" w:cs="Arial"/>
          <w:sz w:val="22"/>
          <w:szCs w:val="22"/>
        </w:rPr>
        <w:t>Techninis projektas rengiamas ir įforminamas, vadovaujantis šios projektavimo užduotie</w:t>
      </w:r>
      <w:r w:rsidR="00A36019" w:rsidRPr="00EE6742">
        <w:rPr>
          <w:rFonts w:ascii="Arial" w:hAnsi="Arial" w:cs="Arial"/>
          <w:sz w:val="22"/>
          <w:szCs w:val="22"/>
        </w:rPr>
        <w:t>s</w:t>
      </w:r>
      <w:r w:rsidRPr="00EE6742">
        <w:rPr>
          <w:rFonts w:ascii="Arial" w:hAnsi="Arial" w:cs="Arial"/>
          <w:sz w:val="22"/>
          <w:szCs w:val="22"/>
        </w:rPr>
        <w:t xml:space="preserve">, Statybos įstatymo, STR 1.04.04:2017 „Statinio projektavimas, projekto ekspertizė“, Lietuvos standartą LST 1516:2015 „Statinio projektas. Bendrieji įforminimo reikalavimai“ reikalavimais bei kitų Lietuvos Respublikoje galiojančių, statybą ir projektavimą reglamentuojančių norminių dokumentų ir taisyklių nuostatomis, prisijungimo/techninėmis sąlygomis ir/ar specialiaisiais atitinkamų institucijų nustatytais reikalavimais. </w:t>
      </w:r>
    </w:p>
    <w:p w14:paraId="752A31F9" w14:textId="4D210EC2" w:rsidR="005F133B" w:rsidRPr="00EE6742" w:rsidRDefault="00254ED2" w:rsidP="00017CF9">
      <w:pPr>
        <w:pStyle w:val="ListParagraph"/>
        <w:numPr>
          <w:ilvl w:val="2"/>
          <w:numId w:val="32"/>
        </w:numPr>
        <w:tabs>
          <w:tab w:val="left" w:pos="709"/>
        </w:tabs>
        <w:spacing w:line="276" w:lineRule="auto"/>
        <w:ind w:left="0" w:firstLine="0"/>
        <w:jc w:val="both"/>
        <w:rPr>
          <w:rFonts w:ascii="Arial" w:hAnsi="Arial" w:cs="Arial"/>
          <w:sz w:val="22"/>
          <w:szCs w:val="22"/>
        </w:rPr>
      </w:pPr>
      <w:r w:rsidRPr="00EE6742">
        <w:rPr>
          <w:rFonts w:ascii="Arial" w:hAnsi="Arial" w:cs="Arial"/>
          <w:sz w:val="22"/>
          <w:szCs w:val="22"/>
        </w:rPr>
        <w:t xml:space="preserve">Rengiant </w:t>
      </w:r>
      <w:r w:rsidR="006D1E0D" w:rsidRPr="00EE6742">
        <w:rPr>
          <w:rFonts w:ascii="Arial" w:hAnsi="Arial" w:cs="Arial"/>
          <w:sz w:val="22"/>
          <w:szCs w:val="22"/>
        </w:rPr>
        <w:t>projektinius pasiūlymus</w:t>
      </w:r>
      <w:r w:rsidRPr="00EE6742">
        <w:rPr>
          <w:rFonts w:ascii="Arial" w:hAnsi="Arial" w:cs="Arial"/>
          <w:sz w:val="22"/>
          <w:szCs w:val="22"/>
        </w:rPr>
        <w:t xml:space="preserve"> privaloma vadovautis standartiniais techniniais reik</w:t>
      </w:r>
      <w:r w:rsidR="00A36019" w:rsidRPr="00EE6742">
        <w:rPr>
          <w:rFonts w:ascii="Arial" w:hAnsi="Arial" w:cs="Arial"/>
          <w:sz w:val="22"/>
          <w:szCs w:val="22"/>
        </w:rPr>
        <w:t>a</w:t>
      </w:r>
      <w:r w:rsidRPr="00EE6742">
        <w:rPr>
          <w:rFonts w:ascii="Arial" w:hAnsi="Arial" w:cs="Arial"/>
          <w:sz w:val="22"/>
          <w:szCs w:val="22"/>
        </w:rPr>
        <w:t>lavimais, pridėtais prie šios projektavimo užduoties.</w:t>
      </w:r>
    </w:p>
    <w:p w14:paraId="688203D4" w14:textId="084015BA" w:rsidR="005F133B" w:rsidRPr="00EE6742" w:rsidRDefault="00254ED2" w:rsidP="00017CF9">
      <w:pPr>
        <w:pStyle w:val="ListParagraph"/>
        <w:numPr>
          <w:ilvl w:val="2"/>
          <w:numId w:val="32"/>
        </w:numPr>
        <w:tabs>
          <w:tab w:val="left" w:pos="709"/>
        </w:tabs>
        <w:spacing w:line="276" w:lineRule="auto"/>
        <w:ind w:left="0" w:firstLine="0"/>
        <w:jc w:val="both"/>
        <w:rPr>
          <w:rFonts w:ascii="Arial" w:hAnsi="Arial" w:cs="Arial"/>
          <w:sz w:val="22"/>
          <w:szCs w:val="22"/>
        </w:rPr>
      </w:pPr>
      <w:r w:rsidRPr="00EE6742">
        <w:rPr>
          <w:rFonts w:ascii="Arial" w:hAnsi="Arial" w:cs="Arial"/>
          <w:sz w:val="22"/>
          <w:szCs w:val="22"/>
        </w:rPr>
        <w:t xml:space="preserve">Rengiant </w:t>
      </w:r>
      <w:r w:rsidR="006D1E0D" w:rsidRPr="00EE6742">
        <w:rPr>
          <w:rFonts w:ascii="Arial" w:hAnsi="Arial" w:cs="Arial"/>
          <w:sz w:val="22"/>
          <w:szCs w:val="22"/>
        </w:rPr>
        <w:t>projektinius pasiūlymus</w:t>
      </w:r>
      <w:r w:rsidRPr="00EE6742">
        <w:rPr>
          <w:rFonts w:ascii="Arial" w:hAnsi="Arial" w:cs="Arial"/>
          <w:sz w:val="22"/>
          <w:szCs w:val="22"/>
        </w:rPr>
        <w:t xml:space="preserve"> privaloma vadovautis LITGRID AB (toliau – PSO) standartiniais techniniais reikalavimais techninio projekto sudėčiai</w:t>
      </w:r>
      <w:r w:rsidR="000A34E7" w:rsidRPr="00EE6742">
        <w:rPr>
          <w:rFonts w:ascii="Arial" w:hAnsi="Arial" w:cs="Arial"/>
          <w:sz w:val="22"/>
          <w:szCs w:val="22"/>
        </w:rPr>
        <w:t>.</w:t>
      </w:r>
      <w:r w:rsidRPr="00EE6742">
        <w:rPr>
          <w:rFonts w:ascii="Arial" w:hAnsi="Arial" w:cs="Arial"/>
          <w:sz w:val="22"/>
          <w:szCs w:val="22"/>
        </w:rPr>
        <w:t xml:space="preserve"> </w:t>
      </w:r>
    </w:p>
    <w:p w14:paraId="37439A49" w14:textId="61FEFD52" w:rsidR="005F133B" w:rsidRPr="00EE6742" w:rsidRDefault="00254ED2" w:rsidP="00017CF9">
      <w:pPr>
        <w:pStyle w:val="ListParagraph"/>
        <w:numPr>
          <w:ilvl w:val="2"/>
          <w:numId w:val="32"/>
        </w:numPr>
        <w:tabs>
          <w:tab w:val="left" w:pos="709"/>
        </w:tabs>
        <w:spacing w:line="276" w:lineRule="auto"/>
        <w:ind w:left="0" w:firstLine="0"/>
        <w:jc w:val="both"/>
        <w:rPr>
          <w:rFonts w:ascii="Arial" w:hAnsi="Arial" w:cs="Arial"/>
          <w:sz w:val="22"/>
          <w:szCs w:val="22"/>
        </w:rPr>
      </w:pPr>
      <w:r w:rsidRPr="00EE6742">
        <w:rPr>
          <w:rFonts w:ascii="Arial" w:hAnsi="Arial" w:cs="Arial"/>
          <w:sz w:val="22"/>
          <w:szCs w:val="22"/>
        </w:rPr>
        <w:t xml:space="preserve">Pagrindinės įrangos techninės dokumentacijos pateikimo apimtis suderinimui ir </w:t>
      </w:r>
      <w:r w:rsidR="006D1E0D" w:rsidRPr="00EE6742">
        <w:rPr>
          <w:rFonts w:ascii="Arial" w:hAnsi="Arial" w:cs="Arial"/>
          <w:sz w:val="22"/>
          <w:szCs w:val="22"/>
        </w:rPr>
        <w:t>projektinių pasiūlymų</w:t>
      </w:r>
      <w:r w:rsidRPr="00EE6742">
        <w:rPr>
          <w:rFonts w:ascii="Arial" w:hAnsi="Arial" w:cs="Arial"/>
          <w:sz w:val="22"/>
          <w:szCs w:val="22"/>
        </w:rPr>
        <w:t xml:space="preserve"> techninių specifikacijų lentelių sudarymas ir struktūra turi atitikti  PSO pagrindinės įrangos atitikties Užsakovo reikalavimams pagrindimo tvarkos ir reikalavimų techninio projekto techninių specifikacijų sudarymui (žr. </w:t>
      </w:r>
      <w:sdt>
        <w:sdtPr>
          <w:rPr>
            <w:rFonts w:ascii="Arial" w:hAnsi="Arial" w:cs="Arial"/>
            <w:sz w:val="22"/>
            <w:szCs w:val="22"/>
          </w:rPr>
          <w:id w:val="2054426353"/>
          <w:citation/>
        </w:sdtPr>
        <w:sdtEndPr/>
        <w:sdtContent>
          <w:r w:rsidR="00FB18EA" w:rsidRPr="00EE6742">
            <w:rPr>
              <w:rFonts w:ascii="Arial" w:hAnsi="Arial" w:cs="Arial"/>
              <w:sz w:val="22"/>
              <w:szCs w:val="22"/>
            </w:rPr>
            <w:fldChar w:fldCharType="begin"/>
          </w:r>
          <w:r w:rsidR="00AE64DB" w:rsidRPr="00EE6742">
            <w:rPr>
              <w:rFonts w:ascii="Arial" w:hAnsi="Arial" w:cs="Arial"/>
              <w:b/>
              <w:bCs/>
              <w:sz w:val="22"/>
              <w:szCs w:val="22"/>
            </w:rPr>
            <w:instrText xml:space="preserve">CITATION LIT \l 1033 </w:instrText>
          </w:r>
          <w:r w:rsidR="00FB18EA" w:rsidRPr="00EE6742">
            <w:rPr>
              <w:rFonts w:ascii="Arial" w:hAnsi="Arial" w:cs="Arial"/>
              <w:sz w:val="22"/>
              <w:szCs w:val="22"/>
            </w:rPr>
            <w:fldChar w:fldCharType="separate"/>
          </w:r>
          <w:r w:rsidR="008374CC" w:rsidRPr="008374CC">
            <w:rPr>
              <w:rFonts w:ascii="Arial" w:hAnsi="Arial" w:cs="Arial"/>
              <w:noProof/>
              <w:sz w:val="22"/>
              <w:szCs w:val="22"/>
            </w:rPr>
            <w:t>(1)</w:t>
          </w:r>
          <w:r w:rsidR="00FB18EA" w:rsidRPr="00EE6742">
            <w:rPr>
              <w:rFonts w:ascii="Arial" w:hAnsi="Arial" w:cs="Arial"/>
              <w:sz w:val="22"/>
              <w:szCs w:val="22"/>
            </w:rPr>
            <w:fldChar w:fldCharType="end"/>
          </w:r>
        </w:sdtContent>
      </w:sdt>
      <w:r w:rsidRPr="00EE6742">
        <w:rPr>
          <w:rFonts w:ascii="Arial" w:hAnsi="Arial" w:cs="Arial"/>
          <w:b/>
          <w:bCs/>
          <w:sz w:val="22"/>
          <w:szCs w:val="22"/>
        </w:rPr>
        <w:t xml:space="preserve"> </w:t>
      </w:r>
      <w:r w:rsidRPr="00EE6742">
        <w:rPr>
          <w:rFonts w:ascii="Arial" w:hAnsi="Arial" w:cs="Arial"/>
          <w:sz w:val="22"/>
          <w:szCs w:val="22"/>
        </w:rPr>
        <w:t>ir</w:t>
      </w:r>
      <w:r w:rsidRPr="00EE6742">
        <w:rPr>
          <w:rFonts w:ascii="Arial" w:hAnsi="Arial" w:cs="Arial"/>
          <w:b/>
          <w:bCs/>
          <w:sz w:val="22"/>
          <w:szCs w:val="22"/>
        </w:rPr>
        <w:t xml:space="preserve"> </w:t>
      </w:r>
      <w:sdt>
        <w:sdtPr>
          <w:rPr>
            <w:rFonts w:ascii="Arial" w:hAnsi="Arial" w:cs="Arial"/>
            <w:b/>
            <w:bCs/>
            <w:sz w:val="22"/>
            <w:szCs w:val="22"/>
          </w:rPr>
          <w:id w:val="693200546"/>
          <w:citation/>
        </w:sdtPr>
        <w:sdtEndPr/>
        <w:sdtContent>
          <w:r w:rsidR="00287EED" w:rsidRPr="00EE6742">
            <w:rPr>
              <w:rFonts w:ascii="Arial" w:hAnsi="Arial" w:cs="Arial"/>
              <w:b/>
              <w:bCs/>
              <w:sz w:val="22"/>
              <w:szCs w:val="22"/>
            </w:rPr>
            <w:fldChar w:fldCharType="begin"/>
          </w:r>
          <w:r w:rsidR="00AE64DB" w:rsidRPr="00EE6742">
            <w:rPr>
              <w:rFonts w:ascii="Arial" w:hAnsi="Arial" w:cs="Arial"/>
              <w:b/>
              <w:bCs/>
              <w:sz w:val="22"/>
              <w:szCs w:val="22"/>
              <w:lang w:val="en-US"/>
            </w:rPr>
            <w:instrText xml:space="preserve">CITATION Atiktis1 \l 1033 </w:instrText>
          </w:r>
          <w:r w:rsidR="00287EED" w:rsidRPr="00EE6742">
            <w:rPr>
              <w:rFonts w:ascii="Arial" w:hAnsi="Arial" w:cs="Arial"/>
              <w:b/>
              <w:bCs/>
              <w:sz w:val="22"/>
              <w:szCs w:val="22"/>
            </w:rPr>
            <w:fldChar w:fldCharType="separate"/>
          </w:r>
          <w:r w:rsidR="008374CC" w:rsidRPr="008374CC">
            <w:rPr>
              <w:rFonts w:ascii="Arial" w:hAnsi="Arial" w:cs="Arial"/>
              <w:noProof/>
              <w:sz w:val="22"/>
              <w:szCs w:val="22"/>
              <w:lang w:val="en-US"/>
            </w:rPr>
            <w:t>(2)</w:t>
          </w:r>
          <w:r w:rsidR="00287EED" w:rsidRPr="00EE6742">
            <w:rPr>
              <w:rFonts w:ascii="Arial" w:hAnsi="Arial" w:cs="Arial"/>
              <w:b/>
              <w:bCs/>
              <w:sz w:val="22"/>
              <w:szCs w:val="22"/>
            </w:rPr>
            <w:fldChar w:fldCharType="end"/>
          </w:r>
        </w:sdtContent>
      </w:sdt>
      <w:r w:rsidRPr="00EE6742">
        <w:rPr>
          <w:rFonts w:ascii="Arial" w:hAnsi="Arial" w:cs="Arial"/>
          <w:b/>
          <w:bCs/>
          <w:sz w:val="22"/>
          <w:szCs w:val="22"/>
        </w:rPr>
        <w:t xml:space="preserve"> </w:t>
      </w:r>
      <w:r w:rsidRPr="00EE6742">
        <w:rPr>
          <w:rFonts w:ascii="Arial" w:hAnsi="Arial" w:cs="Arial"/>
          <w:sz w:val="22"/>
          <w:szCs w:val="22"/>
        </w:rPr>
        <w:t>priedus) pateiktus reikalavimus.</w:t>
      </w:r>
    </w:p>
    <w:p w14:paraId="0FF02B30" w14:textId="049A0649" w:rsidR="005F133B" w:rsidRPr="00EE6742" w:rsidRDefault="00E3501A" w:rsidP="00017CF9">
      <w:pPr>
        <w:pStyle w:val="ListParagraph"/>
        <w:numPr>
          <w:ilvl w:val="2"/>
          <w:numId w:val="32"/>
        </w:numPr>
        <w:tabs>
          <w:tab w:val="left" w:pos="709"/>
        </w:tabs>
        <w:spacing w:line="276" w:lineRule="auto"/>
        <w:ind w:left="0" w:firstLine="0"/>
        <w:jc w:val="both"/>
        <w:rPr>
          <w:rFonts w:ascii="Arial" w:hAnsi="Arial" w:cs="Arial"/>
          <w:sz w:val="22"/>
          <w:szCs w:val="22"/>
        </w:rPr>
      </w:pPr>
      <w:r w:rsidRPr="00EE6742">
        <w:rPr>
          <w:rFonts w:ascii="Arial" w:hAnsi="Arial" w:cs="Arial"/>
          <w:sz w:val="22"/>
          <w:szCs w:val="22"/>
        </w:rPr>
        <w:t>Projektiniai pasiūlymai</w:t>
      </w:r>
      <w:r w:rsidR="00254ED2" w:rsidRPr="00EE6742">
        <w:rPr>
          <w:rFonts w:ascii="Arial" w:hAnsi="Arial" w:cs="Arial"/>
          <w:sz w:val="22"/>
          <w:szCs w:val="22"/>
        </w:rPr>
        <w:t xml:space="preserve"> ir </w:t>
      </w:r>
      <w:r w:rsidRPr="00EE6742">
        <w:rPr>
          <w:rFonts w:ascii="Arial" w:hAnsi="Arial" w:cs="Arial"/>
          <w:sz w:val="22"/>
          <w:szCs w:val="22"/>
        </w:rPr>
        <w:t xml:space="preserve">techniniai </w:t>
      </w:r>
      <w:r w:rsidR="00254ED2" w:rsidRPr="00EE6742">
        <w:rPr>
          <w:rFonts w:ascii="Arial" w:hAnsi="Arial" w:cs="Arial"/>
          <w:sz w:val="22"/>
          <w:szCs w:val="22"/>
        </w:rPr>
        <w:t>darbo projektai visais atvejais privalo būti parengti kaip atskiri projektai.</w:t>
      </w:r>
    </w:p>
    <w:p w14:paraId="370DBA76" w14:textId="2961791A" w:rsidR="0037580F" w:rsidRPr="00CC2D47" w:rsidRDefault="00254ED2" w:rsidP="00017CF9">
      <w:pPr>
        <w:pStyle w:val="ListParagraph"/>
        <w:numPr>
          <w:ilvl w:val="2"/>
          <w:numId w:val="32"/>
        </w:numPr>
        <w:tabs>
          <w:tab w:val="left" w:pos="709"/>
        </w:tabs>
        <w:spacing w:line="276" w:lineRule="auto"/>
        <w:ind w:left="0" w:firstLine="0"/>
        <w:jc w:val="both"/>
        <w:rPr>
          <w:rFonts w:ascii="Arial" w:hAnsi="Arial" w:cs="Arial"/>
          <w:sz w:val="22"/>
          <w:szCs w:val="22"/>
        </w:rPr>
      </w:pPr>
      <w:r w:rsidRPr="00EE6742">
        <w:rPr>
          <w:rFonts w:ascii="Arial" w:hAnsi="Arial" w:cs="Arial"/>
          <w:sz w:val="22"/>
          <w:szCs w:val="22"/>
        </w:rPr>
        <w:t xml:space="preserve">Rangovas turi atlikti visus reikalingus veiksmus, susijusius su </w:t>
      </w:r>
      <w:r w:rsidR="00A33C53" w:rsidRPr="00EE6742">
        <w:rPr>
          <w:rFonts w:ascii="Arial" w:hAnsi="Arial" w:cs="Arial"/>
          <w:sz w:val="22"/>
          <w:szCs w:val="22"/>
        </w:rPr>
        <w:t xml:space="preserve">projektinių pasiūlymų ir techninio darbo projekto </w:t>
      </w:r>
      <w:r w:rsidRPr="00EE6742">
        <w:rPr>
          <w:rFonts w:ascii="Arial" w:hAnsi="Arial" w:cs="Arial"/>
          <w:sz w:val="22"/>
          <w:szCs w:val="22"/>
        </w:rPr>
        <w:t xml:space="preserve"> parengimu, įskaitant, bet neapsiribojant</w:t>
      </w:r>
      <w:r w:rsidR="00E3501A" w:rsidRPr="00EE6742">
        <w:rPr>
          <w:rFonts w:ascii="Arial" w:hAnsi="Arial" w:cs="Arial"/>
          <w:sz w:val="22"/>
          <w:szCs w:val="22"/>
        </w:rPr>
        <w:t xml:space="preserve"> </w:t>
      </w:r>
      <w:r w:rsidRPr="00EE6742">
        <w:rPr>
          <w:rFonts w:ascii="Arial" w:hAnsi="Arial" w:cs="Arial"/>
          <w:sz w:val="22"/>
          <w:szCs w:val="22"/>
        </w:rPr>
        <w:t>prisijungimo/techninių sąlygų, specialiųjų sąlygų gavimą</w:t>
      </w:r>
      <w:r w:rsidR="00CC633C" w:rsidRPr="00EE6742">
        <w:rPr>
          <w:rFonts w:ascii="Arial" w:hAnsi="Arial" w:cs="Arial"/>
          <w:sz w:val="22"/>
          <w:szCs w:val="22"/>
        </w:rPr>
        <w:t xml:space="preserve"> </w:t>
      </w:r>
      <w:r w:rsidRPr="00EE6742">
        <w:rPr>
          <w:rFonts w:ascii="Arial" w:hAnsi="Arial" w:cs="Arial"/>
          <w:sz w:val="22"/>
          <w:szCs w:val="22"/>
        </w:rPr>
        <w:t xml:space="preserve">iš </w:t>
      </w:r>
      <w:r w:rsidR="001303F8" w:rsidRPr="00EE6742">
        <w:rPr>
          <w:rFonts w:ascii="Arial" w:hAnsi="Arial" w:cs="Arial"/>
          <w:sz w:val="22"/>
          <w:szCs w:val="22"/>
        </w:rPr>
        <w:t>„Energijos skirstymo operatorius“ AB, „Kauno vandenys“ UAB</w:t>
      </w:r>
      <w:r w:rsidRPr="00EE6742">
        <w:rPr>
          <w:rFonts w:ascii="Arial" w:hAnsi="Arial" w:cs="Arial"/>
          <w:sz w:val="22"/>
          <w:szCs w:val="22"/>
        </w:rPr>
        <w:t>, inžinerinių tyrinėjimų (geodezinius, geologinius, geotechninius ir kitus tyrimus bei matavimus), atlikimo organizavimą, statybą leidžiančių dokumentų, statybos užbaigimo aktų gavimą.</w:t>
      </w:r>
    </w:p>
    <w:p w14:paraId="3F882FA1" w14:textId="6A06E65F" w:rsidR="005F133B" w:rsidRPr="00EE6742" w:rsidRDefault="006D1E0D" w:rsidP="00017CF9">
      <w:pPr>
        <w:pStyle w:val="ListParagraph"/>
        <w:numPr>
          <w:ilvl w:val="2"/>
          <w:numId w:val="32"/>
        </w:numPr>
        <w:tabs>
          <w:tab w:val="left" w:pos="709"/>
        </w:tabs>
        <w:spacing w:line="276" w:lineRule="auto"/>
        <w:ind w:left="0" w:firstLine="0"/>
        <w:jc w:val="both"/>
        <w:rPr>
          <w:rFonts w:ascii="Arial" w:hAnsi="Arial" w:cs="Arial"/>
          <w:sz w:val="22"/>
          <w:szCs w:val="22"/>
        </w:rPr>
      </w:pPr>
      <w:r w:rsidRPr="00EE6742">
        <w:rPr>
          <w:rFonts w:ascii="Arial" w:hAnsi="Arial" w:cs="Arial"/>
          <w:sz w:val="22"/>
          <w:szCs w:val="22"/>
        </w:rPr>
        <w:t>Projektinių pasiūlymų</w:t>
      </w:r>
      <w:r w:rsidR="00254ED2" w:rsidRPr="00EE6742">
        <w:rPr>
          <w:rFonts w:ascii="Arial" w:hAnsi="Arial" w:cs="Arial"/>
          <w:sz w:val="22"/>
          <w:szCs w:val="22"/>
        </w:rPr>
        <w:t xml:space="preserve"> sprendinius suderinti su PSO atsakingais darbuotojais. </w:t>
      </w:r>
      <w:r w:rsidR="00451018" w:rsidRPr="00EE6742">
        <w:rPr>
          <w:rFonts w:ascii="Arial" w:hAnsi="Arial" w:cs="Arial"/>
          <w:sz w:val="22"/>
          <w:szCs w:val="22"/>
        </w:rPr>
        <w:t xml:space="preserve">Projektiniai pasiūlymai ir </w:t>
      </w:r>
      <w:r w:rsidR="00254ED2" w:rsidRPr="00EE6742">
        <w:rPr>
          <w:rFonts w:ascii="Arial" w:hAnsi="Arial" w:cs="Arial"/>
          <w:sz w:val="22"/>
          <w:szCs w:val="22"/>
        </w:rPr>
        <w:t xml:space="preserve"> suderintas po projekto ekspertizės </w:t>
      </w:r>
      <w:r w:rsidR="00451018" w:rsidRPr="00EE6742">
        <w:rPr>
          <w:rFonts w:ascii="Arial" w:hAnsi="Arial" w:cs="Arial"/>
          <w:sz w:val="22"/>
          <w:szCs w:val="22"/>
        </w:rPr>
        <w:t>techninis darbo projektas</w:t>
      </w:r>
      <w:r w:rsidR="00254ED2" w:rsidRPr="00EE6742">
        <w:rPr>
          <w:rFonts w:ascii="Arial" w:hAnsi="Arial" w:cs="Arial"/>
          <w:sz w:val="22"/>
          <w:szCs w:val="22"/>
        </w:rPr>
        <w:t xml:space="preserve"> turi būti pateikt</w:t>
      </w:r>
      <w:r w:rsidR="00451018" w:rsidRPr="00EE6742">
        <w:rPr>
          <w:rFonts w:ascii="Arial" w:hAnsi="Arial" w:cs="Arial"/>
          <w:sz w:val="22"/>
          <w:szCs w:val="22"/>
        </w:rPr>
        <w:t>i</w:t>
      </w:r>
      <w:r w:rsidR="00254ED2" w:rsidRPr="00EE6742">
        <w:rPr>
          <w:rFonts w:ascii="Arial" w:hAnsi="Arial" w:cs="Arial"/>
          <w:sz w:val="22"/>
          <w:szCs w:val="22"/>
        </w:rPr>
        <w:t xml:space="preserve"> </w:t>
      </w:r>
      <w:r w:rsidR="00DE31FC" w:rsidRPr="00EE6742">
        <w:rPr>
          <w:rFonts w:ascii="Arial" w:hAnsi="Arial" w:cs="Arial"/>
          <w:sz w:val="22"/>
          <w:szCs w:val="22"/>
        </w:rPr>
        <w:t>2</w:t>
      </w:r>
      <w:r w:rsidR="00254ED2" w:rsidRPr="00EE6742">
        <w:rPr>
          <w:rFonts w:ascii="Arial" w:hAnsi="Arial" w:cs="Arial"/>
          <w:sz w:val="22"/>
          <w:szCs w:val="22"/>
        </w:rPr>
        <w:t xml:space="preserve"> egzemplioriais, iš kurių </w:t>
      </w:r>
      <w:r w:rsidR="00CF614E" w:rsidRPr="00EE6742">
        <w:rPr>
          <w:rFonts w:ascii="Arial" w:hAnsi="Arial" w:cs="Arial"/>
          <w:sz w:val="22"/>
          <w:szCs w:val="22"/>
        </w:rPr>
        <w:t>1</w:t>
      </w:r>
      <w:r w:rsidR="00254ED2" w:rsidRPr="00EE6742">
        <w:rPr>
          <w:rFonts w:ascii="Arial" w:hAnsi="Arial" w:cs="Arial"/>
          <w:sz w:val="22"/>
          <w:szCs w:val="22"/>
        </w:rPr>
        <w:t xml:space="preserve"> egz. popieriniame variante (vienas su žyma „Originalas“ ir originaliais techninį projektą parengusių projekto dalių vadovų bei projekto vadovo parašais bei patvirtintas originaliu antspaudu) ir 1 egzempliorius skaitmeninėje versijoje su visais parašais (CD, DVD ar USB laikmenoje).</w:t>
      </w:r>
    </w:p>
    <w:p w14:paraId="5D691C18" w14:textId="25C0B044" w:rsidR="005F133B" w:rsidRPr="00EE6742" w:rsidRDefault="00254ED2" w:rsidP="00017CF9">
      <w:pPr>
        <w:pStyle w:val="ListParagraph"/>
        <w:numPr>
          <w:ilvl w:val="2"/>
          <w:numId w:val="32"/>
        </w:numPr>
        <w:spacing w:line="276" w:lineRule="auto"/>
        <w:ind w:left="0" w:firstLine="0"/>
        <w:jc w:val="both"/>
        <w:rPr>
          <w:rFonts w:ascii="Arial" w:hAnsi="Arial" w:cs="Arial"/>
          <w:sz w:val="22"/>
          <w:szCs w:val="22"/>
        </w:rPr>
      </w:pPr>
      <w:r w:rsidRPr="00EE6742">
        <w:rPr>
          <w:rFonts w:ascii="Arial" w:hAnsi="Arial" w:cs="Arial"/>
          <w:sz w:val="22"/>
          <w:szCs w:val="22"/>
        </w:rPr>
        <w:lastRenderedPageBreak/>
        <w:t xml:space="preserve">Kiekvienos </w:t>
      </w:r>
      <w:r w:rsidR="000F1637" w:rsidRPr="00EE6742">
        <w:rPr>
          <w:rFonts w:ascii="Arial" w:hAnsi="Arial" w:cs="Arial"/>
          <w:sz w:val="22"/>
          <w:szCs w:val="22"/>
        </w:rPr>
        <w:t>projektinių pasiūlymų</w:t>
      </w:r>
      <w:r w:rsidR="00451018" w:rsidRPr="00EE6742">
        <w:rPr>
          <w:rFonts w:ascii="Arial" w:hAnsi="Arial" w:cs="Arial"/>
          <w:sz w:val="22"/>
          <w:szCs w:val="22"/>
        </w:rPr>
        <w:t xml:space="preserve"> ir techninio darbo projektų</w:t>
      </w:r>
      <w:r w:rsidRPr="00EE6742">
        <w:rPr>
          <w:rFonts w:ascii="Arial" w:hAnsi="Arial" w:cs="Arial"/>
          <w:sz w:val="22"/>
          <w:szCs w:val="22"/>
        </w:rPr>
        <w:t xml:space="preserve"> bylos lapai turi būti sunumeruoti eilės tvarka, projekto bylos dokumentų sudėties žiniaraštyje nurodant projekto bylos dokumentų lapų numerius (kiekvienoje projekto byloje turi būti bylos turinys).</w:t>
      </w:r>
    </w:p>
    <w:p w14:paraId="1ACBCC93" w14:textId="3E173BE9" w:rsidR="00422EE6" w:rsidRPr="00EE6742" w:rsidRDefault="00254ED2" w:rsidP="00017CF9">
      <w:pPr>
        <w:pStyle w:val="ListParagraph"/>
        <w:numPr>
          <w:ilvl w:val="2"/>
          <w:numId w:val="32"/>
        </w:numPr>
        <w:ind w:left="0" w:firstLine="0"/>
        <w:rPr>
          <w:rFonts w:ascii="Arial" w:hAnsi="Arial" w:cs="Arial"/>
          <w:sz w:val="22"/>
          <w:szCs w:val="22"/>
        </w:rPr>
      </w:pPr>
      <w:r w:rsidRPr="00EE6742">
        <w:rPr>
          <w:rFonts w:ascii="Arial" w:hAnsi="Arial" w:cs="Arial"/>
          <w:sz w:val="22"/>
          <w:szCs w:val="22"/>
        </w:rPr>
        <w:t>Skaitmeninė projektinės dokumentacijos informacija turi būti pateikiama *.</w:t>
      </w:r>
      <w:proofErr w:type="spellStart"/>
      <w:r w:rsidRPr="00EE6742">
        <w:rPr>
          <w:rFonts w:ascii="Arial" w:hAnsi="Arial" w:cs="Arial"/>
          <w:sz w:val="22"/>
          <w:szCs w:val="22"/>
        </w:rPr>
        <w:t>pdf</w:t>
      </w:r>
      <w:proofErr w:type="spellEnd"/>
      <w:r w:rsidRPr="00EE6742">
        <w:rPr>
          <w:rFonts w:ascii="Arial" w:hAnsi="Arial" w:cs="Arial"/>
          <w:sz w:val="22"/>
          <w:szCs w:val="22"/>
        </w:rPr>
        <w:t xml:space="preserve"> formate, kuriame projektinės dokumentacijos sudėtis (bylų pavadinimai) privalo atitikti popierinio varianto sudėtį, taip pat Microsoft Word formate (*.</w:t>
      </w:r>
      <w:proofErr w:type="spellStart"/>
      <w:r w:rsidRPr="00EE6742">
        <w:rPr>
          <w:rFonts w:ascii="Arial" w:hAnsi="Arial" w:cs="Arial"/>
          <w:sz w:val="22"/>
          <w:szCs w:val="22"/>
        </w:rPr>
        <w:t>doc</w:t>
      </w:r>
      <w:proofErr w:type="spellEnd"/>
      <w:r w:rsidRPr="00EE6742">
        <w:rPr>
          <w:rFonts w:ascii="Arial" w:hAnsi="Arial" w:cs="Arial"/>
          <w:sz w:val="22"/>
          <w:szCs w:val="22"/>
        </w:rPr>
        <w:t>), Excel (*.</w:t>
      </w:r>
      <w:proofErr w:type="spellStart"/>
      <w:r w:rsidRPr="00EE6742">
        <w:rPr>
          <w:rFonts w:ascii="Arial" w:hAnsi="Arial" w:cs="Arial"/>
          <w:sz w:val="22"/>
          <w:szCs w:val="22"/>
        </w:rPr>
        <w:t>xls</w:t>
      </w:r>
      <w:proofErr w:type="spellEnd"/>
      <w:r w:rsidRPr="00EE6742">
        <w:rPr>
          <w:rFonts w:ascii="Arial" w:hAnsi="Arial" w:cs="Arial"/>
          <w:sz w:val="22"/>
          <w:szCs w:val="22"/>
        </w:rPr>
        <w:t>), grafinė informacija (brėžiniai) – AutoCAD (*.</w:t>
      </w:r>
      <w:proofErr w:type="spellStart"/>
      <w:r w:rsidRPr="00EE6742">
        <w:rPr>
          <w:rFonts w:ascii="Arial" w:hAnsi="Arial" w:cs="Arial"/>
          <w:sz w:val="22"/>
          <w:szCs w:val="22"/>
        </w:rPr>
        <w:t>dwg</w:t>
      </w:r>
      <w:proofErr w:type="spellEnd"/>
      <w:r w:rsidRPr="00EE6742">
        <w:rPr>
          <w:rFonts w:ascii="Arial" w:hAnsi="Arial" w:cs="Arial"/>
          <w:sz w:val="22"/>
          <w:szCs w:val="22"/>
        </w:rPr>
        <w:t>) formatuose (su galimybe redaguoti).</w:t>
      </w:r>
    </w:p>
    <w:p w14:paraId="75EC6BB7" w14:textId="12A74155" w:rsidR="00E66D49" w:rsidRPr="00EE6742" w:rsidRDefault="00E66D49" w:rsidP="00017CF9">
      <w:pPr>
        <w:pStyle w:val="ListParagraph"/>
        <w:numPr>
          <w:ilvl w:val="2"/>
          <w:numId w:val="32"/>
        </w:numPr>
        <w:spacing w:line="276" w:lineRule="auto"/>
        <w:ind w:left="0" w:firstLine="0"/>
        <w:jc w:val="both"/>
        <w:rPr>
          <w:rFonts w:ascii="Arial" w:hAnsi="Arial" w:cs="Arial"/>
          <w:sz w:val="22"/>
          <w:szCs w:val="22"/>
        </w:rPr>
      </w:pPr>
      <w:r w:rsidRPr="00EE6742">
        <w:rPr>
          <w:rFonts w:ascii="Arial" w:hAnsi="Arial" w:cs="Arial"/>
          <w:sz w:val="22"/>
          <w:szCs w:val="22"/>
        </w:rPr>
        <w:t xml:space="preserve">PT dalies </w:t>
      </w:r>
      <w:r w:rsidR="000D6635" w:rsidRPr="00EE6742">
        <w:rPr>
          <w:rFonts w:ascii="Arial" w:hAnsi="Arial" w:cs="Arial"/>
          <w:sz w:val="22"/>
          <w:szCs w:val="22"/>
        </w:rPr>
        <w:t>projektiniuose pasiūlymuose</w:t>
      </w:r>
      <w:r w:rsidRPr="00EE6742">
        <w:rPr>
          <w:rFonts w:ascii="Arial" w:hAnsi="Arial" w:cs="Arial"/>
          <w:sz w:val="22"/>
          <w:szCs w:val="22"/>
        </w:rPr>
        <w:t xml:space="preserve"> turi būti aprašytas projekto vykdymo eiliškumas ir etapai. Rangos darbų vykdymo etapų ir jų trukmių bei darbų vykdymo eiliškumo detalizacija turi būti tokio lygio, kad būtų aiškios reikalingų atjungti veikiančių įrenginių apimtys bei preliminarios trukmės, taip pat nurodytos etapų trukmės. Atjungimų apimtys PSO elektros perdavimo tinklo dalies </w:t>
      </w:r>
      <w:r w:rsidR="000D6635" w:rsidRPr="00EE6742">
        <w:rPr>
          <w:rFonts w:ascii="Arial" w:hAnsi="Arial" w:cs="Arial"/>
          <w:sz w:val="22"/>
          <w:szCs w:val="22"/>
        </w:rPr>
        <w:t>projektinių pasiūlymų</w:t>
      </w:r>
      <w:r w:rsidRPr="00EE6742">
        <w:rPr>
          <w:rFonts w:ascii="Arial" w:hAnsi="Arial" w:cs="Arial"/>
          <w:sz w:val="22"/>
          <w:szCs w:val="22"/>
        </w:rPr>
        <w:t xml:space="preserve"> rengimo metu derinamos su PSO.</w:t>
      </w:r>
    </w:p>
    <w:p w14:paraId="289C0903" w14:textId="1B31D591" w:rsidR="006E1CE9" w:rsidRPr="00EE6742" w:rsidRDefault="00E66D49" w:rsidP="003A0ACA">
      <w:pPr>
        <w:pStyle w:val="ListParagraph"/>
        <w:numPr>
          <w:ilvl w:val="2"/>
          <w:numId w:val="32"/>
        </w:numPr>
        <w:tabs>
          <w:tab w:val="left" w:pos="1134"/>
        </w:tabs>
        <w:spacing w:line="276" w:lineRule="auto"/>
        <w:ind w:left="0" w:firstLine="0"/>
        <w:jc w:val="both"/>
        <w:rPr>
          <w:rFonts w:ascii="Arial" w:hAnsi="Arial" w:cs="Arial"/>
          <w:sz w:val="22"/>
          <w:szCs w:val="22"/>
        </w:rPr>
      </w:pPr>
      <w:r w:rsidRPr="00EE6742">
        <w:rPr>
          <w:rFonts w:ascii="Arial" w:hAnsi="Arial" w:cs="Arial"/>
          <w:sz w:val="22"/>
          <w:szCs w:val="22"/>
        </w:rPr>
        <w:t xml:space="preserve"> </w:t>
      </w:r>
      <w:r w:rsidR="006E1CE9" w:rsidRPr="00EE6742">
        <w:rPr>
          <w:rFonts w:ascii="Arial" w:hAnsi="Arial" w:cs="Arial"/>
          <w:szCs w:val="22"/>
        </w:rPr>
        <w:t xml:space="preserve">Pasirengimo statybai ir statybos darbų organizavimo dalis, apimanti pagrindinę informaciją apie darbų vykdymo eiliškumą, reikalingus veikiančių įrenginių atjungimus bei preliminarias atskirų etapų trukmes turi būti įtraukta į tas </w:t>
      </w:r>
      <w:r w:rsidR="000D6635" w:rsidRPr="00EE6742">
        <w:rPr>
          <w:rFonts w:ascii="Arial" w:hAnsi="Arial" w:cs="Arial"/>
          <w:szCs w:val="22"/>
        </w:rPr>
        <w:t>projektinių pasiūlymų</w:t>
      </w:r>
      <w:r w:rsidR="006E1CE9" w:rsidRPr="00EE6742">
        <w:rPr>
          <w:rFonts w:ascii="Arial" w:hAnsi="Arial" w:cs="Arial"/>
          <w:szCs w:val="22"/>
        </w:rPr>
        <w:t xml:space="preserve"> dalis, kurios bus derinamos su AB ESO. ST dalies </w:t>
      </w:r>
      <w:r w:rsidR="000D6635" w:rsidRPr="00EE6742">
        <w:rPr>
          <w:rFonts w:ascii="Arial" w:hAnsi="Arial" w:cs="Arial"/>
          <w:szCs w:val="22"/>
        </w:rPr>
        <w:t>projektinius pasiūlymus</w:t>
      </w:r>
      <w:r w:rsidR="006E1CE9" w:rsidRPr="00EE6742">
        <w:rPr>
          <w:rFonts w:ascii="Arial" w:hAnsi="Arial" w:cs="Arial"/>
          <w:szCs w:val="22"/>
        </w:rPr>
        <w:t xml:space="preserve"> su nurodytais bendrai visam projektui įgyvendinti reikalingais veikiančių įrenginių atjungimais (pasirengimo statybai ir statybos darbų organizavimo dalis apimanti PSO ir STO) turi būti suderinta su AB ESO DVD Režimų planavimo skyriumi. Projektuojant įvertinti AB ESO išduotas prijungimo/technines sąlygas</w:t>
      </w:r>
      <w:r w:rsidR="009263F9" w:rsidRPr="00EE6742">
        <w:rPr>
          <w:rFonts w:ascii="Arial" w:hAnsi="Arial" w:cs="Arial"/>
          <w:color w:val="FF0000"/>
          <w:szCs w:val="22"/>
        </w:rPr>
        <w:t>.</w:t>
      </w:r>
      <w:r w:rsidR="009263F9" w:rsidRPr="00EE6742" w:rsidDel="009263F9">
        <w:rPr>
          <w:rFonts w:ascii="Arial" w:hAnsi="Arial" w:cs="Arial"/>
          <w:color w:val="FF0000"/>
          <w:szCs w:val="22"/>
        </w:rPr>
        <w:t xml:space="preserve"> </w:t>
      </w:r>
    </w:p>
    <w:p w14:paraId="09ED2F97" w14:textId="49D26C92" w:rsidR="00E66D49" w:rsidRPr="00EE6742" w:rsidRDefault="00E66D49" w:rsidP="003A0ACA">
      <w:pPr>
        <w:pStyle w:val="ListParagraph"/>
        <w:numPr>
          <w:ilvl w:val="2"/>
          <w:numId w:val="32"/>
        </w:numPr>
        <w:tabs>
          <w:tab w:val="left" w:pos="1134"/>
        </w:tabs>
        <w:spacing w:line="276" w:lineRule="auto"/>
        <w:ind w:left="0" w:firstLine="0"/>
        <w:jc w:val="both"/>
        <w:rPr>
          <w:rFonts w:ascii="Arial" w:hAnsi="Arial" w:cs="Arial"/>
          <w:sz w:val="22"/>
          <w:szCs w:val="22"/>
        </w:rPr>
      </w:pPr>
      <w:r w:rsidRPr="00EE6742">
        <w:rPr>
          <w:rFonts w:ascii="Arial" w:hAnsi="Arial" w:cs="Arial"/>
          <w:sz w:val="22"/>
          <w:szCs w:val="22"/>
        </w:rPr>
        <w:t xml:space="preserve">Projektuotojas, sudarydamas darbų vykdymo eiliškumą vadovaujasi principu, jog veikiantys elektros įrenginiai būtų atjungiami minimaliomis apimtimis ir terminais. </w:t>
      </w:r>
      <w:r w:rsidRPr="00EE6742">
        <w:rPr>
          <w:rFonts w:ascii="Arial" w:hAnsi="Arial" w:cs="Arial"/>
          <w:color w:val="000000" w:themeColor="text1"/>
          <w:sz w:val="22"/>
          <w:szCs w:val="22"/>
        </w:rPr>
        <w:t>. Projektuotojas, sudarydamas darbų vykdymo eiliškumą, vadovaujasi:</w:t>
      </w:r>
    </w:p>
    <w:p w14:paraId="6969CF4E" w14:textId="4B1CFE92" w:rsidR="00C86661" w:rsidRPr="00EE6742" w:rsidRDefault="00C86661" w:rsidP="003A0ACA">
      <w:pPr>
        <w:pStyle w:val="ListParagraph"/>
        <w:numPr>
          <w:ilvl w:val="3"/>
          <w:numId w:val="32"/>
        </w:numPr>
        <w:tabs>
          <w:tab w:val="left" w:pos="1134"/>
        </w:tabs>
        <w:spacing w:line="276" w:lineRule="auto"/>
        <w:ind w:left="0" w:firstLine="0"/>
        <w:jc w:val="both"/>
        <w:rPr>
          <w:rFonts w:ascii="Arial" w:hAnsi="Arial" w:cs="Arial"/>
          <w:sz w:val="22"/>
          <w:szCs w:val="22"/>
        </w:rPr>
      </w:pPr>
      <w:r w:rsidRPr="00EE6742">
        <w:rPr>
          <w:rFonts w:ascii="Arial" w:hAnsi="Arial" w:cs="Arial"/>
          <w:sz w:val="22"/>
          <w:szCs w:val="22"/>
        </w:rPr>
        <w:t xml:space="preserve">Negalimas vienalaikis 110 </w:t>
      </w:r>
      <w:proofErr w:type="spellStart"/>
      <w:r w:rsidRPr="00EE6742">
        <w:rPr>
          <w:rFonts w:ascii="Arial" w:hAnsi="Arial" w:cs="Arial"/>
          <w:sz w:val="22"/>
          <w:szCs w:val="22"/>
        </w:rPr>
        <w:t>kV</w:t>
      </w:r>
      <w:proofErr w:type="spellEnd"/>
      <w:r w:rsidRPr="00EE6742">
        <w:rPr>
          <w:rFonts w:ascii="Arial" w:hAnsi="Arial" w:cs="Arial"/>
          <w:sz w:val="22"/>
          <w:szCs w:val="22"/>
        </w:rPr>
        <w:t xml:space="preserve"> OL Kaunas-Jonava I, Kaunas-Jonava II, Kaunas-Vandžiogala atjungimas;</w:t>
      </w:r>
    </w:p>
    <w:p w14:paraId="2F574FFE" w14:textId="4FB67F09" w:rsidR="00C86661" w:rsidRPr="00EE6742" w:rsidRDefault="00C86661" w:rsidP="003A0ACA">
      <w:pPr>
        <w:pStyle w:val="ListParagraph"/>
        <w:numPr>
          <w:ilvl w:val="3"/>
          <w:numId w:val="32"/>
        </w:numPr>
        <w:tabs>
          <w:tab w:val="left" w:pos="1134"/>
        </w:tabs>
        <w:spacing w:line="276" w:lineRule="auto"/>
        <w:ind w:left="0" w:firstLine="0"/>
        <w:jc w:val="both"/>
        <w:rPr>
          <w:rFonts w:ascii="Arial" w:hAnsi="Arial" w:cs="Arial"/>
          <w:sz w:val="22"/>
          <w:szCs w:val="22"/>
        </w:rPr>
      </w:pPr>
      <w:r w:rsidRPr="00EE6742">
        <w:rPr>
          <w:rFonts w:ascii="Arial" w:hAnsi="Arial" w:cs="Arial"/>
          <w:sz w:val="22"/>
          <w:szCs w:val="22"/>
        </w:rPr>
        <w:t xml:space="preserve">Negalimas vienalaikis 110 </w:t>
      </w:r>
      <w:proofErr w:type="spellStart"/>
      <w:r w:rsidRPr="00EE6742">
        <w:rPr>
          <w:rFonts w:ascii="Arial" w:hAnsi="Arial" w:cs="Arial"/>
          <w:sz w:val="22"/>
          <w:szCs w:val="22"/>
        </w:rPr>
        <w:t>kV</w:t>
      </w:r>
      <w:proofErr w:type="spellEnd"/>
      <w:r w:rsidRPr="00EE6742">
        <w:rPr>
          <w:rFonts w:ascii="Arial" w:hAnsi="Arial" w:cs="Arial"/>
          <w:sz w:val="22"/>
          <w:szCs w:val="22"/>
        </w:rPr>
        <w:t xml:space="preserve"> OL Kaunas-Jonava I, Kaunas-Jonava II atjungimas;</w:t>
      </w:r>
    </w:p>
    <w:p w14:paraId="48E0CB5B" w14:textId="2D127EBD" w:rsidR="00C86661" w:rsidRPr="00EE6742" w:rsidRDefault="00C86661" w:rsidP="003A0ACA">
      <w:pPr>
        <w:pStyle w:val="ListParagraph"/>
        <w:numPr>
          <w:ilvl w:val="3"/>
          <w:numId w:val="32"/>
        </w:numPr>
        <w:tabs>
          <w:tab w:val="left" w:pos="1134"/>
        </w:tabs>
        <w:spacing w:line="276" w:lineRule="auto"/>
        <w:ind w:left="0" w:firstLine="0"/>
        <w:jc w:val="both"/>
        <w:rPr>
          <w:rFonts w:ascii="Arial" w:hAnsi="Arial" w:cs="Arial"/>
          <w:sz w:val="22"/>
          <w:szCs w:val="22"/>
        </w:rPr>
      </w:pPr>
      <w:r w:rsidRPr="00EE6742">
        <w:rPr>
          <w:rFonts w:ascii="Arial" w:hAnsi="Arial" w:cs="Arial"/>
          <w:sz w:val="22"/>
          <w:szCs w:val="22"/>
        </w:rPr>
        <w:t xml:space="preserve">Negalimas kitų 110 </w:t>
      </w:r>
      <w:proofErr w:type="spellStart"/>
      <w:r w:rsidRPr="00EE6742">
        <w:rPr>
          <w:rFonts w:ascii="Arial" w:hAnsi="Arial" w:cs="Arial"/>
          <w:sz w:val="22"/>
          <w:szCs w:val="22"/>
        </w:rPr>
        <w:t>kV</w:t>
      </w:r>
      <w:proofErr w:type="spellEnd"/>
      <w:r w:rsidRPr="00EE6742">
        <w:rPr>
          <w:rFonts w:ascii="Arial" w:hAnsi="Arial" w:cs="Arial"/>
          <w:sz w:val="22"/>
          <w:szCs w:val="22"/>
        </w:rPr>
        <w:t xml:space="preserve"> OL atjungimas;</w:t>
      </w:r>
    </w:p>
    <w:p w14:paraId="1BED86C9" w14:textId="6251F9A8" w:rsidR="00C86661" w:rsidRPr="00EE6742" w:rsidRDefault="00C86661" w:rsidP="003A0ACA">
      <w:pPr>
        <w:pStyle w:val="ListParagraph"/>
        <w:numPr>
          <w:ilvl w:val="3"/>
          <w:numId w:val="32"/>
        </w:numPr>
        <w:tabs>
          <w:tab w:val="left" w:pos="1134"/>
        </w:tabs>
        <w:spacing w:line="276" w:lineRule="auto"/>
        <w:ind w:left="0" w:firstLine="0"/>
        <w:jc w:val="both"/>
        <w:rPr>
          <w:rFonts w:ascii="Arial" w:hAnsi="Arial" w:cs="Arial"/>
          <w:sz w:val="22"/>
          <w:szCs w:val="22"/>
        </w:rPr>
      </w:pPr>
      <w:r w:rsidRPr="00EE6742">
        <w:rPr>
          <w:rFonts w:ascii="Arial" w:hAnsi="Arial" w:cs="Arial"/>
          <w:sz w:val="22"/>
          <w:szCs w:val="22"/>
        </w:rPr>
        <w:t xml:space="preserve">Negalimas 330 </w:t>
      </w:r>
      <w:proofErr w:type="spellStart"/>
      <w:r w:rsidRPr="00EE6742">
        <w:rPr>
          <w:rFonts w:ascii="Arial" w:hAnsi="Arial" w:cs="Arial"/>
          <w:sz w:val="22"/>
          <w:szCs w:val="22"/>
        </w:rPr>
        <w:t>kV</w:t>
      </w:r>
      <w:proofErr w:type="spellEnd"/>
      <w:r w:rsidRPr="00EE6742">
        <w:rPr>
          <w:rFonts w:ascii="Arial" w:hAnsi="Arial" w:cs="Arial"/>
          <w:sz w:val="22"/>
          <w:szCs w:val="22"/>
        </w:rPr>
        <w:t xml:space="preserve"> OL linijų atjungimas;</w:t>
      </w:r>
    </w:p>
    <w:p w14:paraId="6AE7B5D2" w14:textId="40A72B86" w:rsidR="009B5323" w:rsidRPr="00EE6742" w:rsidRDefault="00AA6B8F" w:rsidP="003A0ACA">
      <w:pPr>
        <w:pStyle w:val="ListParagraph"/>
        <w:numPr>
          <w:ilvl w:val="3"/>
          <w:numId w:val="32"/>
        </w:numPr>
        <w:tabs>
          <w:tab w:val="left" w:pos="1134"/>
        </w:tabs>
        <w:spacing w:line="276" w:lineRule="auto"/>
        <w:ind w:left="0" w:firstLine="0"/>
        <w:jc w:val="both"/>
        <w:rPr>
          <w:rFonts w:ascii="Arial" w:hAnsi="Arial" w:cs="Arial"/>
          <w:sz w:val="22"/>
          <w:szCs w:val="22"/>
        </w:rPr>
      </w:pPr>
      <w:r w:rsidRPr="00EE6742">
        <w:rPr>
          <w:rFonts w:ascii="Arial" w:hAnsi="Arial" w:cs="Arial"/>
          <w:b/>
          <w:bCs/>
          <w:color w:val="000000" w:themeColor="text1"/>
          <w:sz w:val="22"/>
          <w:szCs w:val="22"/>
          <w:shd w:val="clear" w:color="auto" w:fill="DDD9C3" w:themeFill="background2" w:themeFillShade="E6"/>
        </w:rPr>
        <w:t>P</w:t>
      </w:r>
      <w:r w:rsidR="00C86661" w:rsidRPr="00EE6742">
        <w:rPr>
          <w:rFonts w:ascii="Arial" w:hAnsi="Arial" w:cs="Arial"/>
          <w:b/>
          <w:bCs/>
          <w:color w:val="000000" w:themeColor="text1"/>
          <w:sz w:val="22"/>
          <w:szCs w:val="22"/>
          <w:shd w:val="clear" w:color="auto" w:fill="DDD9C3" w:themeFill="background2" w:themeFillShade="E6"/>
        </w:rPr>
        <w:t xml:space="preserve">irma darbai atliekami su 110 </w:t>
      </w:r>
      <w:proofErr w:type="spellStart"/>
      <w:r w:rsidR="00C86661" w:rsidRPr="00EE6742">
        <w:rPr>
          <w:rFonts w:ascii="Arial" w:hAnsi="Arial" w:cs="Arial"/>
          <w:b/>
          <w:bCs/>
          <w:color w:val="000000" w:themeColor="text1"/>
          <w:sz w:val="22"/>
          <w:szCs w:val="22"/>
          <w:shd w:val="clear" w:color="auto" w:fill="DDD9C3" w:themeFill="background2" w:themeFillShade="E6"/>
        </w:rPr>
        <w:t>kV</w:t>
      </w:r>
      <w:proofErr w:type="spellEnd"/>
      <w:r w:rsidR="00C86661" w:rsidRPr="00EE6742">
        <w:rPr>
          <w:rFonts w:ascii="Arial" w:hAnsi="Arial" w:cs="Arial"/>
          <w:b/>
          <w:bCs/>
          <w:color w:val="000000" w:themeColor="text1"/>
          <w:sz w:val="22"/>
          <w:szCs w:val="22"/>
          <w:shd w:val="clear" w:color="auto" w:fill="DDD9C3" w:themeFill="background2" w:themeFillShade="E6"/>
        </w:rPr>
        <w:t xml:space="preserve"> OL Jonava-Kaunas I </w:t>
      </w:r>
      <w:proofErr w:type="spellStart"/>
      <w:r w:rsidR="00C86661" w:rsidRPr="00EE6742">
        <w:rPr>
          <w:rFonts w:ascii="Arial" w:hAnsi="Arial" w:cs="Arial"/>
          <w:b/>
          <w:bCs/>
          <w:color w:val="000000" w:themeColor="text1"/>
          <w:sz w:val="22"/>
          <w:szCs w:val="22"/>
          <w:shd w:val="clear" w:color="auto" w:fill="DDD9C3" w:themeFill="background2" w:themeFillShade="E6"/>
        </w:rPr>
        <w:t>kabeliavimu</w:t>
      </w:r>
      <w:proofErr w:type="spellEnd"/>
      <w:r w:rsidR="009B5323" w:rsidRPr="00EE6742">
        <w:rPr>
          <w:rFonts w:ascii="Arial" w:hAnsi="Arial" w:cs="Arial"/>
          <w:color w:val="000000" w:themeColor="text1"/>
          <w:sz w:val="22"/>
          <w:szCs w:val="22"/>
        </w:rPr>
        <w:t>:</w:t>
      </w:r>
    </w:p>
    <w:p w14:paraId="455BC620" w14:textId="60EB404B" w:rsidR="00C86661" w:rsidRPr="00EE6742" w:rsidRDefault="00C86661" w:rsidP="003A0ACA">
      <w:pPr>
        <w:pStyle w:val="ListParagraph"/>
        <w:numPr>
          <w:ilvl w:val="4"/>
          <w:numId w:val="32"/>
        </w:numPr>
        <w:tabs>
          <w:tab w:val="left" w:pos="1134"/>
        </w:tabs>
        <w:spacing w:line="276" w:lineRule="auto"/>
        <w:ind w:left="0" w:firstLine="0"/>
        <w:jc w:val="both"/>
        <w:rPr>
          <w:rFonts w:ascii="Arial" w:hAnsi="Arial" w:cs="Arial"/>
          <w:sz w:val="22"/>
          <w:szCs w:val="22"/>
        </w:rPr>
      </w:pPr>
      <w:r w:rsidRPr="00EE6742">
        <w:rPr>
          <w:rFonts w:ascii="Arial" w:hAnsi="Arial" w:cs="Arial"/>
          <w:b/>
          <w:bCs/>
          <w:sz w:val="22"/>
          <w:szCs w:val="22"/>
        </w:rPr>
        <w:t>B</w:t>
      </w:r>
      <w:r w:rsidR="00971BAB" w:rsidRPr="00EE6742">
        <w:rPr>
          <w:rFonts w:ascii="Arial" w:hAnsi="Arial" w:cs="Arial"/>
          <w:b/>
          <w:bCs/>
          <w:sz w:val="22"/>
          <w:szCs w:val="22"/>
        </w:rPr>
        <w:t>e</w:t>
      </w:r>
      <w:r w:rsidRPr="00EE6742">
        <w:rPr>
          <w:rFonts w:ascii="Arial" w:hAnsi="Arial" w:cs="Arial"/>
          <w:b/>
          <w:bCs/>
          <w:sz w:val="22"/>
          <w:szCs w:val="22"/>
        </w:rPr>
        <w:t xml:space="preserve"> </w:t>
      </w:r>
      <w:r w:rsidR="008905E6" w:rsidRPr="00EE6742">
        <w:rPr>
          <w:rFonts w:ascii="Arial" w:hAnsi="Arial" w:cs="Arial"/>
          <w:b/>
          <w:bCs/>
          <w:sz w:val="22"/>
          <w:szCs w:val="22"/>
        </w:rPr>
        <w:t xml:space="preserve">110 </w:t>
      </w:r>
      <w:proofErr w:type="spellStart"/>
      <w:r w:rsidR="008905E6" w:rsidRPr="00EE6742">
        <w:rPr>
          <w:rFonts w:ascii="Arial" w:hAnsi="Arial" w:cs="Arial"/>
          <w:b/>
          <w:bCs/>
          <w:sz w:val="22"/>
          <w:szCs w:val="22"/>
        </w:rPr>
        <w:t>kV</w:t>
      </w:r>
      <w:proofErr w:type="spellEnd"/>
      <w:r w:rsidR="008905E6" w:rsidRPr="00EE6742">
        <w:rPr>
          <w:rFonts w:ascii="Arial" w:hAnsi="Arial" w:cs="Arial"/>
          <w:b/>
          <w:bCs/>
          <w:sz w:val="22"/>
          <w:szCs w:val="22"/>
        </w:rPr>
        <w:t xml:space="preserve"> </w:t>
      </w:r>
      <w:r w:rsidRPr="00EE6742">
        <w:rPr>
          <w:rFonts w:ascii="Arial" w:hAnsi="Arial" w:cs="Arial"/>
          <w:b/>
          <w:bCs/>
          <w:sz w:val="22"/>
          <w:szCs w:val="22"/>
        </w:rPr>
        <w:t>OL Kaunas-Jonava I atjungimo</w:t>
      </w:r>
      <w:r w:rsidRPr="00EE6742">
        <w:rPr>
          <w:rFonts w:ascii="Arial" w:hAnsi="Arial" w:cs="Arial"/>
          <w:sz w:val="22"/>
          <w:szCs w:val="22"/>
        </w:rPr>
        <w:t>:</w:t>
      </w:r>
    </w:p>
    <w:p w14:paraId="0AB76AA2" w14:textId="65E83296" w:rsidR="009B5323" w:rsidRPr="00EE6742" w:rsidRDefault="00C86661" w:rsidP="00017CF9">
      <w:pPr>
        <w:pStyle w:val="ListParagraph"/>
        <w:numPr>
          <w:ilvl w:val="0"/>
          <w:numId w:val="58"/>
        </w:numPr>
        <w:tabs>
          <w:tab w:val="left" w:pos="1134"/>
        </w:tabs>
        <w:spacing w:line="276" w:lineRule="auto"/>
        <w:ind w:left="567"/>
        <w:jc w:val="both"/>
        <w:rPr>
          <w:rFonts w:ascii="Arial" w:hAnsi="Arial" w:cs="Arial"/>
          <w:sz w:val="22"/>
          <w:szCs w:val="22"/>
        </w:rPr>
      </w:pPr>
      <w:r w:rsidRPr="00EE6742">
        <w:rPr>
          <w:rFonts w:ascii="Arial" w:hAnsi="Arial" w:cs="Arial"/>
          <w:sz w:val="22"/>
          <w:szCs w:val="22"/>
        </w:rPr>
        <w:t xml:space="preserve"> </w:t>
      </w:r>
      <w:r w:rsidR="009B5323" w:rsidRPr="00EE6742">
        <w:rPr>
          <w:rFonts w:ascii="Arial" w:hAnsi="Arial" w:cs="Arial"/>
          <w:sz w:val="22"/>
          <w:szCs w:val="22"/>
        </w:rPr>
        <w:t>įrengiama kabelinio intarpo trasa, paklojamas 110</w:t>
      </w:r>
      <w:r w:rsidR="00CC2D47">
        <w:rPr>
          <w:rFonts w:ascii="Arial" w:hAnsi="Arial" w:cs="Arial"/>
          <w:sz w:val="22"/>
          <w:szCs w:val="22"/>
        </w:rPr>
        <w:t xml:space="preserve"> </w:t>
      </w:r>
      <w:proofErr w:type="spellStart"/>
      <w:r w:rsidR="009B5323" w:rsidRPr="00EE6742">
        <w:rPr>
          <w:rFonts w:ascii="Arial" w:hAnsi="Arial" w:cs="Arial"/>
          <w:sz w:val="22"/>
          <w:szCs w:val="22"/>
        </w:rPr>
        <w:t>kV</w:t>
      </w:r>
      <w:proofErr w:type="spellEnd"/>
      <w:r w:rsidR="009B5323" w:rsidRPr="00EE6742">
        <w:rPr>
          <w:rFonts w:ascii="Arial" w:hAnsi="Arial" w:cs="Arial"/>
          <w:sz w:val="22"/>
          <w:szCs w:val="22"/>
        </w:rPr>
        <w:t xml:space="preserve"> kabelis bei šviesolaidinis kabelis (pagal galimybes atliekamas šviesolaidžio </w:t>
      </w:r>
      <w:r w:rsidR="00540051" w:rsidRPr="00EE6742">
        <w:rPr>
          <w:rFonts w:ascii="Arial" w:hAnsi="Arial" w:cs="Arial"/>
          <w:sz w:val="22"/>
          <w:szCs w:val="22"/>
        </w:rPr>
        <w:t>skaidulų</w:t>
      </w:r>
      <w:r w:rsidR="009B5323" w:rsidRPr="00EE6742">
        <w:rPr>
          <w:rFonts w:ascii="Arial" w:hAnsi="Arial" w:cs="Arial"/>
          <w:sz w:val="22"/>
          <w:szCs w:val="22"/>
        </w:rPr>
        <w:t xml:space="preserve"> montavimas</w:t>
      </w:r>
      <w:r w:rsidR="00540051" w:rsidRPr="00EE6742">
        <w:rPr>
          <w:rFonts w:ascii="Arial" w:hAnsi="Arial" w:cs="Arial"/>
          <w:sz w:val="22"/>
          <w:szCs w:val="22"/>
        </w:rPr>
        <w:t xml:space="preserve"> Kauno TP</w:t>
      </w:r>
      <w:r w:rsidR="009B5323" w:rsidRPr="00EE6742">
        <w:rPr>
          <w:rFonts w:ascii="Arial" w:hAnsi="Arial" w:cs="Arial"/>
          <w:sz w:val="22"/>
          <w:szCs w:val="22"/>
        </w:rPr>
        <w:t>)</w:t>
      </w:r>
      <w:r w:rsidRPr="00EE6742">
        <w:rPr>
          <w:rFonts w:ascii="Arial" w:hAnsi="Arial" w:cs="Arial"/>
          <w:sz w:val="22"/>
          <w:szCs w:val="22"/>
        </w:rPr>
        <w:t>, surenkama nauj</w:t>
      </w:r>
      <w:r w:rsidR="000F1637" w:rsidRPr="00EE6742">
        <w:rPr>
          <w:rFonts w:ascii="Arial" w:hAnsi="Arial" w:cs="Arial"/>
          <w:sz w:val="22"/>
          <w:szCs w:val="22"/>
        </w:rPr>
        <w:t>a</w:t>
      </w:r>
      <w:r w:rsidRPr="00EE6742">
        <w:rPr>
          <w:rFonts w:ascii="Arial" w:hAnsi="Arial" w:cs="Arial"/>
          <w:sz w:val="22"/>
          <w:szCs w:val="22"/>
        </w:rPr>
        <w:t xml:space="preserve"> atrama, įrengiami naujos atramos pamatai</w:t>
      </w:r>
      <w:r w:rsidR="009B5323" w:rsidRPr="00EE6742">
        <w:rPr>
          <w:rFonts w:ascii="Arial" w:hAnsi="Arial" w:cs="Arial"/>
          <w:sz w:val="22"/>
          <w:szCs w:val="22"/>
        </w:rPr>
        <w:t>;</w:t>
      </w:r>
    </w:p>
    <w:p w14:paraId="06A20DE9" w14:textId="42FAD49F" w:rsidR="00C86661" w:rsidRPr="00EE6742" w:rsidRDefault="00C86661" w:rsidP="00017CF9">
      <w:pPr>
        <w:pStyle w:val="ListParagraph"/>
        <w:numPr>
          <w:ilvl w:val="0"/>
          <w:numId w:val="58"/>
        </w:numPr>
        <w:tabs>
          <w:tab w:val="left" w:pos="1134"/>
        </w:tabs>
        <w:spacing w:line="276" w:lineRule="auto"/>
        <w:ind w:left="567"/>
        <w:jc w:val="both"/>
        <w:rPr>
          <w:rFonts w:ascii="Arial" w:hAnsi="Arial" w:cs="Arial"/>
          <w:sz w:val="22"/>
          <w:szCs w:val="22"/>
        </w:rPr>
      </w:pPr>
      <w:r w:rsidRPr="00EE6742">
        <w:rPr>
          <w:rFonts w:ascii="Arial" w:hAnsi="Arial" w:cs="Arial"/>
          <w:sz w:val="22"/>
          <w:szCs w:val="22"/>
        </w:rPr>
        <w:t>pateikiama dalis dokumentacijos statybos darbų priėmimui, techninio įvertinimo komisijos organizavimui;</w:t>
      </w:r>
    </w:p>
    <w:p w14:paraId="380320A4" w14:textId="2D658265" w:rsidR="009B5323" w:rsidRPr="00EE6742" w:rsidRDefault="00C86661" w:rsidP="00017CF9">
      <w:pPr>
        <w:pStyle w:val="ListParagraph"/>
        <w:numPr>
          <w:ilvl w:val="0"/>
          <w:numId w:val="58"/>
        </w:numPr>
        <w:tabs>
          <w:tab w:val="left" w:pos="1134"/>
        </w:tabs>
        <w:spacing w:line="276" w:lineRule="auto"/>
        <w:ind w:left="567"/>
        <w:jc w:val="both"/>
        <w:rPr>
          <w:rFonts w:ascii="Arial" w:hAnsi="Arial" w:cs="Arial"/>
          <w:sz w:val="22"/>
          <w:szCs w:val="22"/>
        </w:rPr>
      </w:pPr>
      <w:r w:rsidRPr="00EE6742">
        <w:rPr>
          <w:rFonts w:ascii="Arial" w:hAnsi="Arial" w:cs="Arial"/>
          <w:sz w:val="22"/>
          <w:szCs w:val="22"/>
        </w:rPr>
        <w:t xml:space="preserve">parengiama ir perduodama tolimesniam derinimui rekonstruotos linijos įjungimo programa numatant </w:t>
      </w:r>
      <w:proofErr w:type="spellStart"/>
      <w:r w:rsidRPr="00EE6742">
        <w:rPr>
          <w:rFonts w:ascii="Arial" w:hAnsi="Arial" w:cs="Arial"/>
          <w:sz w:val="22"/>
          <w:szCs w:val="22"/>
        </w:rPr>
        <w:t>fazavimo</w:t>
      </w:r>
      <w:proofErr w:type="spellEnd"/>
      <w:r w:rsidRPr="00EE6742">
        <w:rPr>
          <w:rFonts w:ascii="Arial" w:hAnsi="Arial" w:cs="Arial"/>
          <w:sz w:val="22"/>
          <w:szCs w:val="22"/>
        </w:rPr>
        <w:t xml:space="preserve"> darbus.</w:t>
      </w:r>
    </w:p>
    <w:p w14:paraId="3FA4C4EA" w14:textId="176C14DC" w:rsidR="009B5323" w:rsidRPr="00EE6742" w:rsidRDefault="00C86661" w:rsidP="003A0ACA">
      <w:pPr>
        <w:pStyle w:val="ListParagraph"/>
        <w:numPr>
          <w:ilvl w:val="4"/>
          <w:numId w:val="32"/>
        </w:numPr>
        <w:tabs>
          <w:tab w:val="left" w:pos="1134"/>
        </w:tabs>
        <w:spacing w:line="276" w:lineRule="auto"/>
        <w:ind w:left="0" w:firstLine="0"/>
        <w:jc w:val="both"/>
        <w:rPr>
          <w:rFonts w:ascii="Arial" w:hAnsi="Arial" w:cs="Arial"/>
          <w:sz w:val="22"/>
          <w:szCs w:val="22"/>
        </w:rPr>
      </w:pPr>
      <w:r w:rsidRPr="00EE6742">
        <w:rPr>
          <w:rFonts w:ascii="Arial" w:hAnsi="Arial" w:cs="Arial"/>
          <w:b/>
          <w:bCs/>
          <w:sz w:val="22"/>
          <w:szCs w:val="22"/>
        </w:rPr>
        <w:t xml:space="preserve">Su </w:t>
      </w:r>
      <w:r w:rsidR="008905E6" w:rsidRPr="00EE6742">
        <w:rPr>
          <w:rFonts w:ascii="Arial" w:hAnsi="Arial" w:cs="Arial"/>
          <w:b/>
          <w:bCs/>
          <w:sz w:val="22"/>
          <w:szCs w:val="22"/>
        </w:rPr>
        <w:t xml:space="preserve">110 </w:t>
      </w:r>
      <w:proofErr w:type="spellStart"/>
      <w:r w:rsidR="008905E6" w:rsidRPr="00EE6742">
        <w:rPr>
          <w:rFonts w:ascii="Arial" w:hAnsi="Arial" w:cs="Arial"/>
          <w:b/>
          <w:bCs/>
          <w:sz w:val="22"/>
          <w:szCs w:val="22"/>
        </w:rPr>
        <w:t>kV</w:t>
      </w:r>
      <w:proofErr w:type="spellEnd"/>
      <w:r w:rsidR="008905E6" w:rsidRPr="00EE6742">
        <w:rPr>
          <w:rFonts w:ascii="Arial" w:hAnsi="Arial" w:cs="Arial"/>
          <w:b/>
          <w:bCs/>
          <w:sz w:val="22"/>
          <w:szCs w:val="22"/>
        </w:rPr>
        <w:t xml:space="preserve"> </w:t>
      </w:r>
      <w:r w:rsidRPr="00EE6742">
        <w:rPr>
          <w:rFonts w:ascii="Arial" w:hAnsi="Arial" w:cs="Arial"/>
          <w:b/>
          <w:bCs/>
          <w:sz w:val="22"/>
          <w:szCs w:val="22"/>
        </w:rPr>
        <w:t>OL Kaunas-Jonava I atjungimu</w:t>
      </w:r>
      <w:r w:rsidRPr="00EE6742">
        <w:rPr>
          <w:rFonts w:ascii="Arial" w:hAnsi="Arial" w:cs="Arial"/>
          <w:sz w:val="22"/>
          <w:szCs w:val="22"/>
        </w:rPr>
        <w:t>:</w:t>
      </w:r>
    </w:p>
    <w:p w14:paraId="0874B082" w14:textId="0ADC5DA4" w:rsidR="00C86661" w:rsidRPr="00EE6742" w:rsidRDefault="00BD7741" w:rsidP="00C86661">
      <w:pPr>
        <w:pStyle w:val="ListParagraph"/>
        <w:numPr>
          <w:ilvl w:val="0"/>
          <w:numId w:val="59"/>
        </w:numPr>
        <w:tabs>
          <w:tab w:val="left" w:pos="1134"/>
        </w:tabs>
        <w:spacing w:line="276" w:lineRule="auto"/>
        <w:jc w:val="both"/>
        <w:rPr>
          <w:rFonts w:ascii="Arial" w:hAnsi="Arial" w:cs="Arial"/>
          <w:sz w:val="22"/>
          <w:szCs w:val="22"/>
        </w:rPr>
      </w:pPr>
      <w:r w:rsidRPr="00EE6742">
        <w:rPr>
          <w:rFonts w:ascii="Arial" w:hAnsi="Arial" w:cs="Arial"/>
          <w:sz w:val="22"/>
          <w:szCs w:val="22"/>
        </w:rPr>
        <w:t>pastatoma nauja metalinė atrama vietoj senos atramos Nr. 4</w:t>
      </w:r>
      <w:r w:rsidR="00C86661" w:rsidRPr="00EE6742">
        <w:rPr>
          <w:rFonts w:ascii="Arial" w:hAnsi="Arial" w:cs="Arial"/>
          <w:sz w:val="22"/>
          <w:szCs w:val="22"/>
        </w:rPr>
        <w:t>;</w:t>
      </w:r>
    </w:p>
    <w:p w14:paraId="57FF2D0B" w14:textId="17E986F3" w:rsidR="00C86661" w:rsidRPr="00EE6742" w:rsidRDefault="00C86661" w:rsidP="00017CF9">
      <w:pPr>
        <w:pStyle w:val="ListParagraph"/>
        <w:numPr>
          <w:ilvl w:val="0"/>
          <w:numId w:val="59"/>
        </w:numPr>
        <w:tabs>
          <w:tab w:val="left" w:pos="1134"/>
        </w:tabs>
        <w:spacing w:line="276" w:lineRule="auto"/>
        <w:ind w:left="709"/>
        <w:jc w:val="both"/>
        <w:rPr>
          <w:rFonts w:ascii="Arial" w:hAnsi="Arial" w:cs="Arial"/>
          <w:sz w:val="22"/>
          <w:szCs w:val="22"/>
        </w:rPr>
      </w:pPr>
      <w:r w:rsidRPr="00EE6742">
        <w:rPr>
          <w:rFonts w:ascii="Arial" w:hAnsi="Arial" w:cs="Arial"/>
          <w:sz w:val="22"/>
          <w:szCs w:val="22"/>
        </w:rPr>
        <w:t>montuojamos 110</w:t>
      </w:r>
      <w:r w:rsidR="00CC2D47">
        <w:rPr>
          <w:rFonts w:ascii="Arial" w:hAnsi="Arial" w:cs="Arial"/>
          <w:sz w:val="22"/>
          <w:szCs w:val="22"/>
        </w:rPr>
        <w:t xml:space="preserve"> </w:t>
      </w:r>
      <w:proofErr w:type="spellStart"/>
      <w:r w:rsidRPr="00EE6742">
        <w:rPr>
          <w:rFonts w:ascii="Arial" w:hAnsi="Arial" w:cs="Arial"/>
          <w:sz w:val="22"/>
          <w:szCs w:val="22"/>
        </w:rPr>
        <w:t>kV</w:t>
      </w:r>
      <w:proofErr w:type="spellEnd"/>
      <w:r w:rsidRPr="00EE6742">
        <w:rPr>
          <w:rFonts w:ascii="Arial" w:hAnsi="Arial" w:cs="Arial"/>
          <w:sz w:val="22"/>
          <w:szCs w:val="22"/>
        </w:rPr>
        <w:t xml:space="preserve"> KL galinės movos;</w:t>
      </w:r>
    </w:p>
    <w:p w14:paraId="078347A8" w14:textId="65D4C2C3" w:rsidR="00C86661" w:rsidRPr="00EE6742" w:rsidRDefault="00C86661" w:rsidP="00C86661">
      <w:pPr>
        <w:pStyle w:val="ListParagraph"/>
        <w:numPr>
          <w:ilvl w:val="0"/>
          <w:numId w:val="59"/>
        </w:numPr>
        <w:tabs>
          <w:tab w:val="left" w:pos="1134"/>
        </w:tabs>
        <w:spacing w:line="276" w:lineRule="auto"/>
        <w:jc w:val="both"/>
        <w:rPr>
          <w:rFonts w:ascii="Arial" w:hAnsi="Arial" w:cs="Arial"/>
          <w:sz w:val="22"/>
          <w:szCs w:val="22"/>
        </w:rPr>
      </w:pPr>
      <w:r w:rsidRPr="00EE6742">
        <w:rPr>
          <w:rFonts w:ascii="Arial" w:hAnsi="Arial" w:cs="Arial"/>
          <w:sz w:val="22"/>
          <w:szCs w:val="22"/>
        </w:rPr>
        <w:t xml:space="preserve">lygiagrečiai atliekami OL laidų ir žaibosaugos troso su šviesolaidiniu kabeliu naujai suformuotuose inkariniuose </w:t>
      </w:r>
      <w:proofErr w:type="spellStart"/>
      <w:r w:rsidRPr="00EE6742">
        <w:rPr>
          <w:rFonts w:ascii="Arial" w:hAnsi="Arial" w:cs="Arial"/>
          <w:sz w:val="22"/>
          <w:szCs w:val="22"/>
        </w:rPr>
        <w:t>tarpatramiuose</w:t>
      </w:r>
      <w:proofErr w:type="spellEnd"/>
      <w:r w:rsidRPr="00EE6742">
        <w:rPr>
          <w:rFonts w:ascii="Arial" w:hAnsi="Arial" w:cs="Arial"/>
          <w:sz w:val="22"/>
          <w:szCs w:val="22"/>
        </w:rPr>
        <w:t xml:space="preserve"> reguliavimo darbai;</w:t>
      </w:r>
    </w:p>
    <w:p w14:paraId="4B949D17" w14:textId="4205525F" w:rsidR="00C86661" w:rsidRPr="00EE6742" w:rsidRDefault="00C86661" w:rsidP="00C86661">
      <w:pPr>
        <w:pStyle w:val="ListParagraph"/>
        <w:numPr>
          <w:ilvl w:val="0"/>
          <w:numId w:val="59"/>
        </w:numPr>
        <w:tabs>
          <w:tab w:val="left" w:pos="1134"/>
        </w:tabs>
        <w:spacing w:line="276" w:lineRule="auto"/>
        <w:jc w:val="both"/>
        <w:rPr>
          <w:rFonts w:ascii="Arial" w:hAnsi="Arial" w:cs="Arial"/>
          <w:sz w:val="22"/>
          <w:szCs w:val="22"/>
        </w:rPr>
      </w:pPr>
      <w:r w:rsidRPr="00EE6742">
        <w:rPr>
          <w:rFonts w:ascii="Arial" w:hAnsi="Arial" w:cs="Arial"/>
          <w:sz w:val="22"/>
          <w:szCs w:val="22"/>
        </w:rPr>
        <w:t>atliekamas šviesolaidžio movų montavimas, ryšio perjungimas;</w:t>
      </w:r>
    </w:p>
    <w:p w14:paraId="7876F56F" w14:textId="03AF4DA8" w:rsidR="00C86661" w:rsidRPr="00EE6742" w:rsidRDefault="00C86661" w:rsidP="00C86661">
      <w:pPr>
        <w:pStyle w:val="ListParagraph"/>
        <w:numPr>
          <w:ilvl w:val="0"/>
          <w:numId w:val="59"/>
        </w:numPr>
        <w:tabs>
          <w:tab w:val="left" w:pos="1134"/>
        </w:tabs>
        <w:spacing w:line="276" w:lineRule="auto"/>
        <w:jc w:val="both"/>
        <w:rPr>
          <w:rFonts w:ascii="Arial" w:hAnsi="Arial" w:cs="Arial"/>
          <w:sz w:val="22"/>
          <w:szCs w:val="22"/>
        </w:rPr>
      </w:pPr>
      <w:r w:rsidRPr="00EE6742">
        <w:rPr>
          <w:rFonts w:ascii="Arial" w:hAnsi="Arial" w:cs="Arial"/>
          <w:sz w:val="22"/>
          <w:szCs w:val="22"/>
        </w:rPr>
        <w:t>atliekami reikalingi matavimai;</w:t>
      </w:r>
    </w:p>
    <w:p w14:paraId="59D84228" w14:textId="13A94034" w:rsidR="00C86661" w:rsidRPr="00EE6742" w:rsidRDefault="00C86661" w:rsidP="00C86661">
      <w:pPr>
        <w:pStyle w:val="ListParagraph"/>
        <w:numPr>
          <w:ilvl w:val="0"/>
          <w:numId w:val="59"/>
        </w:numPr>
        <w:tabs>
          <w:tab w:val="left" w:pos="1134"/>
        </w:tabs>
        <w:spacing w:line="276" w:lineRule="auto"/>
        <w:jc w:val="both"/>
        <w:rPr>
          <w:rFonts w:ascii="Arial" w:hAnsi="Arial" w:cs="Arial"/>
          <w:sz w:val="22"/>
          <w:szCs w:val="22"/>
        </w:rPr>
      </w:pPr>
      <w:r w:rsidRPr="00EE6742">
        <w:rPr>
          <w:rFonts w:ascii="Arial" w:hAnsi="Arial" w:cs="Arial"/>
          <w:sz w:val="22"/>
          <w:szCs w:val="22"/>
        </w:rPr>
        <w:t>pateikiama visa būtina dokumentacija statybos darbų priėmimui, techninio įvertinimo komisijos organizavimui;</w:t>
      </w:r>
    </w:p>
    <w:p w14:paraId="42670F93" w14:textId="74EAE5AD" w:rsidR="00C86661" w:rsidRPr="00EE6742" w:rsidRDefault="00C86661" w:rsidP="00C86661">
      <w:pPr>
        <w:pStyle w:val="ListParagraph"/>
        <w:numPr>
          <w:ilvl w:val="0"/>
          <w:numId w:val="59"/>
        </w:numPr>
        <w:tabs>
          <w:tab w:val="left" w:pos="1134"/>
        </w:tabs>
        <w:spacing w:line="276" w:lineRule="auto"/>
        <w:jc w:val="both"/>
        <w:rPr>
          <w:rFonts w:ascii="Arial" w:hAnsi="Arial" w:cs="Arial"/>
          <w:sz w:val="22"/>
          <w:szCs w:val="22"/>
        </w:rPr>
      </w:pPr>
      <w:r w:rsidRPr="00EE6742">
        <w:rPr>
          <w:rFonts w:ascii="Arial" w:hAnsi="Arial" w:cs="Arial"/>
          <w:sz w:val="22"/>
          <w:szCs w:val="22"/>
        </w:rPr>
        <w:lastRenderedPageBreak/>
        <w:t xml:space="preserve">organizuojama techninio įvertinimo komisija (dokumentacija ir prašymas dėl techninio įvertinimo komisijos sušaukimo pateikiami atsižvelgiant į galimą ne ilgesnį nei 12 </w:t>
      </w:r>
      <w:proofErr w:type="spellStart"/>
      <w:r w:rsidRPr="00EE6742">
        <w:rPr>
          <w:rFonts w:ascii="Arial" w:hAnsi="Arial" w:cs="Arial"/>
          <w:sz w:val="22"/>
          <w:szCs w:val="22"/>
        </w:rPr>
        <w:t>k.d</w:t>
      </w:r>
      <w:proofErr w:type="spellEnd"/>
      <w:r w:rsidRPr="00EE6742">
        <w:rPr>
          <w:rFonts w:ascii="Arial" w:hAnsi="Arial" w:cs="Arial"/>
          <w:sz w:val="22"/>
          <w:szCs w:val="22"/>
        </w:rPr>
        <w:t>. esamos 110</w:t>
      </w:r>
      <w:r w:rsidR="00CC2D47">
        <w:rPr>
          <w:rFonts w:ascii="Arial" w:hAnsi="Arial" w:cs="Arial"/>
          <w:sz w:val="22"/>
          <w:szCs w:val="22"/>
        </w:rPr>
        <w:t xml:space="preserve"> </w:t>
      </w:r>
      <w:proofErr w:type="spellStart"/>
      <w:r w:rsidRPr="00EE6742">
        <w:rPr>
          <w:rFonts w:ascii="Arial" w:hAnsi="Arial" w:cs="Arial"/>
          <w:sz w:val="22"/>
          <w:szCs w:val="22"/>
        </w:rPr>
        <w:t>kV</w:t>
      </w:r>
      <w:proofErr w:type="spellEnd"/>
      <w:r w:rsidRPr="00EE6742">
        <w:rPr>
          <w:rFonts w:ascii="Arial" w:hAnsi="Arial" w:cs="Arial"/>
          <w:sz w:val="22"/>
          <w:szCs w:val="22"/>
        </w:rPr>
        <w:t xml:space="preserve"> OL Kaunas-Jonava I atjungimo laikotarpį)</w:t>
      </w:r>
      <w:r w:rsidR="00AA6B8F" w:rsidRPr="00EE6742">
        <w:rPr>
          <w:rFonts w:ascii="Arial" w:hAnsi="Arial" w:cs="Arial"/>
          <w:sz w:val="22"/>
          <w:szCs w:val="22"/>
        </w:rPr>
        <w:t>;</w:t>
      </w:r>
    </w:p>
    <w:p w14:paraId="6226A027" w14:textId="727A1009" w:rsidR="00AA6B8F" w:rsidRPr="00EE6742" w:rsidRDefault="00AA6B8F" w:rsidP="00C86661">
      <w:pPr>
        <w:pStyle w:val="ListParagraph"/>
        <w:numPr>
          <w:ilvl w:val="0"/>
          <w:numId w:val="59"/>
        </w:numPr>
        <w:tabs>
          <w:tab w:val="left" w:pos="1134"/>
        </w:tabs>
        <w:spacing w:line="276" w:lineRule="auto"/>
        <w:jc w:val="both"/>
        <w:rPr>
          <w:rFonts w:ascii="Arial" w:hAnsi="Arial" w:cs="Arial"/>
          <w:sz w:val="22"/>
          <w:szCs w:val="22"/>
        </w:rPr>
      </w:pPr>
      <w:r w:rsidRPr="00EE6742">
        <w:rPr>
          <w:rFonts w:ascii="Arial" w:hAnsi="Arial" w:cs="Arial"/>
          <w:sz w:val="22"/>
          <w:szCs w:val="22"/>
        </w:rPr>
        <w:t>rekonstruotos 110</w:t>
      </w:r>
      <w:r w:rsidR="00CC2D47">
        <w:rPr>
          <w:rFonts w:ascii="Arial" w:hAnsi="Arial" w:cs="Arial"/>
          <w:sz w:val="22"/>
          <w:szCs w:val="22"/>
        </w:rPr>
        <w:t xml:space="preserve"> </w:t>
      </w:r>
      <w:proofErr w:type="spellStart"/>
      <w:r w:rsidRPr="00EE6742">
        <w:rPr>
          <w:rFonts w:ascii="Arial" w:hAnsi="Arial" w:cs="Arial"/>
          <w:sz w:val="22"/>
          <w:szCs w:val="22"/>
        </w:rPr>
        <w:t>kV</w:t>
      </w:r>
      <w:proofErr w:type="spellEnd"/>
      <w:r w:rsidRPr="00EE6742">
        <w:rPr>
          <w:rFonts w:ascii="Arial" w:hAnsi="Arial" w:cs="Arial"/>
          <w:sz w:val="22"/>
          <w:szCs w:val="22"/>
        </w:rPr>
        <w:t xml:space="preserve"> elektros perdavimo linijos Kaunas-Jonava I įjungimas (be įtampos lieka orinis ruožas nuo </w:t>
      </w:r>
      <w:proofErr w:type="spellStart"/>
      <w:r w:rsidRPr="00EE6742">
        <w:rPr>
          <w:rFonts w:ascii="Arial" w:hAnsi="Arial" w:cs="Arial"/>
          <w:sz w:val="22"/>
          <w:szCs w:val="22"/>
        </w:rPr>
        <w:t>atr</w:t>
      </w:r>
      <w:proofErr w:type="spellEnd"/>
      <w:r w:rsidRPr="00EE6742">
        <w:rPr>
          <w:rFonts w:ascii="Arial" w:hAnsi="Arial" w:cs="Arial"/>
          <w:sz w:val="22"/>
          <w:szCs w:val="22"/>
        </w:rPr>
        <w:t>. Nr</w:t>
      </w:r>
      <w:r w:rsidR="005642B9" w:rsidRPr="00EE6742">
        <w:rPr>
          <w:rFonts w:ascii="Arial" w:hAnsi="Arial" w:cs="Arial"/>
          <w:sz w:val="22"/>
          <w:szCs w:val="22"/>
        </w:rPr>
        <w:t>. 4</w:t>
      </w:r>
      <w:r w:rsidRPr="00EE6742">
        <w:rPr>
          <w:rFonts w:ascii="Arial" w:hAnsi="Arial" w:cs="Arial"/>
          <w:sz w:val="22"/>
          <w:szCs w:val="22"/>
        </w:rPr>
        <w:t xml:space="preserve"> iki Kauno TP.;</w:t>
      </w:r>
    </w:p>
    <w:p w14:paraId="34B51A3C" w14:textId="11F07D40" w:rsidR="009B5323" w:rsidRPr="00EE6742" w:rsidRDefault="00AA6B8F" w:rsidP="003A0ACA">
      <w:pPr>
        <w:pStyle w:val="ListParagraph"/>
        <w:numPr>
          <w:ilvl w:val="3"/>
          <w:numId w:val="32"/>
        </w:numPr>
        <w:tabs>
          <w:tab w:val="left" w:pos="1134"/>
        </w:tabs>
        <w:spacing w:line="276" w:lineRule="auto"/>
        <w:ind w:left="0" w:firstLine="0"/>
        <w:jc w:val="both"/>
        <w:rPr>
          <w:rFonts w:ascii="Arial" w:hAnsi="Arial" w:cs="Arial"/>
          <w:sz w:val="22"/>
          <w:szCs w:val="22"/>
        </w:rPr>
      </w:pPr>
      <w:r w:rsidRPr="00EE6742">
        <w:rPr>
          <w:rFonts w:ascii="Arial" w:hAnsi="Arial" w:cs="Arial"/>
          <w:b/>
          <w:bCs/>
          <w:sz w:val="22"/>
          <w:szCs w:val="22"/>
          <w:shd w:val="clear" w:color="auto" w:fill="DDD9C3" w:themeFill="background2" w:themeFillShade="E6"/>
        </w:rPr>
        <w:t xml:space="preserve">Antra darbai atliekami su 110 </w:t>
      </w:r>
      <w:proofErr w:type="spellStart"/>
      <w:r w:rsidRPr="00EE6742">
        <w:rPr>
          <w:rFonts w:ascii="Arial" w:hAnsi="Arial" w:cs="Arial"/>
          <w:b/>
          <w:bCs/>
          <w:sz w:val="22"/>
          <w:szCs w:val="22"/>
          <w:shd w:val="clear" w:color="auto" w:fill="DDD9C3" w:themeFill="background2" w:themeFillShade="E6"/>
        </w:rPr>
        <w:t>kV</w:t>
      </w:r>
      <w:proofErr w:type="spellEnd"/>
      <w:r w:rsidRPr="00EE6742">
        <w:rPr>
          <w:rFonts w:ascii="Arial" w:hAnsi="Arial" w:cs="Arial"/>
          <w:b/>
          <w:bCs/>
          <w:sz w:val="22"/>
          <w:szCs w:val="22"/>
          <w:shd w:val="clear" w:color="auto" w:fill="DDD9C3" w:themeFill="background2" w:themeFillShade="E6"/>
        </w:rPr>
        <w:t xml:space="preserve"> OL Kaunas-Vandžiogala ir Kaunas-Jonava II:</w:t>
      </w:r>
      <w:r w:rsidRPr="00EE6742">
        <w:rPr>
          <w:rFonts w:ascii="Arial" w:hAnsi="Arial" w:cs="Arial"/>
          <w:sz w:val="22"/>
          <w:szCs w:val="22"/>
        </w:rPr>
        <w:t xml:space="preserve"> </w:t>
      </w:r>
    </w:p>
    <w:p w14:paraId="48B0BFC3" w14:textId="7D3DD04A" w:rsidR="009B5323" w:rsidRPr="00EE6742" w:rsidRDefault="0052664E" w:rsidP="003A0ACA">
      <w:pPr>
        <w:pStyle w:val="ListParagraph"/>
        <w:numPr>
          <w:ilvl w:val="4"/>
          <w:numId w:val="32"/>
        </w:numPr>
        <w:tabs>
          <w:tab w:val="left" w:pos="1134"/>
        </w:tabs>
        <w:spacing w:line="276" w:lineRule="auto"/>
        <w:ind w:left="0" w:firstLine="0"/>
        <w:jc w:val="both"/>
        <w:rPr>
          <w:rFonts w:ascii="Arial" w:hAnsi="Arial" w:cs="Arial"/>
          <w:sz w:val="22"/>
          <w:szCs w:val="22"/>
        </w:rPr>
      </w:pPr>
      <w:r w:rsidRPr="00EE6742">
        <w:rPr>
          <w:rFonts w:ascii="Arial" w:hAnsi="Arial" w:cs="Arial"/>
          <w:b/>
          <w:bCs/>
          <w:sz w:val="22"/>
          <w:szCs w:val="22"/>
        </w:rPr>
        <w:t>B</w:t>
      </w:r>
      <w:r w:rsidR="005642B9" w:rsidRPr="00EE6742">
        <w:rPr>
          <w:rFonts w:ascii="Arial" w:hAnsi="Arial" w:cs="Arial"/>
          <w:b/>
          <w:bCs/>
          <w:sz w:val="22"/>
          <w:szCs w:val="22"/>
        </w:rPr>
        <w:t>e</w:t>
      </w:r>
      <w:r w:rsidRPr="00EE6742">
        <w:rPr>
          <w:rFonts w:ascii="Arial" w:hAnsi="Arial" w:cs="Arial"/>
          <w:b/>
          <w:bCs/>
          <w:sz w:val="22"/>
          <w:szCs w:val="22"/>
        </w:rPr>
        <w:t xml:space="preserve"> esam</w:t>
      </w:r>
      <w:r w:rsidR="00CC2D47">
        <w:rPr>
          <w:rFonts w:ascii="Arial" w:hAnsi="Arial" w:cs="Arial"/>
          <w:b/>
          <w:bCs/>
          <w:sz w:val="22"/>
          <w:szCs w:val="22"/>
        </w:rPr>
        <w:t>ų</w:t>
      </w:r>
      <w:r w:rsidRPr="00EE6742">
        <w:rPr>
          <w:rFonts w:ascii="Arial" w:hAnsi="Arial" w:cs="Arial"/>
          <w:b/>
          <w:bCs/>
          <w:sz w:val="22"/>
          <w:szCs w:val="22"/>
        </w:rPr>
        <w:t xml:space="preserve"> 110 </w:t>
      </w:r>
      <w:proofErr w:type="spellStart"/>
      <w:r w:rsidRPr="00EE6742">
        <w:rPr>
          <w:rFonts w:ascii="Arial" w:hAnsi="Arial" w:cs="Arial"/>
          <w:b/>
          <w:bCs/>
          <w:sz w:val="22"/>
          <w:szCs w:val="22"/>
        </w:rPr>
        <w:t>kV</w:t>
      </w:r>
      <w:proofErr w:type="spellEnd"/>
      <w:r w:rsidRPr="00EE6742">
        <w:rPr>
          <w:rFonts w:ascii="Arial" w:hAnsi="Arial" w:cs="Arial"/>
          <w:b/>
          <w:bCs/>
          <w:sz w:val="22"/>
          <w:szCs w:val="22"/>
        </w:rPr>
        <w:t xml:space="preserve"> OL Kaunas-Vandžiogala ir Kaunas-Jonava II atjungimo</w:t>
      </w:r>
      <w:r w:rsidR="00F56809">
        <w:rPr>
          <w:rFonts w:ascii="Arial" w:hAnsi="Arial" w:cs="Arial"/>
          <w:sz w:val="22"/>
          <w:szCs w:val="22"/>
        </w:rPr>
        <w:t>:</w:t>
      </w:r>
    </w:p>
    <w:p w14:paraId="586A39BE" w14:textId="60F0838D" w:rsidR="0052664E" w:rsidRPr="00EE6742" w:rsidRDefault="00BD7741" w:rsidP="0052664E">
      <w:pPr>
        <w:pStyle w:val="ListParagraph"/>
        <w:numPr>
          <w:ilvl w:val="0"/>
          <w:numId w:val="60"/>
        </w:numPr>
        <w:tabs>
          <w:tab w:val="left" w:pos="1134"/>
        </w:tabs>
        <w:spacing w:line="276" w:lineRule="auto"/>
        <w:jc w:val="both"/>
        <w:rPr>
          <w:rFonts w:ascii="Arial" w:hAnsi="Arial" w:cs="Arial"/>
          <w:sz w:val="22"/>
          <w:szCs w:val="22"/>
        </w:rPr>
      </w:pPr>
      <w:r w:rsidRPr="00EE6742">
        <w:rPr>
          <w:rFonts w:ascii="Arial" w:hAnsi="Arial" w:cs="Arial"/>
          <w:sz w:val="22"/>
          <w:szCs w:val="22"/>
        </w:rPr>
        <w:t>įrengiama kabelinio intarpo trasa, paklojamas 110</w:t>
      </w:r>
      <w:r w:rsidR="00CC2D47">
        <w:rPr>
          <w:rFonts w:ascii="Arial" w:hAnsi="Arial" w:cs="Arial"/>
          <w:sz w:val="22"/>
          <w:szCs w:val="22"/>
        </w:rPr>
        <w:t xml:space="preserve"> </w:t>
      </w:r>
      <w:proofErr w:type="spellStart"/>
      <w:r w:rsidRPr="00EE6742">
        <w:rPr>
          <w:rFonts w:ascii="Arial" w:hAnsi="Arial" w:cs="Arial"/>
          <w:sz w:val="22"/>
          <w:szCs w:val="22"/>
        </w:rPr>
        <w:t>kV</w:t>
      </w:r>
      <w:proofErr w:type="spellEnd"/>
      <w:r w:rsidRPr="00EE6742">
        <w:rPr>
          <w:rFonts w:ascii="Arial" w:hAnsi="Arial" w:cs="Arial"/>
          <w:sz w:val="22"/>
          <w:szCs w:val="22"/>
        </w:rPr>
        <w:t xml:space="preserve"> kabelis bei </w:t>
      </w:r>
      <w:r w:rsidR="00540051" w:rsidRPr="00EE6742">
        <w:rPr>
          <w:rFonts w:ascii="Arial" w:hAnsi="Arial" w:cs="Arial"/>
          <w:sz w:val="22"/>
          <w:szCs w:val="22"/>
        </w:rPr>
        <w:t xml:space="preserve">apsauginis vamzdis </w:t>
      </w:r>
      <w:r w:rsidRPr="00EE6742">
        <w:rPr>
          <w:rFonts w:ascii="Arial" w:hAnsi="Arial" w:cs="Arial"/>
          <w:sz w:val="22"/>
          <w:szCs w:val="22"/>
        </w:rPr>
        <w:t>šviesolaidini</w:t>
      </w:r>
      <w:r w:rsidR="00540051" w:rsidRPr="00EE6742">
        <w:rPr>
          <w:rFonts w:ascii="Arial" w:hAnsi="Arial" w:cs="Arial"/>
          <w:sz w:val="22"/>
          <w:szCs w:val="22"/>
        </w:rPr>
        <w:t>o</w:t>
      </w:r>
      <w:r w:rsidRPr="00EE6742">
        <w:rPr>
          <w:rFonts w:ascii="Arial" w:hAnsi="Arial" w:cs="Arial"/>
          <w:sz w:val="22"/>
          <w:szCs w:val="22"/>
        </w:rPr>
        <w:t xml:space="preserve"> kabeli</w:t>
      </w:r>
      <w:r w:rsidR="00540051" w:rsidRPr="00EE6742">
        <w:rPr>
          <w:rFonts w:ascii="Arial" w:hAnsi="Arial" w:cs="Arial"/>
          <w:sz w:val="22"/>
          <w:szCs w:val="22"/>
        </w:rPr>
        <w:t>o įrengimui su</w:t>
      </w:r>
      <w:r w:rsidRPr="00EE6742">
        <w:rPr>
          <w:rFonts w:ascii="Arial" w:hAnsi="Arial" w:cs="Arial"/>
          <w:sz w:val="22"/>
          <w:szCs w:val="22"/>
        </w:rPr>
        <w:t xml:space="preserve"> ryšio </w:t>
      </w:r>
      <w:r w:rsidR="00540051" w:rsidRPr="00EE6742">
        <w:rPr>
          <w:rFonts w:ascii="Arial" w:hAnsi="Arial" w:cs="Arial"/>
          <w:sz w:val="22"/>
          <w:szCs w:val="22"/>
        </w:rPr>
        <w:t>šuliniais</w:t>
      </w:r>
      <w:r w:rsidRPr="00EE6742">
        <w:rPr>
          <w:rFonts w:ascii="Arial" w:hAnsi="Arial" w:cs="Arial"/>
          <w:sz w:val="22"/>
          <w:szCs w:val="22"/>
        </w:rPr>
        <w:t>, surenkama naują atrama, įrengiami naujos atramos pamatai;</w:t>
      </w:r>
    </w:p>
    <w:p w14:paraId="5827383D" w14:textId="5AECCE1F" w:rsidR="00BD7741" w:rsidRPr="00EE6742" w:rsidRDefault="00BD7741" w:rsidP="0052664E">
      <w:pPr>
        <w:pStyle w:val="ListParagraph"/>
        <w:numPr>
          <w:ilvl w:val="0"/>
          <w:numId w:val="60"/>
        </w:numPr>
        <w:tabs>
          <w:tab w:val="left" w:pos="1134"/>
        </w:tabs>
        <w:spacing w:line="276" w:lineRule="auto"/>
        <w:jc w:val="both"/>
        <w:rPr>
          <w:rFonts w:ascii="Arial" w:hAnsi="Arial" w:cs="Arial"/>
          <w:sz w:val="22"/>
          <w:szCs w:val="22"/>
        </w:rPr>
      </w:pPr>
      <w:r w:rsidRPr="00EE6742">
        <w:rPr>
          <w:rFonts w:ascii="Arial" w:hAnsi="Arial" w:cs="Arial"/>
          <w:sz w:val="22"/>
          <w:szCs w:val="22"/>
        </w:rPr>
        <w:t>pateikiama dalis dokumentacijos statybos darbų priėmimui, techninio įvertinimo komisijos organizavimui;</w:t>
      </w:r>
    </w:p>
    <w:p w14:paraId="774EA9D1" w14:textId="69FE7AF1" w:rsidR="00BD7741" w:rsidRPr="00EE6742" w:rsidRDefault="00BD7741" w:rsidP="0052664E">
      <w:pPr>
        <w:pStyle w:val="ListParagraph"/>
        <w:numPr>
          <w:ilvl w:val="0"/>
          <w:numId w:val="60"/>
        </w:numPr>
        <w:tabs>
          <w:tab w:val="left" w:pos="1134"/>
        </w:tabs>
        <w:spacing w:line="276" w:lineRule="auto"/>
        <w:jc w:val="both"/>
        <w:rPr>
          <w:rFonts w:ascii="Arial" w:hAnsi="Arial" w:cs="Arial"/>
          <w:sz w:val="22"/>
          <w:szCs w:val="22"/>
        </w:rPr>
      </w:pPr>
      <w:r w:rsidRPr="00EE6742">
        <w:rPr>
          <w:rFonts w:ascii="Arial" w:hAnsi="Arial" w:cs="Arial"/>
          <w:sz w:val="22"/>
          <w:szCs w:val="22"/>
        </w:rPr>
        <w:t xml:space="preserve">parengiama ir perduodama tolimesniam derinimui rekonstruotos linijos įjungimo programa numatant </w:t>
      </w:r>
      <w:proofErr w:type="spellStart"/>
      <w:r w:rsidRPr="00EE6742">
        <w:rPr>
          <w:rFonts w:ascii="Arial" w:hAnsi="Arial" w:cs="Arial"/>
          <w:sz w:val="22"/>
          <w:szCs w:val="22"/>
        </w:rPr>
        <w:t>fazavimo</w:t>
      </w:r>
      <w:proofErr w:type="spellEnd"/>
      <w:r w:rsidRPr="00EE6742">
        <w:rPr>
          <w:rFonts w:ascii="Arial" w:hAnsi="Arial" w:cs="Arial"/>
          <w:sz w:val="22"/>
          <w:szCs w:val="22"/>
        </w:rPr>
        <w:t xml:space="preserve"> darbus;</w:t>
      </w:r>
    </w:p>
    <w:p w14:paraId="0275DEA9" w14:textId="6FD43148" w:rsidR="00514AED" w:rsidRPr="00EE6742" w:rsidRDefault="00BD7741" w:rsidP="003A0ACA">
      <w:pPr>
        <w:pStyle w:val="ListParagraph"/>
        <w:numPr>
          <w:ilvl w:val="4"/>
          <w:numId w:val="32"/>
        </w:numPr>
        <w:tabs>
          <w:tab w:val="left" w:pos="1134"/>
        </w:tabs>
        <w:spacing w:line="276" w:lineRule="auto"/>
        <w:ind w:left="0" w:firstLine="0"/>
        <w:jc w:val="both"/>
        <w:rPr>
          <w:rFonts w:ascii="Arial" w:hAnsi="Arial" w:cs="Arial"/>
          <w:sz w:val="22"/>
          <w:szCs w:val="22"/>
        </w:rPr>
      </w:pPr>
      <w:r w:rsidRPr="00EE6742">
        <w:rPr>
          <w:rFonts w:ascii="Arial" w:hAnsi="Arial" w:cs="Arial"/>
          <w:b/>
          <w:bCs/>
          <w:sz w:val="22"/>
          <w:szCs w:val="22"/>
        </w:rPr>
        <w:t xml:space="preserve">Su 110 </w:t>
      </w:r>
      <w:proofErr w:type="spellStart"/>
      <w:r w:rsidRPr="00EE6742">
        <w:rPr>
          <w:rFonts w:ascii="Arial" w:hAnsi="Arial" w:cs="Arial"/>
          <w:b/>
          <w:bCs/>
          <w:sz w:val="22"/>
          <w:szCs w:val="22"/>
        </w:rPr>
        <w:t>kV</w:t>
      </w:r>
      <w:proofErr w:type="spellEnd"/>
      <w:r w:rsidRPr="00EE6742">
        <w:rPr>
          <w:rFonts w:ascii="Arial" w:hAnsi="Arial" w:cs="Arial"/>
          <w:b/>
          <w:bCs/>
          <w:sz w:val="22"/>
          <w:szCs w:val="22"/>
        </w:rPr>
        <w:t xml:space="preserve"> OL Kaunas-Vandžiogala ir Kaunas-Jonava II atjungimu:</w:t>
      </w:r>
    </w:p>
    <w:p w14:paraId="50433F7D" w14:textId="7BD749A3" w:rsidR="00BD7741" w:rsidRPr="00EE6742" w:rsidRDefault="00BD7741" w:rsidP="00BD7741">
      <w:pPr>
        <w:pStyle w:val="ListParagraph"/>
        <w:numPr>
          <w:ilvl w:val="0"/>
          <w:numId w:val="61"/>
        </w:numPr>
        <w:tabs>
          <w:tab w:val="left" w:pos="1134"/>
        </w:tabs>
        <w:spacing w:line="276" w:lineRule="auto"/>
        <w:jc w:val="both"/>
        <w:rPr>
          <w:rFonts w:ascii="Arial" w:hAnsi="Arial" w:cs="Arial"/>
          <w:sz w:val="22"/>
          <w:szCs w:val="22"/>
        </w:rPr>
      </w:pPr>
      <w:r w:rsidRPr="00EE6742">
        <w:rPr>
          <w:rFonts w:ascii="Arial" w:hAnsi="Arial" w:cs="Arial"/>
          <w:sz w:val="22"/>
          <w:szCs w:val="22"/>
        </w:rPr>
        <w:t xml:space="preserve">Atjungiama 110 </w:t>
      </w:r>
      <w:proofErr w:type="spellStart"/>
      <w:r w:rsidRPr="00EE6742">
        <w:rPr>
          <w:rFonts w:ascii="Arial" w:hAnsi="Arial" w:cs="Arial"/>
          <w:sz w:val="22"/>
          <w:szCs w:val="22"/>
        </w:rPr>
        <w:t>kV</w:t>
      </w:r>
      <w:proofErr w:type="spellEnd"/>
      <w:r w:rsidRPr="00EE6742">
        <w:rPr>
          <w:rFonts w:ascii="Arial" w:hAnsi="Arial" w:cs="Arial"/>
          <w:sz w:val="22"/>
          <w:szCs w:val="22"/>
        </w:rPr>
        <w:t xml:space="preserve"> OL Kaunas-Jonava II. Atramoje Nr. X (nusprendžiama techninio</w:t>
      </w:r>
      <w:r w:rsidR="00F56809">
        <w:rPr>
          <w:rFonts w:ascii="Arial" w:hAnsi="Arial" w:cs="Arial"/>
          <w:sz w:val="22"/>
          <w:szCs w:val="22"/>
        </w:rPr>
        <w:t xml:space="preserve"> darbo</w:t>
      </w:r>
      <w:r w:rsidRPr="00EE6742">
        <w:rPr>
          <w:rFonts w:ascii="Arial" w:hAnsi="Arial" w:cs="Arial"/>
          <w:sz w:val="22"/>
          <w:szCs w:val="22"/>
        </w:rPr>
        <w:t xml:space="preserve"> projekto rengimo metu) išskiriamos jungtys į Kauno TP pusę. Įjungiama 110 </w:t>
      </w:r>
      <w:proofErr w:type="spellStart"/>
      <w:r w:rsidRPr="00EE6742">
        <w:rPr>
          <w:rFonts w:ascii="Arial" w:hAnsi="Arial" w:cs="Arial"/>
          <w:sz w:val="22"/>
          <w:szCs w:val="22"/>
        </w:rPr>
        <w:t>kV</w:t>
      </w:r>
      <w:proofErr w:type="spellEnd"/>
      <w:r w:rsidRPr="00EE6742">
        <w:rPr>
          <w:rFonts w:ascii="Arial" w:hAnsi="Arial" w:cs="Arial"/>
          <w:sz w:val="22"/>
          <w:szCs w:val="22"/>
        </w:rPr>
        <w:t xml:space="preserve"> OL Kaunas-Jonava II iš Jonavos TP dėl Sargėnų TP ir Karjero TP maitinimo (lieka atjungtas ruožas nuo </w:t>
      </w:r>
      <w:proofErr w:type="spellStart"/>
      <w:r w:rsidRPr="00EE6742">
        <w:rPr>
          <w:rFonts w:ascii="Arial" w:hAnsi="Arial" w:cs="Arial"/>
          <w:sz w:val="22"/>
          <w:szCs w:val="22"/>
        </w:rPr>
        <w:t>Atr</w:t>
      </w:r>
      <w:proofErr w:type="spellEnd"/>
      <w:r w:rsidRPr="00EE6742">
        <w:rPr>
          <w:rFonts w:ascii="Arial" w:hAnsi="Arial" w:cs="Arial"/>
          <w:sz w:val="22"/>
          <w:szCs w:val="22"/>
        </w:rPr>
        <w:t>. NR. X iki Kauno TP);</w:t>
      </w:r>
    </w:p>
    <w:p w14:paraId="73E5B44C" w14:textId="294F6A84" w:rsidR="00BD7741" w:rsidRPr="00EE6742" w:rsidRDefault="00BD7741" w:rsidP="00BD7741">
      <w:pPr>
        <w:pStyle w:val="ListParagraph"/>
        <w:numPr>
          <w:ilvl w:val="0"/>
          <w:numId w:val="61"/>
        </w:numPr>
        <w:tabs>
          <w:tab w:val="left" w:pos="1134"/>
        </w:tabs>
        <w:spacing w:line="276" w:lineRule="auto"/>
        <w:jc w:val="both"/>
        <w:rPr>
          <w:rFonts w:ascii="Arial" w:hAnsi="Arial" w:cs="Arial"/>
          <w:sz w:val="22"/>
          <w:szCs w:val="22"/>
        </w:rPr>
      </w:pPr>
      <w:r w:rsidRPr="00EE6742">
        <w:rPr>
          <w:rFonts w:ascii="Arial" w:hAnsi="Arial" w:cs="Arial"/>
          <w:sz w:val="22"/>
          <w:szCs w:val="22"/>
        </w:rPr>
        <w:t xml:space="preserve">Atjungiama 110 </w:t>
      </w:r>
      <w:proofErr w:type="spellStart"/>
      <w:r w:rsidRPr="00EE6742">
        <w:rPr>
          <w:rFonts w:ascii="Arial" w:hAnsi="Arial" w:cs="Arial"/>
          <w:sz w:val="22"/>
          <w:szCs w:val="22"/>
        </w:rPr>
        <w:t>kV</w:t>
      </w:r>
      <w:proofErr w:type="spellEnd"/>
      <w:r w:rsidRPr="00EE6742">
        <w:rPr>
          <w:rFonts w:ascii="Arial" w:hAnsi="Arial" w:cs="Arial"/>
          <w:sz w:val="22"/>
          <w:szCs w:val="22"/>
        </w:rPr>
        <w:t xml:space="preserve"> OL Kaunas-Vandžiogala. Atramoje Nr. X (nusprendžiama techninio projekto rengimo metu) išskiriamos jungtys į Kauno TP pusę. Įjungiama 110 </w:t>
      </w:r>
      <w:proofErr w:type="spellStart"/>
      <w:r w:rsidRPr="00EE6742">
        <w:rPr>
          <w:rFonts w:ascii="Arial" w:hAnsi="Arial" w:cs="Arial"/>
          <w:sz w:val="22"/>
          <w:szCs w:val="22"/>
        </w:rPr>
        <w:t>kV</w:t>
      </w:r>
      <w:proofErr w:type="spellEnd"/>
      <w:r w:rsidRPr="00EE6742">
        <w:rPr>
          <w:rFonts w:ascii="Arial" w:hAnsi="Arial" w:cs="Arial"/>
          <w:sz w:val="22"/>
          <w:szCs w:val="22"/>
        </w:rPr>
        <w:t xml:space="preserve"> OL Kaunas-Vandžiogala iš Kėdainių TP dėl gamintojo TP ir Vandžiogalos T</w:t>
      </w:r>
      <w:r w:rsidR="00F56809">
        <w:rPr>
          <w:rFonts w:ascii="Arial" w:hAnsi="Arial" w:cs="Arial"/>
          <w:sz w:val="22"/>
          <w:szCs w:val="22"/>
        </w:rPr>
        <w:t>P</w:t>
      </w:r>
      <w:r w:rsidRPr="00EE6742">
        <w:rPr>
          <w:rFonts w:ascii="Arial" w:hAnsi="Arial" w:cs="Arial"/>
          <w:sz w:val="22"/>
          <w:szCs w:val="22"/>
        </w:rPr>
        <w:t xml:space="preserve"> maitinimo (lieka atjungtas ruožas nuo </w:t>
      </w:r>
      <w:proofErr w:type="spellStart"/>
      <w:r w:rsidRPr="00EE6742">
        <w:rPr>
          <w:rFonts w:ascii="Arial" w:hAnsi="Arial" w:cs="Arial"/>
          <w:sz w:val="22"/>
          <w:szCs w:val="22"/>
        </w:rPr>
        <w:t>Atr</w:t>
      </w:r>
      <w:proofErr w:type="spellEnd"/>
      <w:r w:rsidRPr="00EE6742">
        <w:rPr>
          <w:rFonts w:ascii="Arial" w:hAnsi="Arial" w:cs="Arial"/>
          <w:sz w:val="22"/>
          <w:szCs w:val="22"/>
        </w:rPr>
        <w:t>. NR. X iki Kauno TP)</w:t>
      </w:r>
    </w:p>
    <w:p w14:paraId="16DAC82E" w14:textId="05315B2A" w:rsidR="00BD7741" w:rsidRPr="00EE6742" w:rsidRDefault="00BD7741" w:rsidP="00BD7741">
      <w:pPr>
        <w:pStyle w:val="ListParagraph"/>
        <w:numPr>
          <w:ilvl w:val="0"/>
          <w:numId w:val="61"/>
        </w:numPr>
        <w:tabs>
          <w:tab w:val="left" w:pos="1134"/>
        </w:tabs>
        <w:spacing w:line="276" w:lineRule="auto"/>
        <w:jc w:val="both"/>
        <w:rPr>
          <w:rFonts w:ascii="Arial" w:hAnsi="Arial" w:cs="Arial"/>
          <w:sz w:val="22"/>
          <w:szCs w:val="22"/>
        </w:rPr>
      </w:pPr>
      <w:r w:rsidRPr="00EE6742">
        <w:rPr>
          <w:rFonts w:ascii="Arial" w:hAnsi="Arial" w:cs="Arial"/>
          <w:sz w:val="22"/>
          <w:szCs w:val="22"/>
        </w:rPr>
        <w:t xml:space="preserve">pastatoma nauja metalinė atrama Nr. 4 (jei numatoma, demontuojama senoji </w:t>
      </w:r>
      <w:r w:rsidR="00F56809">
        <w:rPr>
          <w:rFonts w:ascii="Arial" w:hAnsi="Arial" w:cs="Arial"/>
          <w:sz w:val="22"/>
          <w:szCs w:val="22"/>
        </w:rPr>
        <w:t xml:space="preserve">atrama Nr. </w:t>
      </w:r>
      <w:r w:rsidRPr="00EE6742">
        <w:rPr>
          <w:rFonts w:ascii="Arial" w:hAnsi="Arial" w:cs="Arial"/>
          <w:sz w:val="22"/>
          <w:szCs w:val="22"/>
        </w:rPr>
        <w:t>4);</w:t>
      </w:r>
    </w:p>
    <w:p w14:paraId="078D7F80" w14:textId="05F3B5A8" w:rsidR="00BD7741" w:rsidRPr="00EE6742" w:rsidRDefault="00BD7741" w:rsidP="00BD7741">
      <w:pPr>
        <w:pStyle w:val="ListParagraph"/>
        <w:numPr>
          <w:ilvl w:val="0"/>
          <w:numId w:val="61"/>
        </w:numPr>
        <w:tabs>
          <w:tab w:val="left" w:pos="1134"/>
        </w:tabs>
        <w:spacing w:line="276" w:lineRule="auto"/>
        <w:jc w:val="both"/>
        <w:rPr>
          <w:rFonts w:ascii="Arial" w:hAnsi="Arial" w:cs="Arial"/>
          <w:sz w:val="22"/>
          <w:szCs w:val="22"/>
        </w:rPr>
      </w:pPr>
      <w:r w:rsidRPr="00EE6742">
        <w:rPr>
          <w:rFonts w:ascii="Arial" w:hAnsi="Arial" w:cs="Arial"/>
          <w:sz w:val="22"/>
          <w:szCs w:val="22"/>
        </w:rPr>
        <w:t>montuojamos 110</w:t>
      </w:r>
      <w:r w:rsidR="00CC2D47">
        <w:rPr>
          <w:rFonts w:ascii="Arial" w:hAnsi="Arial" w:cs="Arial"/>
          <w:sz w:val="22"/>
          <w:szCs w:val="22"/>
        </w:rPr>
        <w:t xml:space="preserve"> </w:t>
      </w:r>
      <w:proofErr w:type="spellStart"/>
      <w:r w:rsidRPr="00EE6742">
        <w:rPr>
          <w:rFonts w:ascii="Arial" w:hAnsi="Arial" w:cs="Arial"/>
          <w:sz w:val="22"/>
          <w:szCs w:val="22"/>
        </w:rPr>
        <w:t>kV</w:t>
      </w:r>
      <w:proofErr w:type="spellEnd"/>
      <w:r w:rsidRPr="00EE6742">
        <w:rPr>
          <w:rFonts w:ascii="Arial" w:hAnsi="Arial" w:cs="Arial"/>
          <w:sz w:val="22"/>
          <w:szCs w:val="22"/>
        </w:rPr>
        <w:t xml:space="preserve"> KL galinės movos;</w:t>
      </w:r>
    </w:p>
    <w:p w14:paraId="71ED81C0" w14:textId="5EEBD14F" w:rsidR="00BD7741" w:rsidRPr="00EE6742" w:rsidRDefault="00BD7741" w:rsidP="00BD7741">
      <w:pPr>
        <w:pStyle w:val="ListParagraph"/>
        <w:numPr>
          <w:ilvl w:val="0"/>
          <w:numId w:val="61"/>
        </w:numPr>
        <w:tabs>
          <w:tab w:val="left" w:pos="1134"/>
        </w:tabs>
        <w:spacing w:line="276" w:lineRule="auto"/>
        <w:jc w:val="both"/>
        <w:rPr>
          <w:rFonts w:ascii="Arial" w:hAnsi="Arial" w:cs="Arial"/>
          <w:sz w:val="22"/>
          <w:szCs w:val="22"/>
        </w:rPr>
      </w:pPr>
      <w:r w:rsidRPr="00EE6742">
        <w:rPr>
          <w:rFonts w:ascii="Arial" w:hAnsi="Arial" w:cs="Arial"/>
          <w:sz w:val="22"/>
          <w:szCs w:val="22"/>
        </w:rPr>
        <w:t xml:space="preserve">lygiagrečiai atliekami OL laidų ir žaibosaugos troso naujai suformuotuose inkariniuose </w:t>
      </w:r>
      <w:proofErr w:type="spellStart"/>
      <w:r w:rsidRPr="00EE6742">
        <w:rPr>
          <w:rFonts w:ascii="Arial" w:hAnsi="Arial" w:cs="Arial"/>
          <w:sz w:val="22"/>
          <w:szCs w:val="22"/>
        </w:rPr>
        <w:t>tarpatramiuose</w:t>
      </w:r>
      <w:proofErr w:type="spellEnd"/>
      <w:r w:rsidRPr="00EE6742">
        <w:rPr>
          <w:rFonts w:ascii="Arial" w:hAnsi="Arial" w:cs="Arial"/>
          <w:sz w:val="22"/>
          <w:szCs w:val="22"/>
        </w:rPr>
        <w:t xml:space="preserve"> reguliavimo darbai;</w:t>
      </w:r>
    </w:p>
    <w:p w14:paraId="4DDACA6F" w14:textId="77777777" w:rsidR="00BD7741" w:rsidRPr="00EE6742" w:rsidRDefault="00BD7741" w:rsidP="00BD7741">
      <w:pPr>
        <w:pStyle w:val="ListParagraph"/>
        <w:numPr>
          <w:ilvl w:val="0"/>
          <w:numId w:val="61"/>
        </w:numPr>
        <w:tabs>
          <w:tab w:val="left" w:pos="1134"/>
        </w:tabs>
        <w:spacing w:line="276" w:lineRule="auto"/>
        <w:jc w:val="both"/>
        <w:rPr>
          <w:rFonts w:ascii="Arial" w:hAnsi="Arial" w:cs="Arial"/>
          <w:sz w:val="22"/>
          <w:szCs w:val="22"/>
        </w:rPr>
      </w:pPr>
      <w:r w:rsidRPr="00EE6742">
        <w:rPr>
          <w:rFonts w:ascii="Arial" w:hAnsi="Arial" w:cs="Arial"/>
          <w:sz w:val="22"/>
          <w:szCs w:val="22"/>
        </w:rPr>
        <w:t>atliekami reikalingi matavimai;</w:t>
      </w:r>
    </w:p>
    <w:p w14:paraId="2E9F393A" w14:textId="44399349" w:rsidR="00E77885" w:rsidRPr="00F56809" w:rsidRDefault="00BD7741" w:rsidP="00F56809">
      <w:pPr>
        <w:pStyle w:val="ListParagraph"/>
        <w:numPr>
          <w:ilvl w:val="0"/>
          <w:numId w:val="61"/>
        </w:numPr>
        <w:tabs>
          <w:tab w:val="left" w:pos="1134"/>
        </w:tabs>
        <w:spacing w:line="276" w:lineRule="auto"/>
        <w:jc w:val="both"/>
        <w:rPr>
          <w:rFonts w:ascii="Arial" w:hAnsi="Arial" w:cs="Arial"/>
          <w:sz w:val="22"/>
          <w:szCs w:val="22"/>
        </w:rPr>
      </w:pPr>
      <w:r w:rsidRPr="00EE6742">
        <w:rPr>
          <w:rFonts w:ascii="Arial" w:hAnsi="Arial" w:cs="Arial"/>
          <w:sz w:val="22"/>
          <w:szCs w:val="22"/>
        </w:rPr>
        <w:t xml:space="preserve">pateikiama visa būtina dokumentacija statybos darbų priėmimui, techninio įvertinimo komisijos </w:t>
      </w:r>
    </w:p>
    <w:p w14:paraId="5D94E701" w14:textId="2DABB082" w:rsidR="00BD7741" w:rsidRPr="00EE6742" w:rsidRDefault="00BD7741" w:rsidP="00F56809">
      <w:pPr>
        <w:pStyle w:val="ListParagraph"/>
        <w:tabs>
          <w:tab w:val="left" w:pos="1134"/>
        </w:tabs>
        <w:spacing w:line="276" w:lineRule="auto"/>
        <w:jc w:val="both"/>
        <w:rPr>
          <w:rFonts w:ascii="Arial" w:hAnsi="Arial" w:cs="Arial"/>
          <w:sz w:val="22"/>
          <w:szCs w:val="22"/>
        </w:rPr>
      </w:pPr>
      <w:r w:rsidRPr="00EE6742">
        <w:rPr>
          <w:rFonts w:ascii="Arial" w:hAnsi="Arial" w:cs="Arial"/>
          <w:sz w:val="22"/>
          <w:szCs w:val="22"/>
        </w:rPr>
        <w:t>organizavimui;</w:t>
      </w:r>
    </w:p>
    <w:p w14:paraId="346EF3AC" w14:textId="718CA40D" w:rsidR="00BD7741" w:rsidRPr="00EE6742" w:rsidRDefault="00BD7741" w:rsidP="00BD7741">
      <w:pPr>
        <w:pStyle w:val="ListParagraph"/>
        <w:numPr>
          <w:ilvl w:val="0"/>
          <w:numId w:val="61"/>
        </w:numPr>
        <w:tabs>
          <w:tab w:val="left" w:pos="1134"/>
        </w:tabs>
        <w:spacing w:line="276" w:lineRule="auto"/>
        <w:jc w:val="both"/>
        <w:rPr>
          <w:rFonts w:ascii="Arial" w:hAnsi="Arial" w:cs="Arial"/>
          <w:sz w:val="22"/>
          <w:szCs w:val="22"/>
        </w:rPr>
      </w:pPr>
      <w:r w:rsidRPr="00EE6742">
        <w:rPr>
          <w:rFonts w:ascii="Arial" w:hAnsi="Arial" w:cs="Arial"/>
          <w:sz w:val="22"/>
          <w:szCs w:val="22"/>
        </w:rPr>
        <w:t xml:space="preserve">organizuojama techninio įvertinimo komisija (dokumentacija ir prašymas dėl techninio įvertinimo komisijos sušaukimo pateikiami atsižvelgiant į galimą ne ilgesnį nei 12 </w:t>
      </w:r>
      <w:proofErr w:type="spellStart"/>
      <w:r w:rsidRPr="00EE6742">
        <w:rPr>
          <w:rFonts w:ascii="Arial" w:hAnsi="Arial" w:cs="Arial"/>
          <w:sz w:val="22"/>
          <w:szCs w:val="22"/>
        </w:rPr>
        <w:t>k.d</w:t>
      </w:r>
      <w:proofErr w:type="spellEnd"/>
      <w:r w:rsidRPr="00EE6742">
        <w:rPr>
          <w:rFonts w:ascii="Arial" w:hAnsi="Arial" w:cs="Arial"/>
          <w:sz w:val="22"/>
          <w:szCs w:val="22"/>
        </w:rPr>
        <w:t>. esamų 110</w:t>
      </w:r>
      <w:r w:rsidR="00CC2D47">
        <w:rPr>
          <w:rFonts w:ascii="Arial" w:hAnsi="Arial" w:cs="Arial"/>
          <w:sz w:val="22"/>
          <w:szCs w:val="22"/>
        </w:rPr>
        <w:t xml:space="preserve"> </w:t>
      </w:r>
      <w:proofErr w:type="spellStart"/>
      <w:r w:rsidRPr="00EE6742">
        <w:rPr>
          <w:rFonts w:ascii="Arial" w:hAnsi="Arial" w:cs="Arial"/>
          <w:sz w:val="22"/>
          <w:szCs w:val="22"/>
        </w:rPr>
        <w:t>kV</w:t>
      </w:r>
      <w:proofErr w:type="spellEnd"/>
      <w:r w:rsidRPr="00EE6742">
        <w:rPr>
          <w:rFonts w:ascii="Arial" w:hAnsi="Arial" w:cs="Arial"/>
          <w:sz w:val="22"/>
          <w:szCs w:val="22"/>
        </w:rPr>
        <w:t xml:space="preserve"> OL Kaunas-Vandžiogala ir Kaunas-Jonava II atjungimo laikotarpį);</w:t>
      </w:r>
    </w:p>
    <w:p w14:paraId="621EEFB6" w14:textId="42BB337C" w:rsidR="00BD7741" w:rsidRPr="00EE6742" w:rsidRDefault="00BD7741" w:rsidP="00BD7741">
      <w:pPr>
        <w:pStyle w:val="ListParagraph"/>
        <w:numPr>
          <w:ilvl w:val="0"/>
          <w:numId w:val="61"/>
        </w:numPr>
        <w:tabs>
          <w:tab w:val="left" w:pos="1134"/>
        </w:tabs>
        <w:spacing w:line="276" w:lineRule="auto"/>
        <w:jc w:val="both"/>
        <w:rPr>
          <w:rFonts w:ascii="Arial" w:hAnsi="Arial" w:cs="Arial"/>
          <w:sz w:val="22"/>
          <w:szCs w:val="22"/>
        </w:rPr>
      </w:pPr>
      <w:r w:rsidRPr="00EE6742">
        <w:rPr>
          <w:rFonts w:ascii="Arial" w:hAnsi="Arial" w:cs="Arial"/>
          <w:sz w:val="22"/>
          <w:szCs w:val="22"/>
        </w:rPr>
        <w:t xml:space="preserve">Atjungiama 110 </w:t>
      </w:r>
      <w:proofErr w:type="spellStart"/>
      <w:r w:rsidRPr="00EE6742">
        <w:rPr>
          <w:rFonts w:ascii="Arial" w:hAnsi="Arial" w:cs="Arial"/>
          <w:sz w:val="22"/>
          <w:szCs w:val="22"/>
        </w:rPr>
        <w:t>kV</w:t>
      </w:r>
      <w:proofErr w:type="spellEnd"/>
      <w:r w:rsidRPr="00EE6742">
        <w:rPr>
          <w:rFonts w:ascii="Arial" w:hAnsi="Arial" w:cs="Arial"/>
          <w:sz w:val="22"/>
          <w:szCs w:val="22"/>
        </w:rPr>
        <w:t xml:space="preserve"> OL Kaunas-Jonava II iš Jonavos TP iki atramos Nr. X. </w:t>
      </w:r>
      <w:r w:rsidR="007B5A67" w:rsidRPr="00EE6742">
        <w:rPr>
          <w:rFonts w:ascii="Arial" w:hAnsi="Arial" w:cs="Arial"/>
          <w:sz w:val="22"/>
          <w:szCs w:val="22"/>
        </w:rPr>
        <w:t>Atstatomas linijos vientisumas;</w:t>
      </w:r>
    </w:p>
    <w:p w14:paraId="0931BD2A" w14:textId="6C691A1F" w:rsidR="00BD7741" w:rsidRPr="00EE6742" w:rsidRDefault="00BD7741" w:rsidP="00BD7741">
      <w:pPr>
        <w:pStyle w:val="ListParagraph"/>
        <w:numPr>
          <w:ilvl w:val="0"/>
          <w:numId w:val="61"/>
        </w:numPr>
        <w:tabs>
          <w:tab w:val="left" w:pos="1134"/>
        </w:tabs>
        <w:spacing w:line="276" w:lineRule="auto"/>
        <w:jc w:val="both"/>
        <w:rPr>
          <w:rFonts w:ascii="Arial" w:hAnsi="Arial" w:cs="Arial"/>
          <w:sz w:val="22"/>
          <w:szCs w:val="22"/>
        </w:rPr>
      </w:pPr>
      <w:r w:rsidRPr="00EE6742">
        <w:rPr>
          <w:rFonts w:ascii="Arial" w:hAnsi="Arial" w:cs="Arial"/>
          <w:sz w:val="22"/>
          <w:szCs w:val="22"/>
        </w:rPr>
        <w:t>rekonstruotos 110</w:t>
      </w:r>
      <w:r w:rsidR="00CC2D47">
        <w:rPr>
          <w:rFonts w:ascii="Arial" w:hAnsi="Arial" w:cs="Arial"/>
          <w:sz w:val="22"/>
          <w:szCs w:val="22"/>
        </w:rPr>
        <w:t xml:space="preserve"> </w:t>
      </w:r>
      <w:proofErr w:type="spellStart"/>
      <w:r w:rsidRPr="00EE6742">
        <w:rPr>
          <w:rFonts w:ascii="Arial" w:hAnsi="Arial" w:cs="Arial"/>
          <w:sz w:val="22"/>
          <w:szCs w:val="22"/>
        </w:rPr>
        <w:t>kV</w:t>
      </w:r>
      <w:proofErr w:type="spellEnd"/>
      <w:r w:rsidRPr="00EE6742">
        <w:rPr>
          <w:rFonts w:ascii="Arial" w:hAnsi="Arial" w:cs="Arial"/>
          <w:sz w:val="22"/>
          <w:szCs w:val="22"/>
        </w:rPr>
        <w:t xml:space="preserve"> elektros perdavimo linijos Kaunas-Jonava I</w:t>
      </w:r>
      <w:r w:rsidR="007B5A67" w:rsidRPr="00EE6742">
        <w:rPr>
          <w:rFonts w:ascii="Arial" w:hAnsi="Arial" w:cs="Arial"/>
          <w:sz w:val="22"/>
          <w:szCs w:val="22"/>
        </w:rPr>
        <w:t>I</w:t>
      </w:r>
      <w:r w:rsidRPr="00EE6742">
        <w:rPr>
          <w:rFonts w:ascii="Arial" w:hAnsi="Arial" w:cs="Arial"/>
          <w:sz w:val="22"/>
          <w:szCs w:val="22"/>
        </w:rPr>
        <w:t xml:space="preserve"> įjungimas (be įtampos lieka orinis ruožas nuo </w:t>
      </w:r>
      <w:proofErr w:type="spellStart"/>
      <w:r w:rsidRPr="00EE6742">
        <w:rPr>
          <w:rFonts w:ascii="Arial" w:hAnsi="Arial" w:cs="Arial"/>
          <w:sz w:val="22"/>
          <w:szCs w:val="22"/>
        </w:rPr>
        <w:t>atr</w:t>
      </w:r>
      <w:proofErr w:type="spellEnd"/>
      <w:r w:rsidRPr="00EE6742">
        <w:rPr>
          <w:rFonts w:ascii="Arial" w:hAnsi="Arial" w:cs="Arial"/>
          <w:sz w:val="22"/>
          <w:szCs w:val="22"/>
        </w:rPr>
        <w:t>. Nr</w:t>
      </w:r>
      <w:r w:rsidR="00F56809">
        <w:rPr>
          <w:rFonts w:ascii="Arial" w:hAnsi="Arial" w:cs="Arial"/>
          <w:sz w:val="22"/>
          <w:szCs w:val="22"/>
        </w:rPr>
        <w:t xml:space="preserve">. </w:t>
      </w:r>
      <w:r w:rsidR="007B5A67" w:rsidRPr="00EE6742">
        <w:rPr>
          <w:rFonts w:ascii="Arial" w:hAnsi="Arial" w:cs="Arial"/>
          <w:sz w:val="22"/>
          <w:szCs w:val="22"/>
        </w:rPr>
        <w:t>4</w:t>
      </w:r>
      <w:r w:rsidRPr="00EE6742">
        <w:rPr>
          <w:rFonts w:ascii="Arial" w:hAnsi="Arial" w:cs="Arial"/>
          <w:sz w:val="22"/>
          <w:szCs w:val="22"/>
        </w:rPr>
        <w:t xml:space="preserve"> iki Kauno TP;</w:t>
      </w:r>
    </w:p>
    <w:p w14:paraId="2DBD96A1" w14:textId="75D8C511" w:rsidR="007B5A67" w:rsidRPr="00EE6742" w:rsidRDefault="007B5A67" w:rsidP="00BD7741">
      <w:pPr>
        <w:pStyle w:val="ListParagraph"/>
        <w:numPr>
          <w:ilvl w:val="0"/>
          <w:numId w:val="61"/>
        </w:numPr>
        <w:tabs>
          <w:tab w:val="left" w:pos="1134"/>
        </w:tabs>
        <w:spacing w:line="276" w:lineRule="auto"/>
        <w:jc w:val="both"/>
        <w:rPr>
          <w:rFonts w:ascii="Arial" w:hAnsi="Arial" w:cs="Arial"/>
          <w:sz w:val="22"/>
          <w:szCs w:val="22"/>
        </w:rPr>
      </w:pPr>
      <w:r w:rsidRPr="00EE6742">
        <w:rPr>
          <w:rFonts w:ascii="Arial" w:hAnsi="Arial" w:cs="Arial"/>
          <w:sz w:val="22"/>
          <w:szCs w:val="22"/>
        </w:rPr>
        <w:t xml:space="preserve">Atjungiama 110 </w:t>
      </w:r>
      <w:proofErr w:type="spellStart"/>
      <w:r w:rsidRPr="00EE6742">
        <w:rPr>
          <w:rFonts w:ascii="Arial" w:hAnsi="Arial" w:cs="Arial"/>
          <w:sz w:val="22"/>
          <w:szCs w:val="22"/>
        </w:rPr>
        <w:t>kV</w:t>
      </w:r>
      <w:proofErr w:type="spellEnd"/>
      <w:r w:rsidRPr="00EE6742">
        <w:rPr>
          <w:rFonts w:ascii="Arial" w:hAnsi="Arial" w:cs="Arial"/>
          <w:sz w:val="22"/>
          <w:szCs w:val="22"/>
        </w:rPr>
        <w:t xml:space="preserve"> OL Kaunas-Vandžiogala iki atramos Nr. X. Atstatomas linijos vientisumas;</w:t>
      </w:r>
    </w:p>
    <w:p w14:paraId="097127DE" w14:textId="2A7DF042" w:rsidR="007B5A67" w:rsidRPr="00EE6742" w:rsidRDefault="007B5A67" w:rsidP="00BD7741">
      <w:pPr>
        <w:pStyle w:val="ListParagraph"/>
        <w:numPr>
          <w:ilvl w:val="0"/>
          <w:numId w:val="61"/>
        </w:numPr>
        <w:tabs>
          <w:tab w:val="left" w:pos="1134"/>
        </w:tabs>
        <w:spacing w:line="276" w:lineRule="auto"/>
        <w:jc w:val="both"/>
        <w:rPr>
          <w:rFonts w:ascii="Arial" w:hAnsi="Arial" w:cs="Arial"/>
          <w:sz w:val="22"/>
          <w:szCs w:val="22"/>
        </w:rPr>
      </w:pPr>
      <w:r w:rsidRPr="00EE6742">
        <w:rPr>
          <w:rFonts w:ascii="Arial" w:hAnsi="Arial" w:cs="Arial"/>
          <w:sz w:val="22"/>
          <w:szCs w:val="22"/>
        </w:rPr>
        <w:t>rekonstruotos 110</w:t>
      </w:r>
      <w:r w:rsidR="00CC2D47">
        <w:rPr>
          <w:rFonts w:ascii="Arial" w:hAnsi="Arial" w:cs="Arial"/>
          <w:sz w:val="22"/>
          <w:szCs w:val="22"/>
        </w:rPr>
        <w:t xml:space="preserve"> </w:t>
      </w:r>
      <w:proofErr w:type="spellStart"/>
      <w:r w:rsidRPr="00EE6742">
        <w:rPr>
          <w:rFonts w:ascii="Arial" w:hAnsi="Arial" w:cs="Arial"/>
          <w:sz w:val="22"/>
          <w:szCs w:val="22"/>
        </w:rPr>
        <w:t>kV</w:t>
      </w:r>
      <w:proofErr w:type="spellEnd"/>
      <w:r w:rsidRPr="00EE6742">
        <w:rPr>
          <w:rFonts w:ascii="Arial" w:hAnsi="Arial" w:cs="Arial"/>
          <w:sz w:val="22"/>
          <w:szCs w:val="22"/>
        </w:rPr>
        <w:t xml:space="preserve"> elektros perdavimo linijos Kaunas-Vandžiogala įjungimas (be įtampos lieka orinis ruožas nuo </w:t>
      </w:r>
      <w:proofErr w:type="spellStart"/>
      <w:r w:rsidRPr="00EE6742">
        <w:rPr>
          <w:rFonts w:ascii="Arial" w:hAnsi="Arial" w:cs="Arial"/>
          <w:sz w:val="22"/>
          <w:szCs w:val="22"/>
        </w:rPr>
        <w:t>atr</w:t>
      </w:r>
      <w:proofErr w:type="spellEnd"/>
      <w:r w:rsidRPr="00EE6742">
        <w:rPr>
          <w:rFonts w:ascii="Arial" w:hAnsi="Arial" w:cs="Arial"/>
          <w:sz w:val="22"/>
          <w:szCs w:val="22"/>
        </w:rPr>
        <w:t>. N</w:t>
      </w:r>
      <w:r w:rsidR="00F56809">
        <w:rPr>
          <w:rFonts w:ascii="Arial" w:hAnsi="Arial" w:cs="Arial"/>
          <w:sz w:val="22"/>
          <w:szCs w:val="22"/>
        </w:rPr>
        <w:t xml:space="preserve">. </w:t>
      </w:r>
      <w:r w:rsidRPr="00EE6742">
        <w:rPr>
          <w:rFonts w:ascii="Arial" w:hAnsi="Arial" w:cs="Arial"/>
          <w:sz w:val="22"/>
          <w:szCs w:val="22"/>
        </w:rPr>
        <w:t>r4 iki Kauno TP;</w:t>
      </w:r>
    </w:p>
    <w:p w14:paraId="0B78DFCC" w14:textId="3E56F5E4" w:rsidR="009B5323" w:rsidRPr="00C74BBB" w:rsidRDefault="007B5A67" w:rsidP="003A0ACA">
      <w:pPr>
        <w:pStyle w:val="ListParagraph"/>
        <w:numPr>
          <w:ilvl w:val="4"/>
          <w:numId w:val="32"/>
        </w:numPr>
        <w:tabs>
          <w:tab w:val="left" w:pos="1134"/>
        </w:tabs>
        <w:spacing w:line="276" w:lineRule="auto"/>
        <w:ind w:left="0" w:firstLine="0"/>
        <w:jc w:val="both"/>
        <w:rPr>
          <w:rFonts w:ascii="Arial" w:hAnsi="Arial" w:cs="Arial"/>
          <w:sz w:val="22"/>
          <w:szCs w:val="22"/>
        </w:rPr>
      </w:pPr>
      <w:r w:rsidRPr="00C74BBB">
        <w:rPr>
          <w:rFonts w:ascii="Arial" w:hAnsi="Arial" w:cs="Arial"/>
          <w:b/>
          <w:bCs/>
          <w:sz w:val="22"/>
          <w:szCs w:val="22"/>
          <w:shd w:val="clear" w:color="auto" w:fill="DDD9C3" w:themeFill="background2" w:themeFillShade="E6"/>
        </w:rPr>
        <w:t xml:space="preserve">Trečia atliekami darbai su 110 </w:t>
      </w:r>
      <w:proofErr w:type="spellStart"/>
      <w:r w:rsidRPr="00C74BBB">
        <w:rPr>
          <w:rFonts w:ascii="Arial" w:hAnsi="Arial" w:cs="Arial"/>
          <w:b/>
          <w:bCs/>
          <w:sz w:val="22"/>
          <w:szCs w:val="22"/>
          <w:shd w:val="clear" w:color="auto" w:fill="DDD9C3" w:themeFill="background2" w:themeFillShade="E6"/>
        </w:rPr>
        <w:t>kV</w:t>
      </w:r>
      <w:proofErr w:type="spellEnd"/>
      <w:r w:rsidRPr="00C74BBB">
        <w:rPr>
          <w:rFonts w:ascii="Arial" w:hAnsi="Arial" w:cs="Arial"/>
          <w:b/>
          <w:bCs/>
          <w:sz w:val="22"/>
          <w:szCs w:val="22"/>
          <w:shd w:val="clear" w:color="auto" w:fill="DDD9C3" w:themeFill="background2" w:themeFillShade="E6"/>
        </w:rPr>
        <w:t xml:space="preserve"> OL Kaunas-Vandžiogala, Kaunas-Jonava II, Kaunas-Jonava I senų atramų 1,</w:t>
      </w:r>
      <w:r w:rsidR="00F56809" w:rsidRPr="00C74BBB">
        <w:rPr>
          <w:rFonts w:ascii="Arial" w:hAnsi="Arial" w:cs="Arial"/>
          <w:b/>
          <w:bCs/>
          <w:sz w:val="22"/>
          <w:szCs w:val="22"/>
          <w:shd w:val="clear" w:color="auto" w:fill="DDD9C3" w:themeFill="background2" w:themeFillShade="E6"/>
        </w:rPr>
        <w:t xml:space="preserve"> </w:t>
      </w:r>
      <w:r w:rsidRPr="00C74BBB">
        <w:rPr>
          <w:rFonts w:ascii="Arial" w:hAnsi="Arial" w:cs="Arial"/>
          <w:b/>
          <w:bCs/>
          <w:sz w:val="22"/>
          <w:szCs w:val="22"/>
          <w:shd w:val="clear" w:color="auto" w:fill="DDD9C3" w:themeFill="background2" w:themeFillShade="E6"/>
        </w:rPr>
        <w:t>2,</w:t>
      </w:r>
      <w:r w:rsidR="00F56809" w:rsidRPr="00C74BBB">
        <w:rPr>
          <w:rFonts w:ascii="Arial" w:hAnsi="Arial" w:cs="Arial"/>
          <w:b/>
          <w:bCs/>
          <w:sz w:val="22"/>
          <w:szCs w:val="22"/>
          <w:shd w:val="clear" w:color="auto" w:fill="DDD9C3" w:themeFill="background2" w:themeFillShade="E6"/>
        </w:rPr>
        <w:t xml:space="preserve"> </w:t>
      </w:r>
      <w:r w:rsidRPr="00C74BBB">
        <w:rPr>
          <w:rFonts w:ascii="Arial" w:hAnsi="Arial" w:cs="Arial"/>
          <w:b/>
          <w:bCs/>
          <w:sz w:val="22"/>
          <w:szCs w:val="22"/>
          <w:shd w:val="clear" w:color="auto" w:fill="DDD9C3" w:themeFill="background2" w:themeFillShade="E6"/>
        </w:rPr>
        <w:t>3,</w:t>
      </w:r>
      <w:r w:rsidR="00F56809" w:rsidRPr="00C74BBB">
        <w:rPr>
          <w:rFonts w:ascii="Arial" w:hAnsi="Arial" w:cs="Arial"/>
          <w:b/>
          <w:bCs/>
          <w:sz w:val="22"/>
          <w:szCs w:val="22"/>
          <w:shd w:val="clear" w:color="auto" w:fill="DDD9C3" w:themeFill="background2" w:themeFillShade="E6"/>
        </w:rPr>
        <w:t xml:space="preserve"> </w:t>
      </w:r>
      <w:r w:rsidRPr="00C74BBB">
        <w:rPr>
          <w:rFonts w:ascii="Arial" w:hAnsi="Arial" w:cs="Arial"/>
          <w:b/>
          <w:bCs/>
          <w:sz w:val="22"/>
          <w:szCs w:val="22"/>
          <w:shd w:val="clear" w:color="auto" w:fill="DDD9C3" w:themeFill="background2" w:themeFillShade="E6"/>
        </w:rPr>
        <w:t>4 demontavim</w:t>
      </w:r>
      <w:r w:rsidR="005642B9" w:rsidRPr="00C74BBB">
        <w:rPr>
          <w:rFonts w:ascii="Arial" w:hAnsi="Arial" w:cs="Arial"/>
          <w:b/>
          <w:bCs/>
          <w:sz w:val="22"/>
          <w:szCs w:val="22"/>
          <w:shd w:val="clear" w:color="auto" w:fill="DDD9C3" w:themeFill="background2" w:themeFillShade="E6"/>
        </w:rPr>
        <w:t>u</w:t>
      </w:r>
      <w:r w:rsidRPr="00C74BBB">
        <w:rPr>
          <w:rFonts w:ascii="Arial" w:hAnsi="Arial" w:cs="Arial"/>
          <w:b/>
          <w:bCs/>
          <w:sz w:val="22"/>
          <w:szCs w:val="22"/>
          <w:shd w:val="clear" w:color="auto" w:fill="DDD9C3" w:themeFill="background2" w:themeFillShade="E6"/>
        </w:rPr>
        <w:t>, jei nebuvo lygiagrečiai atlikti 3.1.13.6. punktu</w:t>
      </w:r>
      <w:r w:rsidRPr="00C74BBB">
        <w:rPr>
          <w:rFonts w:ascii="Arial" w:hAnsi="Arial" w:cs="Arial"/>
          <w:sz w:val="22"/>
          <w:szCs w:val="22"/>
        </w:rPr>
        <w:t>.</w:t>
      </w:r>
    </w:p>
    <w:p w14:paraId="729BC2D1" w14:textId="12629A09" w:rsidR="00E66D49" w:rsidRPr="00EE6742" w:rsidRDefault="006E1CE9" w:rsidP="003A0ACA">
      <w:pPr>
        <w:pStyle w:val="ListParagraph"/>
        <w:numPr>
          <w:ilvl w:val="2"/>
          <w:numId w:val="32"/>
        </w:numPr>
        <w:tabs>
          <w:tab w:val="left" w:pos="1134"/>
        </w:tabs>
        <w:spacing w:line="276" w:lineRule="auto"/>
        <w:ind w:left="0" w:firstLine="0"/>
        <w:jc w:val="both"/>
        <w:rPr>
          <w:rFonts w:ascii="Arial" w:hAnsi="Arial" w:cs="Arial"/>
          <w:sz w:val="22"/>
          <w:szCs w:val="22"/>
        </w:rPr>
      </w:pPr>
      <w:r w:rsidRPr="00EE6742">
        <w:rPr>
          <w:rFonts w:ascii="Arial" w:hAnsi="Arial" w:cs="Arial"/>
          <w:sz w:val="22"/>
          <w:szCs w:val="22"/>
        </w:rPr>
        <w:t>PT dalies darbų vykdymo rangovas atsakingas už objekto rekonstrukcijos darbų-atjungimo grafiko parengimą bei suderinimą su AB ESO Dispečerinio valdymo departamento Režimų planavimo skyriumi (derina dalį, susijusią su skirstomojo tinklo elektros įrenginių darbo režimais – 110</w:t>
      </w:r>
      <w:r w:rsidR="00CC2D47">
        <w:rPr>
          <w:rFonts w:ascii="Arial" w:hAnsi="Arial" w:cs="Arial"/>
          <w:sz w:val="22"/>
          <w:szCs w:val="22"/>
        </w:rPr>
        <w:t xml:space="preserve"> </w:t>
      </w:r>
      <w:proofErr w:type="spellStart"/>
      <w:r w:rsidRPr="00EE6742">
        <w:rPr>
          <w:rFonts w:ascii="Arial" w:hAnsi="Arial" w:cs="Arial"/>
          <w:sz w:val="22"/>
          <w:szCs w:val="22"/>
        </w:rPr>
        <w:t>kV</w:t>
      </w:r>
      <w:proofErr w:type="spellEnd"/>
      <w:r w:rsidRPr="00EE6742">
        <w:rPr>
          <w:rFonts w:ascii="Arial" w:hAnsi="Arial" w:cs="Arial"/>
          <w:sz w:val="22"/>
          <w:szCs w:val="22"/>
        </w:rPr>
        <w:t xml:space="preserve"> galios transformatoriai, 35kV ir žemesnės įtampos elektros perdavimo linijos ir kt.) ir PSO. Rangovas siunčia darbų-atjungimų grafiką AB ESO suderinimui, tik su PSO viza. Detalus rekonstrukcijos darbų-atjungimo </w:t>
      </w:r>
      <w:r w:rsidRPr="00EE6742">
        <w:rPr>
          <w:rFonts w:ascii="Arial" w:hAnsi="Arial" w:cs="Arial"/>
          <w:sz w:val="22"/>
          <w:szCs w:val="22"/>
        </w:rPr>
        <w:lastRenderedPageBreak/>
        <w:t>grafikas turi būti suderintas ne vėliau kaip 90 k. d. iki rangos darbų pradžios objekte. Darbų-atjungimų grafiką rangovas turi atnaujinti ir iš naujo atlikti visus suderinimus pasikeitus darbų eigai ir/arba jų atlikimo terminams daugiau nei per 1 mėn. Tipinė darbų-atjungimų grafiko forma-pavyzdys pateikiama www.litgrid.eu: Tinklo plėtra &gt; Standartiniai techniniai reikalavimai &gt; Atjungimų grafikų formos</w:t>
      </w:r>
      <w:r w:rsidR="00E66D49" w:rsidRPr="00EE6742">
        <w:rPr>
          <w:rFonts w:ascii="Arial" w:hAnsi="Arial" w:cs="Arial"/>
          <w:sz w:val="22"/>
          <w:szCs w:val="22"/>
        </w:rPr>
        <w:t>.</w:t>
      </w:r>
    </w:p>
    <w:p w14:paraId="5C8DC456" w14:textId="77777777" w:rsidR="00E66D49" w:rsidRPr="00EE6742" w:rsidRDefault="00E66D49" w:rsidP="003A0ACA">
      <w:pPr>
        <w:pStyle w:val="ListParagraph"/>
        <w:numPr>
          <w:ilvl w:val="2"/>
          <w:numId w:val="32"/>
        </w:numPr>
        <w:tabs>
          <w:tab w:val="left" w:pos="1134"/>
        </w:tabs>
        <w:spacing w:line="276" w:lineRule="auto"/>
        <w:ind w:left="0" w:firstLine="0"/>
        <w:jc w:val="both"/>
        <w:rPr>
          <w:rFonts w:ascii="Arial" w:hAnsi="Arial" w:cs="Arial"/>
          <w:sz w:val="22"/>
          <w:szCs w:val="22"/>
        </w:rPr>
      </w:pPr>
      <w:r w:rsidRPr="00EE6742">
        <w:rPr>
          <w:rFonts w:ascii="Arial" w:hAnsi="Arial" w:cs="Arial"/>
          <w:sz w:val="22"/>
          <w:szCs w:val="22"/>
        </w:rPr>
        <w:t xml:space="preserve"> Kai PSO elektros įrenginių ar OL remontui, rekonstrukcijai būtina pilnai išjungti 110 </w:t>
      </w:r>
      <w:proofErr w:type="spellStart"/>
      <w:r w:rsidRPr="00EE6742">
        <w:rPr>
          <w:rFonts w:ascii="Arial" w:hAnsi="Arial" w:cs="Arial"/>
          <w:sz w:val="22"/>
          <w:szCs w:val="22"/>
        </w:rPr>
        <w:t>kV</w:t>
      </w:r>
      <w:proofErr w:type="spellEnd"/>
      <w:r w:rsidRPr="00EE6742">
        <w:rPr>
          <w:rFonts w:ascii="Arial" w:hAnsi="Arial" w:cs="Arial"/>
          <w:sz w:val="22"/>
          <w:szCs w:val="22"/>
        </w:rPr>
        <w:t xml:space="preserve"> įtampos transformatorių pastotę, maitinančią AB ESO elektros tinklą, būtina ne vėliau kaip 20 kalendorinių dienų prieš numatomų darbų pradžią tarpusavyje suderinti objekto atjungimų grafiką. Atskiras grafikas nereikalingas jeigu darbai buvo numatyti mėnesiniame arba rekonstrukcijos atjungimų grafikuose ir nėra ribojami arba atjungiami prie AB ESO tinklo prijungti klientai.</w:t>
      </w:r>
    </w:p>
    <w:p w14:paraId="45B1FB92" w14:textId="77777777" w:rsidR="00E66D49" w:rsidRPr="00EE6742" w:rsidRDefault="00E66D49" w:rsidP="003A0ACA">
      <w:pPr>
        <w:pStyle w:val="ListParagraph"/>
        <w:numPr>
          <w:ilvl w:val="2"/>
          <w:numId w:val="32"/>
        </w:numPr>
        <w:tabs>
          <w:tab w:val="left" w:pos="1134"/>
        </w:tabs>
        <w:spacing w:line="276" w:lineRule="auto"/>
        <w:ind w:left="0" w:firstLine="0"/>
        <w:jc w:val="both"/>
        <w:rPr>
          <w:rFonts w:ascii="Arial" w:hAnsi="Arial" w:cs="Arial"/>
          <w:sz w:val="22"/>
          <w:szCs w:val="22"/>
        </w:rPr>
      </w:pPr>
      <w:r w:rsidRPr="00EE6742">
        <w:rPr>
          <w:rFonts w:ascii="Arial" w:hAnsi="Arial" w:cs="Arial"/>
          <w:sz w:val="22"/>
          <w:szCs w:val="22"/>
        </w:rPr>
        <w:t xml:space="preserve"> Kai PSO perjungimų vykdymui, būtina trumpalaikiai pilnai nukrauti 110 </w:t>
      </w:r>
      <w:proofErr w:type="spellStart"/>
      <w:r w:rsidRPr="00EE6742">
        <w:rPr>
          <w:rFonts w:ascii="Arial" w:hAnsi="Arial" w:cs="Arial"/>
          <w:sz w:val="22"/>
          <w:szCs w:val="22"/>
        </w:rPr>
        <w:t>kV</w:t>
      </w:r>
      <w:proofErr w:type="spellEnd"/>
      <w:r w:rsidRPr="00EE6742">
        <w:rPr>
          <w:rFonts w:ascii="Arial" w:hAnsi="Arial" w:cs="Arial"/>
          <w:sz w:val="22"/>
          <w:szCs w:val="22"/>
        </w:rPr>
        <w:t xml:space="preserve"> įtampos transformatorių pastotę, perjungimai turi būti atliekami apkrovos minimumo metu. Atvejais kai neplaniniam TP nukrovimui reikalingas atskiros programos parengimas ir/ar klientų, elektros energijos gamintojų informavimas, AB ESO informuoja PSO apie paruošiamųjų darbų poreikį, priimtiną atjungimo datą.</w:t>
      </w:r>
    </w:p>
    <w:p w14:paraId="580CF232" w14:textId="21A8E416" w:rsidR="00E66D49" w:rsidRPr="00EE6742" w:rsidRDefault="00E66D49" w:rsidP="003A0ACA">
      <w:pPr>
        <w:pStyle w:val="ListParagraph"/>
        <w:numPr>
          <w:ilvl w:val="2"/>
          <w:numId w:val="32"/>
        </w:numPr>
        <w:tabs>
          <w:tab w:val="left" w:pos="1134"/>
        </w:tabs>
        <w:spacing w:line="276" w:lineRule="auto"/>
        <w:ind w:left="0" w:firstLine="0"/>
        <w:jc w:val="both"/>
        <w:rPr>
          <w:rFonts w:ascii="Arial" w:hAnsi="Arial" w:cs="Arial"/>
          <w:sz w:val="22"/>
          <w:szCs w:val="22"/>
        </w:rPr>
      </w:pPr>
      <w:r w:rsidRPr="00EE6742">
        <w:rPr>
          <w:rFonts w:ascii="Arial" w:hAnsi="Arial" w:cs="Arial"/>
          <w:sz w:val="22"/>
          <w:szCs w:val="22"/>
        </w:rPr>
        <w:t xml:space="preserve"> </w:t>
      </w:r>
      <w:r w:rsidR="00451018" w:rsidRPr="00EE6742">
        <w:rPr>
          <w:rFonts w:ascii="Arial" w:hAnsi="Arial" w:cs="Arial"/>
          <w:sz w:val="22"/>
          <w:szCs w:val="22"/>
        </w:rPr>
        <w:t>R</w:t>
      </w:r>
      <w:r w:rsidR="006E1CE9" w:rsidRPr="00EE6742">
        <w:rPr>
          <w:rFonts w:ascii="Arial" w:hAnsi="Arial" w:cs="Arial"/>
          <w:sz w:val="22"/>
          <w:szCs w:val="22"/>
        </w:rPr>
        <w:t xml:space="preserve">angovas privalo pateikti PSO atjungimų poreikius kitiems kalendoriniams metams tokia apimtimi ir terminais: 330 </w:t>
      </w:r>
      <w:proofErr w:type="spellStart"/>
      <w:r w:rsidR="006E1CE9" w:rsidRPr="00EE6742">
        <w:rPr>
          <w:rFonts w:ascii="Arial" w:hAnsi="Arial" w:cs="Arial"/>
          <w:sz w:val="22"/>
          <w:szCs w:val="22"/>
        </w:rPr>
        <w:t>kV</w:t>
      </w:r>
      <w:proofErr w:type="spellEnd"/>
      <w:r w:rsidR="006E1CE9" w:rsidRPr="00EE6742">
        <w:rPr>
          <w:rFonts w:ascii="Arial" w:hAnsi="Arial" w:cs="Arial"/>
          <w:sz w:val="22"/>
          <w:szCs w:val="22"/>
        </w:rPr>
        <w:t xml:space="preserve"> dalies įrenginiams - iki einamųjų metų rugpjūčio 1 d. kitiems metams, 110 </w:t>
      </w:r>
      <w:proofErr w:type="spellStart"/>
      <w:r w:rsidR="006E1CE9" w:rsidRPr="00EE6742">
        <w:rPr>
          <w:rFonts w:ascii="Arial" w:hAnsi="Arial" w:cs="Arial"/>
          <w:sz w:val="22"/>
          <w:szCs w:val="22"/>
        </w:rPr>
        <w:t>kV</w:t>
      </w:r>
      <w:proofErr w:type="spellEnd"/>
      <w:r w:rsidR="006E1CE9" w:rsidRPr="00EE6742">
        <w:rPr>
          <w:rFonts w:ascii="Arial" w:hAnsi="Arial" w:cs="Arial"/>
          <w:sz w:val="22"/>
          <w:szCs w:val="22"/>
        </w:rPr>
        <w:t xml:space="preserve"> dalies įrenginiams – iki einamųjų metų spalio 31 d. kitiems metams</w:t>
      </w:r>
      <w:r w:rsidRPr="00EE6742">
        <w:rPr>
          <w:rFonts w:ascii="Arial" w:hAnsi="Arial" w:cs="Arial"/>
          <w:sz w:val="22"/>
          <w:szCs w:val="22"/>
        </w:rPr>
        <w:t>.</w:t>
      </w:r>
    </w:p>
    <w:p w14:paraId="03B4400F" w14:textId="6742D39E" w:rsidR="00E66D49" w:rsidRPr="00EE6742" w:rsidRDefault="00E66D49" w:rsidP="003A0ACA">
      <w:pPr>
        <w:pStyle w:val="ListParagraph"/>
        <w:numPr>
          <w:ilvl w:val="2"/>
          <w:numId w:val="32"/>
        </w:numPr>
        <w:tabs>
          <w:tab w:val="left" w:pos="1134"/>
        </w:tabs>
        <w:spacing w:line="276" w:lineRule="auto"/>
        <w:ind w:left="0" w:firstLine="0"/>
        <w:jc w:val="both"/>
        <w:rPr>
          <w:rFonts w:ascii="Arial" w:hAnsi="Arial" w:cs="Arial"/>
          <w:sz w:val="22"/>
          <w:szCs w:val="22"/>
        </w:rPr>
      </w:pPr>
      <w:r w:rsidRPr="00EE6742">
        <w:rPr>
          <w:rFonts w:ascii="Arial" w:hAnsi="Arial" w:cs="Arial"/>
          <w:sz w:val="22"/>
          <w:szCs w:val="22"/>
        </w:rPr>
        <w:t xml:space="preserve"> </w:t>
      </w:r>
      <w:r w:rsidR="00451018" w:rsidRPr="00EE6742">
        <w:rPr>
          <w:rFonts w:ascii="Arial" w:hAnsi="Arial" w:cs="Arial"/>
          <w:sz w:val="22"/>
          <w:szCs w:val="22"/>
        </w:rPr>
        <w:t>R</w:t>
      </w:r>
      <w:r w:rsidR="006E1CE9" w:rsidRPr="00EE6742">
        <w:rPr>
          <w:rFonts w:ascii="Arial" w:hAnsi="Arial" w:cs="Arial"/>
          <w:sz w:val="22"/>
          <w:szCs w:val="22"/>
        </w:rPr>
        <w:t xml:space="preserve">angovas privalo pateikti PSO atjungimų poreikius kitam kalendoriniam mėnesiui tokia apimtimi ir terminais: 330 </w:t>
      </w:r>
      <w:proofErr w:type="spellStart"/>
      <w:r w:rsidR="006E1CE9" w:rsidRPr="00EE6742">
        <w:rPr>
          <w:rFonts w:ascii="Arial" w:hAnsi="Arial" w:cs="Arial"/>
          <w:sz w:val="22"/>
          <w:szCs w:val="22"/>
        </w:rPr>
        <w:t>kV</w:t>
      </w:r>
      <w:proofErr w:type="spellEnd"/>
      <w:r w:rsidR="006E1CE9" w:rsidRPr="00EE6742">
        <w:rPr>
          <w:rFonts w:ascii="Arial" w:hAnsi="Arial" w:cs="Arial"/>
          <w:sz w:val="22"/>
          <w:szCs w:val="22"/>
        </w:rPr>
        <w:t xml:space="preserve"> dalies įrenginiams - iki einamojo mėnesio 1-os dienos kitam mėnesiui, 110 </w:t>
      </w:r>
      <w:proofErr w:type="spellStart"/>
      <w:r w:rsidR="006E1CE9" w:rsidRPr="00EE6742">
        <w:rPr>
          <w:rFonts w:ascii="Arial" w:hAnsi="Arial" w:cs="Arial"/>
          <w:sz w:val="22"/>
          <w:szCs w:val="22"/>
        </w:rPr>
        <w:t>kV</w:t>
      </w:r>
      <w:proofErr w:type="spellEnd"/>
      <w:r w:rsidR="006E1CE9" w:rsidRPr="00EE6742">
        <w:rPr>
          <w:rFonts w:ascii="Arial" w:hAnsi="Arial" w:cs="Arial"/>
          <w:sz w:val="22"/>
          <w:szCs w:val="22"/>
        </w:rPr>
        <w:t xml:space="preserve"> dalies įrenginiams – iki einamojo mėnesio 5-os darbo dienos kitam mėnesiui</w:t>
      </w:r>
      <w:r w:rsidRPr="00EE6742">
        <w:rPr>
          <w:rFonts w:ascii="Arial" w:hAnsi="Arial" w:cs="Arial"/>
          <w:sz w:val="22"/>
          <w:szCs w:val="22"/>
        </w:rPr>
        <w:t>.</w:t>
      </w:r>
    </w:p>
    <w:p w14:paraId="350A3566" w14:textId="6AE44007" w:rsidR="00E66D49" w:rsidRPr="00EE6742" w:rsidRDefault="00E66D49" w:rsidP="003A0ACA">
      <w:pPr>
        <w:pStyle w:val="ListParagraph"/>
        <w:numPr>
          <w:ilvl w:val="2"/>
          <w:numId w:val="32"/>
        </w:numPr>
        <w:tabs>
          <w:tab w:val="left" w:pos="1134"/>
        </w:tabs>
        <w:spacing w:line="276" w:lineRule="auto"/>
        <w:ind w:left="0" w:firstLine="0"/>
        <w:jc w:val="both"/>
        <w:rPr>
          <w:rFonts w:ascii="Arial" w:hAnsi="Arial" w:cs="Arial"/>
          <w:sz w:val="22"/>
          <w:szCs w:val="22"/>
        </w:rPr>
      </w:pPr>
      <w:r w:rsidRPr="00EE6742">
        <w:rPr>
          <w:rFonts w:ascii="Arial" w:hAnsi="Arial" w:cs="Arial"/>
          <w:sz w:val="22"/>
          <w:szCs w:val="22"/>
        </w:rPr>
        <w:t xml:space="preserve"> Bet koks neplaninio atjungimo (t. y. atjungimai, neatitinkantys patvirtinto rekonstrukcijos darbų-atjungimų grafiko datų, arba atjungimai kurie nebuvo numatyti rekonstrukcijos darbų-atjungimų grafike, arba Rangovas nebuvo pateikęs PSO informacijos pagal šio skyriaus 3.1.1</w:t>
      </w:r>
      <w:r w:rsidR="000F171C" w:rsidRPr="00EE6742">
        <w:rPr>
          <w:rFonts w:ascii="Arial" w:hAnsi="Arial" w:cs="Arial"/>
          <w:sz w:val="22"/>
          <w:szCs w:val="22"/>
        </w:rPr>
        <w:t>6</w:t>
      </w:r>
      <w:r w:rsidRPr="00EE6742">
        <w:rPr>
          <w:rFonts w:ascii="Arial" w:hAnsi="Arial" w:cs="Arial"/>
          <w:sz w:val="22"/>
          <w:szCs w:val="22"/>
        </w:rPr>
        <w:t xml:space="preserve"> ir 3.1.1</w:t>
      </w:r>
      <w:r w:rsidR="000F171C" w:rsidRPr="00EE6742">
        <w:rPr>
          <w:rFonts w:ascii="Arial" w:hAnsi="Arial" w:cs="Arial"/>
          <w:sz w:val="22"/>
          <w:szCs w:val="22"/>
        </w:rPr>
        <w:t>7</w:t>
      </w:r>
      <w:r w:rsidRPr="00EE6742">
        <w:rPr>
          <w:rFonts w:ascii="Arial" w:hAnsi="Arial" w:cs="Arial"/>
          <w:sz w:val="22"/>
          <w:szCs w:val="22"/>
        </w:rPr>
        <w:t xml:space="preserve"> punktų reikalavimus), PSO laiko nesuderinimas ar elektros įrenginių atjungimo nesuteikimas prašomu laiku, negali ir nebus laikomas projekto vykdymo trikdžiu dėl PSO kaltės. Tokie neplaniniai atjungimai neturės prioriteto vykdant kitus PSO metiniame ir mėnesiniame grafike numatytus darbus.</w:t>
      </w:r>
    </w:p>
    <w:p w14:paraId="63AF5B80" w14:textId="46A55A91" w:rsidR="00E66D49" w:rsidRPr="00EE6742" w:rsidRDefault="00E66D49" w:rsidP="003A0ACA">
      <w:pPr>
        <w:pStyle w:val="ListParagraph"/>
        <w:numPr>
          <w:ilvl w:val="2"/>
          <w:numId w:val="32"/>
        </w:numPr>
        <w:tabs>
          <w:tab w:val="left" w:pos="1134"/>
        </w:tabs>
        <w:spacing w:line="276" w:lineRule="auto"/>
        <w:ind w:left="0" w:firstLine="0"/>
        <w:jc w:val="both"/>
        <w:rPr>
          <w:rFonts w:ascii="Arial" w:hAnsi="Arial" w:cs="Arial"/>
          <w:sz w:val="22"/>
          <w:szCs w:val="22"/>
        </w:rPr>
      </w:pPr>
      <w:r w:rsidRPr="00EE6742">
        <w:rPr>
          <w:rFonts w:ascii="Arial" w:hAnsi="Arial" w:cs="Arial"/>
          <w:sz w:val="22"/>
          <w:szCs w:val="22"/>
        </w:rPr>
        <w:t xml:space="preserve">Organizuojant darbus 110-400 </w:t>
      </w:r>
      <w:proofErr w:type="spellStart"/>
      <w:r w:rsidRPr="00EE6742">
        <w:rPr>
          <w:rFonts w:ascii="Arial" w:hAnsi="Arial" w:cs="Arial"/>
          <w:sz w:val="22"/>
          <w:szCs w:val="22"/>
        </w:rPr>
        <w:t>kV</w:t>
      </w:r>
      <w:proofErr w:type="spellEnd"/>
      <w:r w:rsidRPr="00EE6742">
        <w:rPr>
          <w:rFonts w:ascii="Arial" w:hAnsi="Arial" w:cs="Arial"/>
          <w:sz w:val="22"/>
          <w:szCs w:val="22"/>
        </w:rPr>
        <w:t xml:space="preserve"> oro linijose, kai reikia atjungti, įžeminti kertamąsias 0,4-35 </w:t>
      </w:r>
      <w:proofErr w:type="spellStart"/>
      <w:r w:rsidRPr="00EE6742">
        <w:rPr>
          <w:rFonts w:ascii="Arial" w:hAnsi="Arial" w:cs="Arial"/>
          <w:sz w:val="22"/>
          <w:szCs w:val="22"/>
        </w:rPr>
        <w:t>kV</w:t>
      </w:r>
      <w:proofErr w:type="spellEnd"/>
      <w:r w:rsidRPr="00EE6742">
        <w:rPr>
          <w:rFonts w:ascii="Arial" w:hAnsi="Arial" w:cs="Arial"/>
          <w:sz w:val="22"/>
          <w:szCs w:val="22"/>
        </w:rPr>
        <w:t xml:space="preserve"> oro linijas, PSO darbus vykdantys darbuotojai (rangovas) sudaro darbų vykdymo grafiką, kurį prieš 20 kalendorinių dienų iki darbų pradžios pateikia PSO ir AB ESO atsakingiems asmenims derinimui </w:t>
      </w:r>
      <w:proofErr w:type="spellStart"/>
      <w:r w:rsidRPr="00EE6742">
        <w:rPr>
          <w:rFonts w:ascii="Arial" w:hAnsi="Arial" w:cs="Arial"/>
          <w:sz w:val="22"/>
          <w:szCs w:val="22"/>
        </w:rPr>
        <w:t>excel</w:t>
      </w:r>
      <w:proofErr w:type="spellEnd"/>
      <w:r w:rsidRPr="00EE6742">
        <w:rPr>
          <w:rFonts w:ascii="Arial" w:hAnsi="Arial" w:cs="Arial"/>
          <w:sz w:val="22"/>
          <w:szCs w:val="22"/>
        </w:rPr>
        <w:t xml:space="preserve"> formate. Grafiką tvirtina STO vadovai ar jų įgalioti asmenys prieš 15 kalendorinių dienų iki darbų pradžios. 0,4-35 </w:t>
      </w:r>
      <w:proofErr w:type="spellStart"/>
      <w:r w:rsidRPr="00EE6742">
        <w:rPr>
          <w:rFonts w:ascii="Arial" w:hAnsi="Arial" w:cs="Arial"/>
          <w:sz w:val="22"/>
          <w:szCs w:val="22"/>
        </w:rPr>
        <w:t>kV</w:t>
      </w:r>
      <w:proofErr w:type="spellEnd"/>
      <w:r w:rsidRPr="00EE6742">
        <w:rPr>
          <w:rFonts w:ascii="Arial" w:hAnsi="Arial" w:cs="Arial"/>
          <w:sz w:val="22"/>
          <w:szCs w:val="22"/>
        </w:rPr>
        <w:t xml:space="preserve"> kertamųjų OL atjungimo grafiko forma pateikiama www.litgrid.eu: Tinklo plėtra &gt; Standartiniai techniniai reikalavimai &gt; Atjungimų grafikų formos</w:t>
      </w:r>
      <w:r w:rsidR="004A0711" w:rsidRPr="00EE6742">
        <w:rPr>
          <w:rFonts w:ascii="Arial" w:hAnsi="Arial" w:cs="Arial"/>
          <w:sz w:val="22"/>
          <w:szCs w:val="22"/>
        </w:rPr>
        <w:t>.</w:t>
      </w:r>
    </w:p>
    <w:p w14:paraId="59562859" w14:textId="77777777" w:rsidR="00E66D49" w:rsidRPr="00EE6742" w:rsidRDefault="00E66D49" w:rsidP="003A0ACA">
      <w:pPr>
        <w:pStyle w:val="ListParagraph"/>
        <w:numPr>
          <w:ilvl w:val="2"/>
          <w:numId w:val="32"/>
        </w:numPr>
        <w:tabs>
          <w:tab w:val="left" w:pos="1134"/>
        </w:tabs>
        <w:spacing w:line="276" w:lineRule="auto"/>
        <w:ind w:left="0" w:firstLine="0"/>
        <w:jc w:val="both"/>
        <w:rPr>
          <w:rFonts w:ascii="Arial" w:hAnsi="Arial" w:cs="Arial"/>
          <w:sz w:val="22"/>
          <w:szCs w:val="22"/>
        </w:rPr>
      </w:pPr>
      <w:r w:rsidRPr="00EE6742">
        <w:rPr>
          <w:rFonts w:ascii="Arial" w:hAnsi="Arial" w:cs="Arial"/>
          <w:sz w:val="22"/>
          <w:szCs w:val="22"/>
        </w:rPr>
        <w:t xml:space="preserve"> AB ESO operatyviniai darbuotojai gavę iš PSO suderintą, patvirtintą kertamųjų linijų grafiką derina su vartotojais (jeigu reikia) atjungimo laiką.</w:t>
      </w:r>
    </w:p>
    <w:p w14:paraId="5956B8EB" w14:textId="45192A46" w:rsidR="00E66D49" w:rsidRPr="00EE6742" w:rsidRDefault="00E66D49" w:rsidP="003A0ACA">
      <w:pPr>
        <w:pStyle w:val="ListParagraph"/>
        <w:numPr>
          <w:ilvl w:val="2"/>
          <w:numId w:val="32"/>
        </w:numPr>
        <w:tabs>
          <w:tab w:val="left" w:pos="1134"/>
        </w:tabs>
        <w:spacing w:line="276" w:lineRule="auto"/>
        <w:ind w:left="0" w:firstLine="0"/>
        <w:jc w:val="both"/>
        <w:rPr>
          <w:rFonts w:ascii="Arial" w:hAnsi="Arial" w:cs="Arial"/>
          <w:sz w:val="22"/>
          <w:szCs w:val="22"/>
        </w:rPr>
      </w:pPr>
      <w:r w:rsidRPr="00EE6742">
        <w:rPr>
          <w:rFonts w:ascii="Arial" w:hAnsi="Arial" w:cs="Arial"/>
          <w:sz w:val="22"/>
          <w:szCs w:val="22"/>
        </w:rPr>
        <w:t xml:space="preserve"> Aplinkos temperatūrai nukritus nuo -5 °C iki -10 °C AB ESO tinkle vykdomi tik tie planiniai darbai, kurių metu elektros energijos tiekimas AB ESO klientams nenutraukiamas arba nutraukiamas ne ilgiau kaip 5 valandoms.</w:t>
      </w:r>
    </w:p>
    <w:p w14:paraId="6F01005C" w14:textId="77777777" w:rsidR="00E66D49" w:rsidRPr="00EE6742" w:rsidRDefault="00E66D49" w:rsidP="003A0ACA">
      <w:pPr>
        <w:pStyle w:val="ListParagraph"/>
        <w:numPr>
          <w:ilvl w:val="2"/>
          <w:numId w:val="32"/>
        </w:numPr>
        <w:tabs>
          <w:tab w:val="left" w:pos="1134"/>
        </w:tabs>
        <w:spacing w:line="276" w:lineRule="auto"/>
        <w:ind w:left="0" w:firstLine="0"/>
        <w:jc w:val="both"/>
        <w:rPr>
          <w:rFonts w:ascii="Arial" w:hAnsi="Arial" w:cs="Arial"/>
          <w:sz w:val="22"/>
          <w:szCs w:val="22"/>
        </w:rPr>
      </w:pPr>
      <w:r w:rsidRPr="00EE6742">
        <w:rPr>
          <w:rFonts w:ascii="Arial" w:hAnsi="Arial" w:cs="Arial"/>
          <w:sz w:val="22"/>
          <w:szCs w:val="22"/>
        </w:rPr>
        <w:t xml:space="preserve"> Aplinkos temperatūrai nukritus žiemiau -10 °C AB ESO tinkle nevykdomi jokie planiniai darbai, kurių metu nutraukiamas elektros energijos tiekimas AB ESO klientams.</w:t>
      </w:r>
    </w:p>
    <w:p w14:paraId="1477C655" w14:textId="77777777" w:rsidR="00E66D49" w:rsidRPr="00EE6742" w:rsidRDefault="00E66D49" w:rsidP="003A0ACA">
      <w:pPr>
        <w:pStyle w:val="ListParagraph"/>
        <w:numPr>
          <w:ilvl w:val="2"/>
          <w:numId w:val="32"/>
        </w:numPr>
        <w:tabs>
          <w:tab w:val="left" w:pos="1134"/>
        </w:tabs>
        <w:spacing w:line="276" w:lineRule="auto"/>
        <w:ind w:left="0" w:firstLine="0"/>
        <w:jc w:val="both"/>
        <w:rPr>
          <w:rFonts w:ascii="Arial" w:hAnsi="Arial" w:cs="Arial"/>
          <w:sz w:val="22"/>
          <w:szCs w:val="22"/>
        </w:rPr>
      </w:pPr>
      <w:r w:rsidRPr="00EE6742">
        <w:rPr>
          <w:rFonts w:ascii="Arial" w:hAnsi="Arial" w:cs="Arial"/>
          <w:sz w:val="22"/>
          <w:szCs w:val="22"/>
        </w:rPr>
        <w:t xml:space="preserve"> PSO rangovams vykdant darbus PSO elektros oro linijose (toliau – OL), kertamųjų 0,4-35 </w:t>
      </w:r>
      <w:proofErr w:type="spellStart"/>
      <w:r w:rsidRPr="00EE6742">
        <w:rPr>
          <w:rFonts w:ascii="Arial" w:hAnsi="Arial" w:cs="Arial"/>
          <w:sz w:val="22"/>
          <w:szCs w:val="22"/>
        </w:rPr>
        <w:t>kV</w:t>
      </w:r>
      <w:proofErr w:type="spellEnd"/>
      <w:r w:rsidRPr="00EE6742">
        <w:rPr>
          <w:rFonts w:ascii="Arial" w:hAnsi="Arial" w:cs="Arial"/>
          <w:sz w:val="22"/>
          <w:szCs w:val="22"/>
        </w:rPr>
        <w:t xml:space="preserve"> oro linijų įžeminimą gali atlikti:</w:t>
      </w:r>
    </w:p>
    <w:p w14:paraId="52005690" w14:textId="68C3506A" w:rsidR="00E66D49" w:rsidRPr="00EE6742" w:rsidRDefault="00E66D49" w:rsidP="003A0ACA">
      <w:pPr>
        <w:pStyle w:val="ListParagraph"/>
        <w:numPr>
          <w:ilvl w:val="3"/>
          <w:numId w:val="32"/>
        </w:numPr>
        <w:tabs>
          <w:tab w:val="left" w:pos="1134"/>
        </w:tabs>
        <w:spacing w:line="276" w:lineRule="auto"/>
        <w:ind w:left="0" w:firstLine="0"/>
        <w:jc w:val="both"/>
        <w:rPr>
          <w:rFonts w:ascii="Arial" w:hAnsi="Arial" w:cs="Arial"/>
          <w:sz w:val="22"/>
          <w:szCs w:val="22"/>
        </w:rPr>
      </w:pPr>
      <w:r w:rsidRPr="00EE6742">
        <w:rPr>
          <w:rFonts w:ascii="Arial" w:hAnsi="Arial" w:cs="Arial"/>
          <w:sz w:val="22"/>
          <w:szCs w:val="22"/>
        </w:rPr>
        <w:t>AB ESO rangovai, turintys leidimą vykdyti darbus STO įrenginiuose</w:t>
      </w:r>
      <w:r w:rsidR="004A0711" w:rsidRPr="00EE6742">
        <w:rPr>
          <w:rFonts w:ascii="Arial" w:hAnsi="Arial" w:cs="Arial"/>
          <w:sz w:val="22"/>
          <w:szCs w:val="22"/>
        </w:rPr>
        <w:t>;</w:t>
      </w:r>
    </w:p>
    <w:p w14:paraId="7205A82D" w14:textId="31A261F2" w:rsidR="00E66D49" w:rsidRPr="00EE6742" w:rsidRDefault="00E66D49" w:rsidP="003A0ACA">
      <w:pPr>
        <w:pStyle w:val="ListParagraph"/>
        <w:numPr>
          <w:ilvl w:val="3"/>
          <w:numId w:val="32"/>
        </w:numPr>
        <w:tabs>
          <w:tab w:val="left" w:pos="1134"/>
        </w:tabs>
        <w:spacing w:line="276" w:lineRule="auto"/>
        <w:ind w:left="0" w:firstLine="0"/>
        <w:jc w:val="both"/>
        <w:rPr>
          <w:rFonts w:ascii="Arial" w:hAnsi="Arial" w:cs="Arial"/>
          <w:sz w:val="22"/>
          <w:szCs w:val="22"/>
        </w:rPr>
      </w:pPr>
      <w:r w:rsidRPr="00EE6742">
        <w:rPr>
          <w:rFonts w:ascii="Arial" w:hAnsi="Arial" w:cs="Arial"/>
          <w:sz w:val="22"/>
          <w:szCs w:val="22"/>
        </w:rPr>
        <w:t>AB ESO operatyviniai darbuotojai</w:t>
      </w:r>
      <w:r w:rsidR="004A0711" w:rsidRPr="00EE6742">
        <w:rPr>
          <w:rFonts w:ascii="Arial" w:hAnsi="Arial" w:cs="Arial"/>
          <w:sz w:val="22"/>
          <w:szCs w:val="22"/>
        </w:rPr>
        <w:t>;</w:t>
      </w:r>
    </w:p>
    <w:p w14:paraId="5E11CCB1" w14:textId="3A4A195B" w:rsidR="00E66D49" w:rsidRPr="00EE6742" w:rsidRDefault="00E66D49" w:rsidP="003A0ACA">
      <w:pPr>
        <w:pStyle w:val="ListParagraph"/>
        <w:numPr>
          <w:ilvl w:val="3"/>
          <w:numId w:val="32"/>
        </w:numPr>
        <w:tabs>
          <w:tab w:val="left" w:pos="1134"/>
        </w:tabs>
        <w:spacing w:line="276" w:lineRule="auto"/>
        <w:ind w:left="0" w:firstLine="0"/>
        <w:jc w:val="both"/>
        <w:rPr>
          <w:rFonts w:ascii="Arial" w:hAnsi="Arial" w:cs="Arial"/>
          <w:sz w:val="22"/>
          <w:szCs w:val="22"/>
        </w:rPr>
      </w:pPr>
      <w:r w:rsidRPr="00EE6742">
        <w:rPr>
          <w:rFonts w:ascii="Arial" w:hAnsi="Arial" w:cs="Arial"/>
          <w:sz w:val="22"/>
          <w:szCs w:val="22"/>
        </w:rPr>
        <w:t>PSO rangovai, turintys leidimą vykdyti operatyvinius perjungimus AB ESO įrenginiuose (leidimą išduoda STO)</w:t>
      </w:r>
      <w:r w:rsidR="004A0711" w:rsidRPr="00EE6742">
        <w:rPr>
          <w:rFonts w:ascii="Arial" w:hAnsi="Arial" w:cs="Arial"/>
          <w:sz w:val="22"/>
          <w:szCs w:val="22"/>
        </w:rPr>
        <w:t>.</w:t>
      </w:r>
    </w:p>
    <w:p w14:paraId="6BE6965D" w14:textId="77777777" w:rsidR="00E66D49" w:rsidRPr="00EE6742" w:rsidRDefault="00E66D49" w:rsidP="003A0ACA">
      <w:pPr>
        <w:pStyle w:val="ListParagraph"/>
        <w:numPr>
          <w:ilvl w:val="2"/>
          <w:numId w:val="32"/>
        </w:numPr>
        <w:tabs>
          <w:tab w:val="left" w:pos="1134"/>
        </w:tabs>
        <w:spacing w:line="276" w:lineRule="auto"/>
        <w:ind w:left="0" w:firstLine="0"/>
        <w:jc w:val="both"/>
        <w:rPr>
          <w:rFonts w:ascii="Arial" w:hAnsi="Arial" w:cs="Arial"/>
          <w:sz w:val="22"/>
          <w:szCs w:val="22"/>
        </w:rPr>
      </w:pPr>
      <w:r w:rsidRPr="00EE6742">
        <w:rPr>
          <w:rFonts w:ascii="Arial" w:hAnsi="Arial" w:cs="Arial"/>
          <w:sz w:val="22"/>
          <w:szCs w:val="22"/>
        </w:rPr>
        <w:t xml:space="preserve"> PSO rangovams vykdant darbus PSO elektros OL, kertamųjų 0,4-35 </w:t>
      </w:r>
      <w:proofErr w:type="spellStart"/>
      <w:r w:rsidRPr="00EE6742">
        <w:rPr>
          <w:rFonts w:ascii="Arial" w:hAnsi="Arial" w:cs="Arial"/>
          <w:sz w:val="22"/>
          <w:szCs w:val="22"/>
        </w:rPr>
        <w:t>kV</w:t>
      </w:r>
      <w:proofErr w:type="spellEnd"/>
      <w:r w:rsidRPr="00EE6742">
        <w:rPr>
          <w:rFonts w:ascii="Arial" w:hAnsi="Arial" w:cs="Arial"/>
          <w:sz w:val="22"/>
          <w:szCs w:val="22"/>
        </w:rPr>
        <w:t xml:space="preserve"> oro linijų laidų nuėmimą, uždėjimą gali atlikti:</w:t>
      </w:r>
    </w:p>
    <w:p w14:paraId="0823557D" w14:textId="679A9F12" w:rsidR="00E66D49" w:rsidRPr="00EE6742" w:rsidRDefault="00E66D49" w:rsidP="003A0ACA">
      <w:pPr>
        <w:pStyle w:val="ListParagraph"/>
        <w:numPr>
          <w:ilvl w:val="3"/>
          <w:numId w:val="32"/>
        </w:numPr>
        <w:tabs>
          <w:tab w:val="left" w:pos="1134"/>
        </w:tabs>
        <w:spacing w:line="276" w:lineRule="auto"/>
        <w:ind w:left="0" w:firstLine="0"/>
        <w:jc w:val="both"/>
        <w:rPr>
          <w:rFonts w:ascii="Arial" w:hAnsi="Arial" w:cs="Arial"/>
          <w:sz w:val="22"/>
          <w:szCs w:val="22"/>
        </w:rPr>
      </w:pPr>
      <w:r w:rsidRPr="00EE6742">
        <w:rPr>
          <w:rFonts w:ascii="Arial" w:hAnsi="Arial" w:cs="Arial"/>
          <w:sz w:val="22"/>
          <w:szCs w:val="22"/>
        </w:rPr>
        <w:lastRenderedPageBreak/>
        <w:t>PSO rangovai, turintys leidimą vykdyti darbus AB ESO elektros įrenginiuose (leidimą išduoda AB ESO)</w:t>
      </w:r>
      <w:r w:rsidR="004A0711" w:rsidRPr="00EE6742">
        <w:rPr>
          <w:rFonts w:ascii="Arial" w:hAnsi="Arial" w:cs="Arial"/>
          <w:sz w:val="22"/>
          <w:szCs w:val="22"/>
        </w:rPr>
        <w:t>;</w:t>
      </w:r>
    </w:p>
    <w:p w14:paraId="4E935EDF" w14:textId="1FA5BF07" w:rsidR="00E66D49" w:rsidRPr="00EE6742" w:rsidRDefault="00E66D49" w:rsidP="003A0ACA">
      <w:pPr>
        <w:pStyle w:val="ListParagraph"/>
        <w:numPr>
          <w:ilvl w:val="3"/>
          <w:numId w:val="32"/>
        </w:numPr>
        <w:tabs>
          <w:tab w:val="left" w:pos="1134"/>
        </w:tabs>
        <w:spacing w:line="276" w:lineRule="auto"/>
        <w:ind w:left="0" w:firstLine="0"/>
        <w:jc w:val="both"/>
        <w:rPr>
          <w:rFonts w:ascii="Arial" w:hAnsi="Arial" w:cs="Arial"/>
          <w:sz w:val="22"/>
          <w:szCs w:val="22"/>
        </w:rPr>
      </w:pPr>
      <w:r w:rsidRPr="00EE6742">
        <w:rPr>
          <w:rFonts w:ascii="Arial" w:hAnsi="Arial" w:cs="Arial"/>
          <w:sz w:val="22"/>
          <w:szCs w:val="22"/>
        </w:rPr>
        <w:t>AB ESO rangovai, turintys leidimą vykdyti darbus AB ESO įrenginiuose</w:t>
      </w:r>
      <w:r w:rsidR="004A0711" w:rsidRPr="00EE6742">
        <w:rPr>
          <w:rFonts w:ascii="Arial" w:hAnsi="Arial" w:cs="Arial"/>
          <w:sz w:val="22"/>
          <w:szCs w:val="22"/>
        </w:rPr>
        <w:t>;</w:t>
      </w:r>
    </w:p>
    <w:p w14:paraId="06AB6F46" w14:textId="09BD3403" w:rsidR="00E66D49" w:rsidRPr="00EE6742" w:rsidRDefault="00E66D49" w:rsidP="003A0ACA">
      <w:pPr>
        <w:pStyle w:val="ListParagraph"/>
        <w:numPr>
          <w:ilvl w:val="3"/>
          <w:numId w:val="32"/>
        </w:numPr>
        <w:tabs>
          <w:tab w:val="left" w:pos="1134"/>
        </w:tabs>
        <w:spacing w:line="276" w:lineRule="auto"/>
        <w:ind w:left="0" w:firstLine="0"/>
        <w:jc w:val="both"/>
        <w:rPr>
          <w:rFonts w:ascii="Arial" w:hAnsi="Arial" w:cs="Arial"/>
          <w:sz w:val="22"/>
          <w:szCs w:val="22"/>
        </w:rPr>
      </w:pPr>
      <w:r w:rsidRPr="00EE6742">
        <w:rPr>
          <w:rFonts w:ascii="Arial" w:hAnsi="Arial" w:cs="Arial"/>
          <w:sz w:val="22"/>
          <w:szCs w:val="22"/>
        </w:rPr>
        <w:t>AB ESO operatyviniai darbuotojai</w:t>
      </w:r>
      <w:r w:rsidR="00D90A42" w:rsidRPr="00EE6742">
        <w:rPr>
          <w:rFonts w:ascii="Arial" w:hAnsi="Arial" w:cs="Arial"/>
          <w:sz w:val="22"/>
          <w:szCs w:val="22"/>
        </w:rPr>
        <w:t>.</w:t>
      </w:r>
    </w:p>
    <w:p w14:paraId="79D8973C" w14:textId="0231BD5B" w:rsidR="00E66D49" w:rsidRPr="00EE6742" w:rsidRDefault="00E66D49" w:rsidP="003A0ACA">
      <w:pPr>
        <w:pStyle w:val="ListParagraph"/>
        <w:numPr>
          <w:ilvl w:val="2"/>
          <w:numId w:val="32"/>
        </w:numPr>
        <w:tabs>
          <w:tab w:val="left" w:pos="1134"/>
        </w:tabs>
        <w:spacing w:line="276" w:lineRule="auto"/>
        <w:ind w:left="0" w:firstLine="0"/>
        <w:jc w:val="both"/>
        <w:rPr>
          <w:rFonts w:ascii="Arial" w:hAnsi="Arial" w:cs="Arial"/>
          <w:sz w:val="22"/>
          <w:szCs w:val="22"/>
        </w:rPr>
      </w:pPr>
      <w:r w:rsidRPr="00EE6742">
        <w:rPr>
          <w:rFonts w:ascii="Arial" w:hAnsi="Arial" w:cs="Arial"/>
          <w:sz w:val="22"/>
          <w:szCs w:val="22"/>
        </w:rPr>
        <w:t xml:space="preserve"> </w:t>
      </w:r>
      <w:r w:rsidR="00451018" w:rsidRPr="00EE6742">
        <w:rPr>
          <w:rFonts w:ascii="Arial" w:hAnsi="Arial" w:cs="Arial"/>
          <w:sz w:val="22"/>
          <w:szCs w:val="22"/>
        </w:rPr>
        <w:t xml:space="preserve">Projektinių pasiūlymų </w:t>
      </w:r>
      <w:r w:rsidR="006C2860" w:rsidRPr="00EE6742">
        <w:rPr>
          <w:rFonts w:ascii="Arial" w:hAnsi="Arial" w:cs="Arial"/>
          <w:sz w:val="22"/>
          <w:szCs w:val="22"/>
        </w:rPr>
        <w:t>PT dal</w:t>
      </w:r>
      <w:r w:rsidR="00CD571D" w:rsidRPr="00EE6742">
        <w:rPr>
          <w:rFonts w:ascii="Arial" w:hAnsi="Arial" w:cs="Arial"/>
          <w:sz w:val="22"/>
          <w:szCs w:val="22"/>
        </w:rPr>
        <w:t>į</w:t>
      </w:r>
      <w:r w:rsidR="006C2860" w:rsidRPr="00EE6742">
        <w:rPr>
          <w:rFonts w:ascii="Arial" w:hAnsi="Arial" w:cs="Arial"/>
          <w:sz w:val="22"/>
          <w:szCs w:val="22"/>
        </w:rPr>
        <w:t xml:space="preserve"> </w:t>
      </w:r>
      <w:r w:rsidR="00451018" w:rsidRPr="00EE6742">
        <w:rPr>
          <w:rFonts w:ascii="Arial" w:hAnsi="Arial" w:cs="Arial"/>
          <w:sz w:val="22"/>
          <w:szCs w:val="22"/>
        </w:rPr>
        <w:t>p</w:t>
      </w:r>
      <w:r w:rsidR="006C2860" w:rsidRPr="00EE6742">
        <w:rPr>
          <w:rFonts w:ascii="Arial" w:hAnsi="Arial" w:cs="Arial"/>
          <w:sz w:val="22"/>
          <w:szCs w:val="22"/>
        </w:rPr>
        <w:t xml:space="preserve"> (Statybos darbų organizavimo dalis) suderinti raštu su AB ESO Dispečerinio valdymo departamento Režimų planavimo skyriumi (derina dalį, susijusią su 110 </w:t>
      </w:r>
      <w:proofErr w:type="spellStart"/>
      <w:r w:rsidR="006C2860" w:rsidRPr="00EE6742">
        <w:rPr>
          <w:rFonts w:ascii="Arial" w:hAnsi="Arial" w:cs="Arial"/>
          <w:sz w:val="22"/>
          <w:szCs w:val="22"/>
        </w:rPr>
        <w:t>kV</w:t>
      </w:r>
      <w:proofErr w:type="spellEnd"/>
      <w:r w:rsidR="006C2860" w:rsidRPr="00EE6742">
        <w:rPr>
          <w:rFonts w:ascii="Arial" w:hAnsi="Arial" w:cs="Arial"/>
          <w:sz w:val="22"/>
          <w:szCs w:val="22"/>
        </w:rPr>
        <w:t xml:space="preserve"> galios transformatorių, kitų skirstomojo tinklo įrenginių darbo režimais esamose pastotėse). Projektuotojas derinimo su AB ESO procesą gali pradėti tik kai bus PSO suderinimas</w:t>
      </w:r>
      <w:r w:rsidR="00D90A42" w:rsidRPr="00EE6742">
        <w:rPr>
          <w:rFonts w:ascii="Arial" w:hAnsi="Arial" w:cs="Arial"/>
          <w:sz w:val="22"/>
          <w:szCs w:val="22"/>
        </w:rPr>
        <w:t>.</w:t>
      </w:r>
    </w:p>
    <w:p w14:paraId="6DDBB5B0" w14:textId="4939EA68" w:rsidR="005F133B" w:rsidRPr="00EE6742" w:rsidRDefault="00E66D49" w:rsidP="003A0ACA">
      <w:pPr>
        <w:pStyle w:val="ListParagraph"/>
        <w:numPr>
          <w:ilvl w:val="2"/>
          <w:numId w:val="32"/>
        </w:numPr>
        <w:tabs>
          <w:tab w:val="left" w:pos="1134"/>
        </w:tabs>
        <w:spacing w:line="276" w:lineRule="auto"/>
        <w:ind w:left="0" w:firstLine="0"/>
        <w:jc w:val="both"/>
        <w:rPr>
          <w:rFonts w:ascii="Arial" w:hAnsi="Arial" w:cs="Arial"/>
          <w:sz w:val="22"/>
          <w:szCs w:val="22"/>
        </w:rPr>
      </w:pPr>
      <w:r w:rsidRPr="00EE6742">
        <w:rPr>
          <w:rFonts w:ascii="Arial" w:hAnsi="Arial" w:cs="Arial"/>
          <w:sz w:val="22"/>
          <w:szCs w:val="22"/>
        </w:rPr>
        <w:t xml:space="preserve"> </w:t>
      </w:r>
      <w:r w:rsidR="002E5CD9" w:rsidRPr="00EE6742">
        <w:rPr>
          <w:rFonts w:ascii="Arial" w:hAnsi="Arial" w:cs="Arial"/>
          <w:sz w:val="22"/>
          <w:szCs w:val="22"/>
        </w:rPr>
        <w:t>Rekonstruotų ar naujai sumontuotų įrenginių įjungimas galimas tik pagal patvirtintą vienkartinę įjungimo programą, dalyvaujant rangovo bei LITGRID AB RAA atstovams ir tik darbo dienomis bei darbo valandomis (įjungimui iki bandomosios eksploatacijos pradžios skirti 1 darbo dieną). Įjungimo programą rengia ir su PSO bei kitomis suinteresuotomis šalimis, derina rangovas</w:t>
      </w:r>
      <w:r w:rsidR="00D90A42" w:rsidRPr="00EE6742">
        <w:rPr>
          <w:rFonts w:ascii="Arial" w:hAnsi="Arial" w:cs="Arial"/>
          <w:sz w:val="22"/>
          <w:szCs w:val="22"/>
        </w:rPr>
        <w:t>.</w:t>
      </w:r>
    </w:p>
    <w:p w14:paraId="5E202B31" w14:textId="55959677" w:rsidR="002E5CD9" w:rsidRPr="00EE6742" w:rsidRDefault="002E5CD9" w:rsidP="003A0ACA">
      <w:pPr>
        <w:pStyle w:val="ListParagraph"/>
        <w:numPr>
          <w:ilvl w:val="2"/>
          <w:numId w:val="32"/>
        </w:numPr>
        <w:tabs>
          <w:tab w:val="left" w:pos="1134"/>
        </w:tabs>
        <w:spacing w:line="276" w:lineRule="auto"/>
        <w:ind w:left="0" w:firstLine="0"/>
        <w:jc w:val="both"/>
        <w:rPr>
          <w:rFonts w:ascii="Arial" w:hAnsi="Arial" w:cs="Arial"/>
          <w:sz w:val="22"/>
          <w:szCs w:val="22"/>
        </w:rPr>
      </w:pPr>
      <w:r w:rsidRPr="00EE6742">
        <w:rPr>
          <w:rFonts w:ascii="Arial" w:hAnsi="Arial" w:cs="Arial"/>
          <w:sz w:val="22"/>
          <w:szCs w:val="22"/>
        </w:rPr>
        <w:t xml:space="preserve">Projektuojant 110 </w:t>
      </w:r>
      <w:proofErr w:type="spellStart"/>
      <w:r w:rsidRPr="00EE6742">
        <w:rPr>
          <w:rFonts w:ascii="Arial" w:hAnsi="Arial" w:cs="Arial"/>
          <w:sz w:val="22"/>
          <w:szCs w:val="22"/>
        </w:rPr>
        <w:t>kV</w:t>
      </w:r>
      <w:proofErr w:type="spellEnd"/>
      <w:r w:rsidRPr="00EE6742">
        <w:rPr>
          <w:rFonts w:ascii="Arial" w:hAnsi="Arial" w:cs="Arial"/>
          <w:sz w:val="22"/>
          <w:szCs w:val="22"/>
        </w:rPr>
        <w:t xml:space="preserve"> ir aukštesnės įtampos kabelinę liniją techniniame projekte rangovui numatyti prievolę PSO pateikti pastatytos kabelių linijos ir kabelio pagrindinių techninių parametrų dokumentaciją tame tarpe įtraukti ir kabelio tiesioginės ir nulinės sekų vieno kilometro kabelio varžos vertes. Atlikti oro / kabelinės linijos tiesioginės ir nulinės sekų varžų matavimus ir pateikti matavimų protokolus. Tiek KL, tiek OL ar OL/KL atveju, būti pateikti ilgių, varžų, talpių parametrus (L (km), R, </w:t>
      </w:r>
      <w:proofErr w:type="spellStart"/>
      <w:r w:rsidRPr="00EE6742">
        <w:rPr>
          <w:rFonts w:ascii="Arial" w:hAnsi="Arial" w:cs="Arial"/>
          <w:sz w:val="22"/>
          <w:szCs w:val="22"/>
        </w:rPr>
        <w:t>ohms</w:t>
      </w:r>
      <w:proofErr w:type="spellEnd"/>
      <w:r w:rsidRPr="00EE6742">
        <w:rPr>
          <w:rFonts w:ascii="Arial" w:hAnsi="Arial" w:cs="Arial"/>
          <w:sz w:val="22"/>
          <w:szCs w:val="22"/>
        </w:rPr>
        <w:t>), X (</w:t>
      </w:r>
      <w:proofErr w:type="spellStart"/>
      <w:r w:rsidRPr="00EE6742">
        <w:rPr>
          <w:rFonts w:ascii="Arial" w:hAnsi="Arial" w:cs="Arial"/>
          <w:sz w:val="22"/>
          <w:szCs w:val="22"/>
        </w:rPr>
        <w:t>ohms</w:t>
      </w:r>
      <w:proofErr w:type="spellEnd"/>
      <w:r w:rsidRPr="00EE6742">
        <w:rPr>
          <w:rFonts w:ascii="Arial" w:hAnsi="Arial" w:cs="Arial"/>
          <w:sz w:val="22"/>
          <w:szCs w:val="22"/>
        </w:rPr>
        <w:t>), B (</w:t>
      </w:r>
      <w:proofErr w:type="spellStart"/>
      <w:r w:rsidRPr="00EE6742">
        <w:rPr>
          <w:rFonts w:ascii="Arial" w:hAnsi="Arial" w:cs="Arial"/>
          <w:sz w:val="22"/>
          <w:szCs w:val="22"/>
        </w:rPr>
        <w:t>uF</w:t>
      </w:r>
      <w:proofErr w:type="spellEnd"/>
      <w:r w:rsidRPr="00EE6742">
        <w:rPr>
          <w:rFonts w:ascii="Arial" w:hAnsi="Arial" w:cs="Arial"/>
          <w:sz w:val="22"/>
          <w:szCs w:val="22"/>
        </w:rPr>
        <w:t>), Z1 (</w:t>
      </w:r>
      <w:proofErr w:type="spellStart"/>
      <w:r w:rsidRPr="00EE6742">
        <w:rPr>
          <w:rFonts w:ascii="Arial" w:hAnsi="Arial" w:cs="Arial"/>
          <w:sz w:val="22"/>
          <w:szCs w:val="22"/>
        </w:rPr>
        <w:t>ohms</w:t>
      </w:r>
      <w:proofErr w:type="spellEnd"/>
      <w:r w:rsidRPr="00EE6742">
        <w:rPr>
          <w:rFonts w:ascii="Arial" w:hAnsi="Arial" w:cs="Arial"/>
          <w:sz w:val="22"/>
          <w:szCs w:val="22"/>
        </w:rPr>
        <w:t>), Z2 (</w:t>
      </w:r>
      <w:proofErr w:type="spellStart"/>
      <w:r w:rsidRPr="00EE6742">
        <w:rPr>
          <w:rFonts w:ascii="Arial" w:hAnsi="Arial" w:cs="Arial"/>
          <w:sz w:val="22"/>
          <w:szCs w:val="22"/>
        </w:rPr>
        <w:t>ohms</w:t>
      </w:r>
      <w:proofErr w:type="spellEnd"/>
      <w:r w:rsidRPr="00EE6742">
        <w:rPr>
          <w:rFonts w:ascii="Arial" w:hAnsi="Arial" w:cs="Arial"/>
          <w:sz w:val="22"/>
          <w:szCs w:val="22"/>
        </w:rPr>
        <w:t xml:space="preserve">), </w:t>
      </w:r>
      <w:proofErr w:type="spellStart"/>
      <w:r w:rsidRPr="00EE6742">
        <w:rPr>
          <w:rFonts w:ascii="Arial" w:hAnsi="Arial" w:cs="Arial"/>
          <w:sz w:val="22"/>
          <w:szCs w:val="22"/>
        </w:rPr>
        <w:t>Zm</w:t>
      </w:r>
      <w:proofErr w:type="spellEnd"/>
      <w:r w:rsidRPr="00EE6742">
        <w:rPr>
          <w:rFonts w:ascii="Arial" w:hAnsi="Arial" w:cs="Arial"/>
          <w:sz w:val="22"/>
          <w:szCs w:val="22"/>
        </w:rPr>
        <w:t xml:space="preserve"> (</w:t>
      </w:r>
      <w:proofErr w:type="spellStart"/>
      <w:r w:rsidRPr="00EE6742">
        <w:rPr>
          <w:rFonts w:ascii="Arial" w:hAnsi="Arial" w:cs="Arial"/>
          <w:sz w:val="22"/>
          <w:szCs w:val="22"/>
        </w:rPr>
        <w:t>ohms</w:t>
      </w:r>
      <w:proofErr w:type="spellEnd"/>
      <w:r w:rsidRPr="00EE6742">
        <w:rPr>
          <w:rFonts w:ascii="Arial" w:hAnsi="Arial" w:cs="Arial"/>
          <w:sz w:val="22"/>
          <w:szCs w:val="22"/>
        </w:rPr>
        <w:t>)) trimis skaičiais po tūkstantųjų nurodytų vienetų tikslumu</w:t>
      </w:r>
      <w:r w:rsidR="00D90A42" w:rsidRPr="00EE6742">
        <w:rPr>
          <w:rFonts w:ascii="Arial" w:hAnsi="Arial" w:cs="Arial"/>
          <w:sz w:val="22"/>
          <w:szCs w:val="22"/>
        </w:rPr>
        <w:t>.</w:t>
      </w:r>
    </w:p>
    <w:p w14:paraId="2BBC29EC" w14:textId="4DE260EA" w:rsidR="005F133B" w:rsidRPr="00EE6742" w:rsidRDefault="00254ED2" w:rsidP="003A0ACA">
      <w:pPr>
        <w:pStyle w:val="ListParagraph"/>
        <w:numPr>
          <w:ilvl w:val="2"/>
          <w:numId w:val="32"/>
        </w:numPr>
        <w:tabs>
          <w:tab w:val="left" w:pos="1134"/>
        </w:tabs>
        <w:spacing w:line="276" w:lineRule="auto"/>
        <w:ind w:left="0" w:firstLine="0"/>
        <w:jc w:val="both"/>
        <w:rPr>
          <w:rFonts w:ascii="Arial" w:hAnsi="Arial" w:cs="Arial"/>
          <w:sz w:val="22"/>
          <w:szCs w:val="22"/>
        </w:rPr>
      </w:pPr>
      <w:r w:rsidRPr="00EE6742">
        <w:rPr>
          <w:rFonts w:ascii="Arial" w:hAnsi="Arial" w:cs="Arial"/>
          <w:sz w:val="22"/>
          <w:szCs w:val="22"/>
        </w:rPr>
        <w:t>Įrenginių/medžiagų techninės specifikacijos, turi būti parengtos lietuvių ir anglų kalbomis (kiekviena pozicija/eilutė turi turėti atitinkamą vertimą iš lietuvių kalbos į anglų tame pačiame dokumento lape)</w:t>
      </w:r>
      <w:r w:rsidR="00D90A42" w:rsidRPr="00EE6742">
        <w:rPr>
          <w:rFonts w:ascii="Arial" w:hAnsi="Arial" w:cs="Arial"/>
          <w:sz w:val="22"/>
          <w:szCs w:val="22"/>
        </w:rPr>
        <w:t>.</w:t>
      </w:r>
    </w:p>
    <w:p w14:paraId="6769869D" w14:textId="77777777" w:rsidR="005F133B" w:rsidRPr="00EE6742" w:rsidRDefault="00254ED2" w:rsidP="003A0ACA">
      <w:pPr>
        <w:pStyle w:val="ListParagraph"/>
        <w:numPr>
          <w:ilvl w:val="2"/>
          <w:numId w:val="32"/>
        </w:numPr>
        <w:tabs>
          <w:tab w:val="left" w:pos="1134"/>
        </w:tabs>
        <w:spacing w:line="276" w:lineRule="auto"/>
        <w:ind w:left="0" w:firstLine="0"/>
        <w:jc w:val="both"/>
        <w:rPr>
          <w:rFonts w:ascii="Arial" w:hAnsi="Arial" w:cs="Arial"/>
          <w:sz w:val="22"/>
          <w:szCs w:val="22"/>
        </w:rPr>
      </w:pPr>
      <w:r w:rsidRPr="00EE6742">
        <w:rPr>
          <w:rFonts w:ascii="Arial" w:hAnsi="Arial" w:cs="Arial"/>
          <w:sz w:val="22"/>
          <w:szCs w:val="22"/>
        </w:rPr>
        <w:t xml:space="preserve">Sąnaudų žiniaraščiai, turi būti sukomplektuoti į vieną bylą pagal atitinkamose projekto dalyse parengtus sąnaudų žiniaraščius. Sąnaudų žiniaraščiai, pateikiami atitinkamose projekto dalių bylose turi būti užpildyti pagal  LST 1516:2015 priedo D. „Sąnaudų žiniaraščio forma“ </w:t>
      </w:r>
      <w:r w:rsidRPr="00EE6742">
        <w:rPr>
          <w:rFonts w:ascii="Arial" w:hAnsi="Arial" w:cs="Arial"/>
          <w:b/>
          <w:bCs/>
          <w:sz w:val="22"/>
          <w:szCs w:val="22"/>
        </w:rPr>
        <w:t>D.1A.</w:t>
      </w:r>
      <w:r w:rsidRPr="00EE6742">
        <w:rPr>
          <w:rFonts w:ascii="Arial" w:hAnsi="Arial" w:cs="Arial"/>
          <w:sz w:val="22"/>
          <w:szCs w:val="22"/>
        </w:rPr>
        <w:t xml:space="preserve"> pagrindinės lentelės formą, o atskiroje sąnaudų žiniaraščių byloje pateikiami sąnaudų žiniaraščiai turi būti užpildyti pagal LST 1516:2015 priedo D. „Sąnaudų žiniaraščio forma“ </w:t>
      </w:r>
      <w:r w:rsidRPr="00EE6742">
        <w:rPr>
          <w:rFonts w:ascii="Arial" w:hAnsi="Arial" w:cs="Arial"/>
          <w:b/>
          <w:bCs/>
          <w:sz w:val="22"/>
          <w:szCs w:val="22"/>
        </w:rPr>
        <w:t>D.1B.</w:t>
      </w:r>
      <w:r w:rsidRPr="00EE6742">
        <w:rPr>
          <w:rFonts w:ascii="Arial" w:hAnsi="Arial" w:cs="Arial"/>
          <w:sz w:val="22"/>
          <w:szCs w:val="22"/>
        </w:rPr>
        <w:t xml:space="preserve"> pagrindinės lentelės formą. Sąnaudų žiniaraščiai Užsakovui turi būti pateikti popieriuje ir skaitmeninėje versijoje *.</w:t>
      </w:r>
      <w:proofErr w:type="spellStart"/>
      <w:r w:rsidRPr="00EE6742">
        <w:rPr>
          <w:rFonts w:ascii="Arial" w:hAnsi="Arial" w:cs="Arial"/>
          <w:sz w:val="22"/>
          <w:szCs w:val="22"/>
        </w:rPr>
        <w:t>xls</w:t>
      </w:r>
      <w:proofErr w:type="spellEnd"/>
      <w:r w:rsidRPr="00EE6742">
        <w:rPr>
          <w:rFonts w:ascii="Arial" w:hAnsi="Arial" w:cs="Arial"/>
          <w:sz w:val="22"/>
          <w:szCs w:val="22"/>
        </w:rPr>
        <w:t xml:space="preserve"> (Excel) formatu su galimybe redaguoti. Šioje byloje ir atitinkamose projekto dalių bylose turi būti nurodyta, kad sąnaudų kiekių žiniaraščiai yra pateikti atskirose projekto dalių bylose, o sąnaudų žiniaraščių byloje yra pateikiami suvestiniai projekto sąnaudų duomenys.</w:t>
      </w:r>
    </w:p>
    <w:p w14:paraId="467CBF5D" w14:textId="00ACC648" w:rsidR="005F133B" w:rsidRPr="00EE6742" w:rsidRDefault="00254ED2" w:rsidP="003A0ACA">
      <w:pPr>
        <w:pStyle w:val="ListParagraph"/>
        <w:numPr>
          <w:ilvl w:val="2"/>
          <w:numId w:val="32"/>
        </w:numPr>
        <w:tabs>
          <w:tab w:val="left" w:pos="1134"/>
        </w:tabs>
        <w:spacing w:line="276" w:lineRule="auto"/>
        <w:ind w:left="0" w:firstLine="0"/>
        <w:jc w:val="both"/>
        <w:rPr>
          <w:rFonts w:ascii="Arial" w:hAnsi="Arial" w:cs="Arial"/>
          <w:sz w:val="22"/>
          <w:szCs w:val="22"/>
        </w:rPr>
      </w:pPr>
      <w:r w:rsidRPr="00EE6742">
        <w:rPr>
          <w:rFonts w:ascii="Arial" w:hAnsi="Arial" w:cs="Arial"/>
          <w:sz w:val="22"/>
          <w:szCs w:val="22"/>
        </w:rPr>
        <w:t xml:space="preserve">Kiekvienos (išskyrus skaičiuojamosios kainos, techninių specifikacijų ir sąnaudų žiniaraščių bylas) </w:t>
      </w:r>
      <w:r w:rsidR="00CD571D" w:rsidRPr="00EE6742">
        <w:rPr>
          <w:rFonts w:ascii="Arial" w:hAnsi="Arial" w:cs="Arial"/>
          <w:sz w:val="22"/>
          <w:szCs w:val="22"/>
        </w:rPr>
        <w:t>projektinių pasiūlymų</w:t>
      </w:r>
      <w:r w:rsidRPr="00EE6742">
        <w:rPr>
          <w:rFonts w:ascii="Arial" w:hAnsi="Arial" w:cs="Arial"/>
          <w:sz w:val="22"/>
          <w:szCs w:val="22"/>
        </w:rPr>
        <w:t xml:space="preserve"> dalies (bylos) sudėtyje turi būti projektavimo užduoties kopija. </w:t>
      </w:r>
    </w:p>
    <w:p w14:paraId="53D9433C" w14:textId="7F3F6064" w:rsidR="005F133B" w:rsidRPr="00EE6742" w:rsidRDefault="00254ED2" w:rsidP="003A0ACA">
      <w:pPr>
        <w:pStyle w:val="ListParagraph"/>
        <w:numPr>
          <w:ilvl w:val="2"/>
          <w:numId w:val="32"/>
        </w:numPr>
        <w:tabs>
          <w:tab w:val="left" w:pos="1134"/>
        </w:tabs>
        <w:spacing w:line="276" w:lineRule="auto"/>
        <w:ind w:left="0" w:firstLine="0"/>
        <w:jc w:val="both"/>
        <w:rPr>
          <w:rFonts w:ascii="Arial" w:hAnsi="Arial" w:cs="Arial"/>
          <w:sz w:val="22"/>
          <w:szCs w:val="22"/>
        </w:rPr>
      </w:pPr>
      <w:r w:rsidRPr="00EE6742">
        <w:rPr>
          <w:rFonts w:ascii="Arial" w:hAnsi="Arial" w:cs="Arial"/>
          <w:sz w:val="22"/>
          <w:szCs w:val="22"/>
        </w:rPr>
        <w:t>Parengt</w:t>
      </w:r>
      <w:r w:rsidR="00CD571D" w:rsidRPr="00EE6742">
        <w:rPr>
          <w:rFonts w:ascii="Arial" w:hAnsi="Arial" w:cs="Arial"/>
          <w:sz w:val="22"/>
          <w:szCs w:val="22"/>
        </w:rPr>
        <w:t>ų projektinių pasiūlymų</w:t>
      </w:r>
      <w:r w:rsidRPr="00EE6742">
        <w:rPr>
          <w:rFonts w:ascii="Arial" w:hAnsi="Arial" w:cs="Arial"/>
          <w:sz w:val="22"/>
          <w:szCs w:val="22"/>
        </w:rPr>
        <w:t xml:space="preserve"> kiekvienos (išskyrus skaičiuojamosios kainos, techninių specifikacijų ir sąnaudų žiniaraščių bylas)  projekto dalies (bylos) sudėtyje turi būti LITGRID AB atsakingų asmenų suderinimų dokumento kopijos. </w:t>
      </w:r>
    </w:p>
    <w:p w14:paraId="2F54B29C" w14:textId="7F351D26" w:rsidR="00254ED2" w:rsidRPr="00EE6742" w:rsidRDefault="00CD571D" w:rsidP="003A0ACA">
      <w:pPr>
        <w:pStyle w:val="ListParagraph"/>
        <w:numPr>
          <w:ilvl w:val="2"/>
          <w:numId w:val="32"/>
        </w:numPr>
        <w:tabs>
          <w:tab w:val="left" w:pos="1134"/>
        </w:tabs>
        <w:spacing w:line="276" w:lineRule="auto"/>
        <w:ind w:left="0" w:firstLine="0"/>
        <w:jc w:val="both"/>
        <w:rPr>
          <w:rFonts w:ascii="Arial" w:hAnsi="Arial" w:cs="Arial"/>
          <w:sz w:val="22"/>
          <w:szCs w:val="22"/>
        </w:rPr>
      </w:pPr>
      <w:r w:rsidRPr="00EE6742">
        <w:rPr>
          <w:rFonts w:ascii="Arial" w:hAnsi="Arial" w:cs="Arial"/>
          <w:sz w:val="22"/>
          <w:szCs w:val="22"/>
        </w:rPr>
        <w:t>Projektinių pasiūlymų</w:t>
      </w:r>
      <w:r w:rsidR="00254ED2" w:rsidRPr="00EE6742">
        <w:rPr>
          <w:rFonts w:ascii="Arial" w:hAnsi="Arial" w:cs="Arial"/>
          <w:sz w:val="22"/>
          <w:szCs w:val="22"/>
        </w:rPr>
        <w:t xml:space="preserve"> aiškinamajame rašte turi būti numatyta, kad parengto darbo projekto kiekvienos projekto dalies (bylos) sudėtyje turi būti detalūs dokumentacijos sąrašai, kurie bus teikiami 110 </w:t>
      </w:r>
      <w:proofErr w:type="spellStart"/>
      <w:r w:rsidR="00254ED2" w:rsidRPr="00EE6742">
        <w:rPr>
          <w:rFonts w:ascii="Arial" w:hAnsi="Arial" w:cs="Arial"/>
          <w:sz w:val="22"/>
          <w:szCs w:val="22"/>
        </w:rPr>
        <w:t>kV</w:t>
      </w:r>
      <w:proofErr w:type="spellEnd"/>
      <w:r w:rsidR="00254ED2" w:rsidRPr="00EE6742">
        <w:rPr>
          <w:rFonts w:ascii="Arial" w:hAnsi="Arial" w:cs="Arial"/>
          <w:sz w:val="22"/>
          <w:szCs w:val="22"/>
        </w:rPr>
        <w:t xml:space="preserve"> OL rekonstravimo darbų techniniam įvertinimui bei statybos užbaigimui, vadovaujantis PSO </w:t>
      </w:r>
      <w:bookmarkStart w:id="18" w:name="_Hlk513209873"/>
      <w:r w:rsidR="00254ED2" w:rsidRPr="00EE6742">
        <w:rPr>
          <w:rFonts w:ascii="Arial" w:hAnsi="Arial" w:cs="Arial"/>
          <w:sz w:val="22"/>
          <w:szCs w:val="22"/>
        </w:rPr>
        <w:t xml:space="preserve">Reikalavimais dokumentacijai, pateikiamai energetikos objekto statybos/rekonstravimo darbų techninio vertinimo komisijai </w:t>
      </w:r>
      <w:bookmarkEnd w:id="18"/>
      <w:r w:rsidR="00254ED2" w:rsidRPr="00EE6742">
        <w:rPr>
          <w:rFonts w:ascii="Arial" w:hAnsi="Arial" w:cs="Arial"/>
          <w:sz w:val="22"/>
          <w:szCs w:val="22"/>
        </w:rPr>
        <w:t xml:space="preserve">(žr. </w:t>
      </w:r>
      <w:sdt>
        <w:sdtPr>
          <w:rPr>
            <w:rFonts w:ascii="Arial" w:hAnsi="Arial" w:cs="Arial"/>
            <w:sz w:val="22"/>
            <w:szCs w:val="22"/>
          </w:rPr>
          <w:id w:val="-1244484463"/>
          <w:citation/>
        </w:sdtPr>
        <w:sdtEndPr/>
        <w:sdtContent>
          <w:r w:rsidR="00DE2A22" w:rsidRPr="00EE6742">
            <w:rPr>
              <w:rFonts w:ascii="Arial" w:hAnsi="Arial" w:cs="Arial"/>
              <w:sz w:val="22"/>
              <w:szCs w:val="22"/>
            </w:rPr>
            <w:fldChar w:fldCharType="begin"/>
          </w:r>
          <w:r w:rsidR="00DE2A22" w:rsidRPr="00EE6742">
            <w:rPr>
              <w:rFonts w:ascii="Arial" w:hAnsi="Arial" w:cs="Arial"/>
              <w:b/>
              <w:bCs/>
              <w:sz w:val="22"/>
              <w:szCs w:val="22"/>
            </w:rPr>
            <w:instrText xml:space="preserve"> CITATION Bendras6 \l 1033 </w:instrText>
          </w:r>
          <w:r w:rsidR="00DE2A22" w:rsidRPr="00EE6742">
            <w:rPr>
              <w:rFonts w:ascii="Arial" w:hAnsi="Arial" w:cs="Arial"/>
              <w:sz w:val="22"/>
              <w:szCs w:val="22"/>
            </w:rPr>
            <w:fldChar w:fldCharType="separate"/>
          </w:r>
          <w:r w:rsidR="008374CC" w:rsidRPr="008374CC">
            <w:rPr>
              <w:rFonts w:ascii="Arial" w:hAnsi="Arial" w:cs="Arial"/>
              <w:noProof/>
              <w:sz w:val="22"/>
              <w:szCs w:val="22"/>
            </w:rPr>
            <w:t>(3)</w:t>
          </w:r>
          <w:r w:rsidR="00DE2A22" w:rsidRPr="00EE6742">
            <w:rPr>
              <w:rFonts w:ascii="Arial" w:hAnsi="Arial" w:cs="Arial"/>
              <w:sz w:val="22"/>
              <w:szCs w:val="22"/>
            </w:rPr>
            <w:fldChar w:fldCharType="end"/>
          </w:r>
        </w:sdtContent>
      </w:sdt>
      <w:r w:rsidR="00254ED2" w:rsidRPr="00EE6742">
        <w:rPr>
          <w:rFonts w:ascii="Arial" w:hAnsi="Arial" w:cs="Arial"/>
          <w:b/>
          <w:bCs/>
          <w:sz w:val="22"/>
          <w:szCs w:val="22"/>
        </w:rPr>
        <w:t xml:space="preserve"> </w:t>
      </w:r>
      <w:r w:rsidR="00254ED2" w:rsidRPr="00EE6742">
        <w:rPr>
          <w:rFonts w:ascii="Arial" w:hAnsi="Arial" w:cs="Arial"/>
          <w:sz w:val="22"/>
          <w:szCs w:val="22"/>
        </w:rPr>
        <w:t xml:space="preserve">priedą) ir </w:t>
      </w:r>
      <w:bookmarkStart w:id="19" w:name="_Hlk513209901"/>
      <w:r w:rsidR="00254ED2" w:rsidRPr="00EE6742">
        <w:rPr>
          <w:rFonts w:ascii="Arial" w:hAnsi="Arial" w:cs="Arial"/>
          <w:sz w:val="22"/>
          <w:szCs w:val="22"/>
        </w:rPr>
        <w:t xml:space="preserve">Reikalavimais dokumentacijai, pateikiamai energetikos objekto statybos/rekonstravimo darbų statybos užbaigimo komisijai </w:t>
      </w:r>
      <w:bookmarkEnd w:id="19"/>
      <w:r w:rsidR="00254ED2" w:rsidRPr="00EE6742">
        <w:rPr>
          <w:rFonts w:ascii="Arial" w:hAnsi="Arial" w:cs="Arial"/>
          <w:sz w:val="22"/>
          <w:szCs w:val="22"/>
        </w:rPr>
        <w:t xml:space="preserve">(žr. </w:t>
      </w:r>
      <w:sdt>
        <w:sdtPr>
          <w:rPr>
            <w:rFonts w:ascii="Arial" w:hAnsi="Arial" w:cs="Arial"/>
            <w:sz w:val="22"/>
            <w:szCs w:val="22"/>
          </w:rPr>
          <w:id w:val="892770634"/>
          <w:citation/>
        </w:sdtPr>
        <w:sdtEndPr/>
        <w:sdtContent>
          <w:r w:rsidR="00437A49" w:rsidRPr="00EE6742">
            <w:rPr>
              <w:rFonts w:ascii="Arial" w:hAnsi="Arial" w:cs="Arial"/>
              <w:sz w:val="22"/>
              <w:szCs w:val="22"/>
            </w:rPr>
            <w:fldChar w:fldCharType="begin"/>
          </w:r>
          <w:r w:rsidR="00FB35FC" w:rsidRPr="00EE6742">
            <w:rPr>
              <w:rFonts w:ascii="Arial" w:hAnsi="Arial" w:cs="Arial"/>
              <w:noProof/>
              <w:sz w:val="22"/>
              <w:szCs w:val="22"/>
            </w:rPr>
            <w:instrText xml:space="preserve">CITATION Rei1 \l 1033 </w:instrText>
          </w:r>
          <w:r w:rsidR="00437A49" w:rsidRPr="00EE6742">
            <w:rPr>
              <w:rFonts w:ascii="Arial" w:hAnsi="Arial" w:cs="Arial"/>
              <w:sz w:val="22"/>
              <w:szCs w:val="22"/>
            </w:rPr>
            <w:fldChar w:fldCharType="separate"/>
          </w:r>
          <w:r w:rsidR="008374CC" w:rsidRPr="008374CC">
            <w:rPr>
              <w:rFonts w:ascii="Arial" w:hAnsi="Arial" w:cs="Arial"/>
              <w:noProof/>
              <w:sz w:val="22"/>
              <w:szCs w:val="22"/>
            </w:rPr>
            <w:t>(4)</w:t>
          </w:r>
          <w:r w:rsidR="00437A49" w:rsidRPr="00EE6742">
            <w:rPr>
              <w:rFonts w:ascii="Arial" w:hAnsi="Arial" w:cs="Arial"/>
              <w:sz w:val="22"/>
              <w:szCs w:val="22"/>
            </w:rPr>
            <w:fldChar w:fldCharType="end"/>
          </w:r>
        </w:sdtContent>
      </w:sdt>
      <w:r w:rsidR="00254ED2" w:rsidRPr="00EE6742">
        <w:rPr>
          <w:rFonts w:ascii="Arial" w:hAnsi="Arial" w:cs="Arial"/>
          <w:b/>
          <w:bCs/>
          <w:sz w:val="22"/>
          <w:szCs w:val="22"/>
        </w:rPr>
        <w:t xml:space="preserve"> </w:t>
      </w:r>
      <w:r w:rsidR="00254ED2" w:rsidRPr="00EE6742">
        <w:rPr>
          <w:rFonts w:ascii="Arial" w:hAnsi="Arial" w:cs="Arial"/>
          <w:sz w:val="22"/>
          <w:szCs w:val="22"/>
        </w:rPr>
        <w:t>priedą) reikalavimais. Detalūs dokumentacijos sąrašai turi būti suderinti su PSO.</w:t>
      </w:r>
    </w:p>
    <w:p w14:paraId="00C44466" w14:textId="6841BDF0" w:rsidR="00254ED2" w:rsidRPr="00EE6742" w:rsidRDefault="00254ED2" w:rsidP="003A0ACA">
      <w:pPr>
        <w:pStyle w:val="Heading1"/>
        <w:numPr>
          <w:ilvl w:val="1"/>
          <w:numId w:val="32"/>
        </w:numPr>
        <w:tabs>
          <w:tab w:val="left" w:pos="1134"/>
        </w:tabs>
        <w:ind w:left="0" w:firstLine="0"/>
        <w:rPr>
          <w:rFonts w:ascii="Arial" w:hAnsi="Arial" w:cs="Arial"/>
          <w:szCs w:val="22"/>
        </w:rPr>
      </w:pPr>
      <w:bookmarkStart w:id="20" w:name="_Toc180752799"/>
      <w:r w:rsidRPr="00EE6742">
        <w:rPr>
          <w:rFonts w:ascii="Arial" w:hAnsi="Arial" w:cs="Arial"/>
          <w:szCs w:val="22"/>
        </w:rPr>
        <w:lastRenderedPageBreak/>
        <w:t>Konstrukcijų dalis</w:t>
      </w:r>
      <w:bookmarkEnd w:id="20"/>
    </w:p>
    <w:p w14:paraId="276DEBA8" w14:textId="5FDDEE34" w:rsidR="008642F5" w:rsidRPr="00EE6742" w:rsidRDefault="008642F5" w:rsidP="003A0ACA">
      <w:pPr>
        <w:pStyle w:val="ListParagraph"/>
        <w:numPr>
          <w:ilvl w:val="2"/>
          <w:numId w:val="32"/>
        </w:numPr>
        <w:tabs>
          <w:tab w:val="left" w:pos="1134"/>
        </w:tabs>
        <w:spacing w:line="276" w:lineRule="auto"/>
        <w:ind w:left="0" w:firstLine="0"/>
        <w:jc w:val="both"/>
        <w:rPr>
          <w:rFonts w:ascii="Arial" w:hAnsi="Arial" w:cs="Arial"/>
          <w:sz w:val="22"/>
          <w:szCs w:val="22"/>
        </w:rPr>
      </w:pPr>
      <w:r w:rsidRPr="00EE6742">
        <w:rPr>
          <w:rFonts w:ascii="Arial" w:hAnsi="Arial" w:cs="Arial"/>
          <w:sz w:val="22"/>
          <w:szCs w:val="22"/>
        </w:rPr>
        <w:t xml:space="preserve">Statybines konstrukcijas projektuoti vadovaujantis standartiniais techniniais reikalavimais </w:t>
      </w:r>
      <w:bookmarkStart w:id="21" w:name="_Hlk87892406"/>
      <w:r w:rsidRPr="00EE6742">
        <w:rPr>
          <w:rFonts w:ascii="Arial" w:hAnsi="Arial" w:cs="Arial"/>
          <w:sz w:val="22"/>
          <w:szCs w:val="22"/>
        </w:rPr>
        <w:t xml:space="preserve">pateikiamais internetiniame puslapyje www.litgrid.eu: Tinklo plėtra &gt; Standartiniai techniniai reikalavimai &gt;Statybinė dalis. </w:t>
      </w:r>
      <w:bookmarkEnd w:id="21"/>
    </w:p>
    <w:p w14:paraId="09D3C43D" w14:textId="6ED590FC" w:rsidR="005450FD" w:rsidRPr="00EE6742" w:rsidRDefault="005450FD" w:rsidP="003A0ACA">
      <w:pPr>
        <w:pStyle w:val="ListParagraph"/>
        <w:numPr>
          <w:ilvl w:val="2"/>
          <w:numId w:val="32"/>
        </w:numPr>
        <w:tabs>
          <w:tab w:val="left" w:pos="1134"/>
          <w:tab w:val="left" w:pos="1560"/>
        </w:tabs>
        <w:spacing w:line="276" w:lineRule="auto"/>
        <w:ind w:left="0" w:firstLine="0"/>
        <w:jc w:val="both"/>
        <w:rPr>
          <w:rFonts w:ascii="Arial" w:hAnsi="Arial" w:cs="Arial"/>
          <w:sz w:val="22"/>
          <w:szCs w:val="22"/>
        </w:rPr>
      </w:pPr>
      <w:r w:rsidRPr="00EE6742">
        <w:rPr>
          <w:rFonts w:ascii="Arial" w:hAnsi="Arial" w:cs="Arial"/>
          <w:sz w:val="22"/>
          <w:szCs w:val="22"/>
        </w:rPr>
        <w:t>Pamatai turi būti projektuo</w:t>
      </w:r>
      <w:r w:rsidR="00EB3DE5" w:rsidRPr="00EE6742">
        <w:rPr>
          <w:rFonts w:ascii="Arial" w:hAnsi="Arial" w:cs="Arial"/>
          <w:sz w:val="22"/>
          <w:szCs w:val="22"/>
        </w:rPr>
        <w:t>jami</w:t>
      </w:r>
      <w:r w:rsidRPr="00EE6742">
        <w:rPr>
          <w:rFonts w:ascii="Arial" w:hAnsi="Arial" w:cs="Arial"/>
          <w:sz w:val="22"/>
          <w:szCs w:val="22"/>
        </w:rPr>
        <w:t xml:space="preserve"> gelžbetoniniai (toliau – g/b) standartinio tipo gamykliniai surenkamieji ir parenkami vadovaujantis PSO standartiniais techniniais reikalavimais</w:t>
      </w:r>
      <w:r w:rsidR="00D6231B" w:rsidRPr="00EE6742">
        <w:rPr>
          <w:rFonts w:ascii="Arial" w:hAnsi="Arial" w:cs="Arial"/>
          <w:sz w:val="22"/>
          <w:szCs w:val="22"/>
        </w:rPr>
        <w:t xml:space="preserve"> (žr. </w:t>
      </w:r>
      <w:sdt>
        <w:sdtPr>
          <w:rPr>
            <w:rFonts w:ascii="Arial" w:hAnsi="Arial" w:cs="Arial"/>
            <w:sz w:val="22"/>
            <w:szCs w:val="22"/>
          </w:rPr>
          <w:id w:val="-654458486"/>
          <w:citation/>
        </w:sdtPr>
        <w:sdtEndPr/>
        <w:sdtContent>
          <w:r w:rsidR="006B00FF" w:rsidRPr="00EE6742">
            <w:rPr>
              <w:rFonts w:ascii="Arial" w:hAnsi="Arial" w:cs="Arial"/>
              <w:sz w:val="22"/>
              <w:szCs w:val="22"/>
            </w:rPr>
            <w:fldChar w:fldCharType="begin"/>
          </w:r>
          <w:r w:rsidR="006B00FF" w:rsidRPr="00EE6742">
            <w:rPr>
              <w:rFonts w:ascii="Arial" w:hAnsi="Arial" w:cs="Arial"/>
              <w:sz w:val="22"/>
              <w:szCs w:val="22"/>
            </w:rPr>
            <w:instrText xml:space="preserve"> CITATION 110OLgbpamat \l 1033 </w:instrText>
          </w:r>
          <w:r w:rsidR="006B00FF" w:rsidRPr="00EE6742">
            <w:rPr>
              <w:rFonts w:ascii="Arial" w:hAnsi="Arial" w:cs="Arial"/>
              <w:sz w:val="22"/>
              <w:szCs w:val="22"/>
            </w:rPr>
            <w:fldChar w:fldCharType="separate"/>
          </w:r>
          <w:r w:rsidR="008374CC" w:rsidRPr="008374CC">
            <w:rPr>
              <w:rFonts w:ascii="Arial" w:hAnsi="Arial" w:cs="Arial"/>
              <w:noProof/>
              <w:sz w:val="22"/>
              <w:szCs w:val="22"/>
            </w:rPr>
            <w:t>(5)</w:t>
          </w:r>
          <w:r w:rsidR="006B00FF" w:rsidRPr="00EE6742">
            <w:rPr>
              <w:rFonts w:ascii="Arial" w:hAnsi="Arial" w:cs="Arial"/>
              <w:sz w:val="22"/>
              <w:szCs w:val="22"/>
            </w:rPr>
            <w:fldChar w:fldCharType="end"/>
          </w:r>
        </w:sdtContent>
      </w:sdt>
      <w:r w:rsidRPr="00EE6742">
        <w:rPr>
          <w:rFonts w:ascii="Arial" w:hAnsi="Arial" w:cs="Arial"/>
          <w:color w:val="FF0000"/>
          <w:sz w:val="22"/>
          <w:szCs w:val="22"/>
        </w:rPr>
        <w:t xml:space="preserve"> </w:t>
      </w:r>
      <w:r w:rsidRPr="00EE6742">
        <w:rPr>
          <w:rFonts w:ascii="Arial" w:hAnsi="Arial" w:cs="Arial"/>
          <w:sz w:val="22"/>
          <w:szCs w:val="22"/>
        </w:rPr>
        <w:t>pried</w:t>
      </w:r>
      <w:r w:rsidR="00D6231B" w:rsidRPr="00EE6742">
        <w:rPr>
          <w:rFonts w:ascii="Arial" w:hAnsi="Arial" w:cs="Arial"/>
          <w:sz w:val="22"/>
          <w:szCs w:val="22"/>
        </w:rPr>
        <w:t>ą)</w:t>
      </w:r>
      <w:r w:rsidR="00884C9D" w:rsidRPr="00EE6742">
        <w:rPr>
          <w:rFonts w:ascii="Arial" w:hAnsi="Arial" w:cs="Arial"/>
          <w:sz w:val="22"/>
          <w:szCs w:val="22"/>
        </w:rPr>
        <w:t>.</w:t>
      </w:r>
      <w:r w:rsidRPr="00EE6742">
        <w:rPr>
          <w:rFonts w:ascii="Arial" w:hAnsi="Arial" w:cs="Arial"/>
          <w:sz w:val="22"/>
          <w:szCs w:val="22"/>
        </w:rPr>
        <w:t xml:space="preserve"> Išimtinais atvejais, priklausomai nuo hidrogeologinių sąlygų, g/b pamatai gali būti gręžtiniai arba poliniai. </w:t>
      </w:r>
      <w:r w:rsidR="00532081" w:rsidRPr="00EE6742">
        <w:rPr>
          <w:rFonts w:ascii="Arial" w:hAnsi="Arial" w:cs="Arial"/>
          <w:bCs/>
          <w:color w:val="000000" w:themeColor="text1"/>
          <w:sz w:val="22"/>
          <w:szCs w:val="22"/>
        </w:rPr>
        <w:t xml:space="preserve">Gelžbetoninio pamato viršutinė altitudė turi būti virš žemės paviršiaus min. 20 cm. </w:t>
      </w:r>
      <w:r w:rsidR="00CD571D" w:rsidRPr="00EE6742">
        <w:rPr>
          <w:rFonts w:ascii="Arial" w:hAnsi="Arial" w:cs="Arial"/>
          <w:sz w:val="22"/>
          <w:szCs w:val="22"/>
        </w:rPr>
        <w:t>Projektinių pasiūlymų</w:t>
      </w:r>
      <w:r w:rsidRPr="00EE6742">
        <w:rPr>
          <w:rFonts w:ascii="Arial" w:hAnsi="Arial" w:cs="Arial"/>
          <w:sz w:val="22"/>
          <w:szCs w:val="22"/>
        </w:rPr>
        <w:t xml:space="preserve"> rengimo metu atlikti hidrogeologinius tyrimus ir pateikti jų rezultatus.</w:t>
      </w:r>
    </w:p>
    <w:p w14:paraId="40C5345B" w14:textId="5F0190E2" w:rsidR="000B2027" w:rsidRPr="00EE6742" w:rsidRDefault="000B2027" w:rsidP="003A0ACA">
      <w:pPr>
        <w:pStyle w:val="ListParagraph"/>
        <w:numPr>
          <w:ilvl w:val="2"/>
          <w:numId w:val="32"/>
        </w:numPr>
        <w:tabs>
          <w:tab w:val="left" w:pos="1134"/>
          <w:tab w:val="left" w:pos="1560"/>
        </w:tabs>
        <w:spacing w:line="276" w:lineRule="auto"/>
        <w:ind w:left="0" w:firstLine="0"/>
        <w:jc w:val="both"/>
        <w:rPr>
          <w:rFonts w:ascii="Arial" w:hAnsi="Arial" w:cs="Arial"/>
          <w:sz w:val="22"/>
          <w:szCs w:val="22"/>
        </w:rPr>
      </w:pPr>
      <w:r w:rsidRPr="00EE6742">
        <w:rPr>
          <w:rFonts w:ascii="Arial" w:hAnsi="Arial" w:cs="Arial"/>
          <w:sz w:val="22"/>
          <w:szCs w:val="22"/>
        </w:rPr>
        <w:t xml:space="preserve">Kiekvienam </w:t>
      </w:r>
      <w:r w:rsidR="00532081" w:rsidRPr="00EE6742">
        <w:rPr>
          <w:rFonts w:ascii="Arial" w:hAnsi="Arial" w:cs="Arial"/>
          <w:sz w:val="22"/>
          <w:szCs w:val="22"/>
        </w:rPr>
        <w:t>perdavimo</w:t>
      </w:r>
      <w:r w:rsidRPr="00EE6742">
        <w:rPr>
          <w:rFonts w:ascii="Arial" w:hAnsi="Arial" w:cs="Arial"/>
          <w:sz w:val="22"/>
          <w:szCs w:val="22"/>
        </w:rPr>
        <w:t xml:space="preserve"> įrenginiui projektuoti atskiras laikančias plienines metalo konstrukcijas. Projektuoti skirtingų rūšių įrenginius ant bendros laikančios </w:t>
      </w:r>
      <w:r w:rsidR="00DD5235" w:rsidRPr="00EE6742">
        <w:rPr>
          <w:rFonts w:ascii="Arial" w:hAnsi="Arial" w:cs="Arial"/>
          <w:sz w:val="22"/>
          <w:szCs w:val="22"/>
        </w:rPr>
        <w:t>plieninės</w:t>
      </w:r>
      <w:r w:rsidRPr="00EE6742">
        <w:rPr>
          <w:rFonts w:ascii="Arial" w:hAnsi="Arial" w:cs="Arial"/>
          <w:sz w:val="22"/>
          <w:szCs w:val="22"/>
        </w:rPr>
        <w:t xml:space="preserve"> konstrukcijos turinčios bendrus pamatus leidžiama tik jei nėra galimybės suprojektuoti kitaip</w:t>
      </w:r>
      <w:r w:rsidR="00F616B6" w:rsidRPr="00EE6742">
        <w:rPr>
          <w:rFonts w:ascii="Arial" w:hAnsi="Arial" w:cs="Arial"/>
          <w:sz w:val="22"/>
          <w:szCs w:val="22"/>
        </w:rPr>
        <w:t xml:space="preserve"> arba tokia galimybė atskiriems įrenginiams yra numatyta Elektrotechnikos dalyje</w:t>
      </w:r>
      <w:r w:rsidRPr="00EE6742">
        <w:rPr>
          <w:rFonts w:ascii="Arial" w:hAnsi="Arial" w:cs="Arial"/>
          <w:sz w:val="22"/>
          <w:szCs w:val="22"/>
        </w:rPr>
        <w:t>.</w:t>
      </w:r>
    </w:p>
    <w:p w14:paraId="06F0A48C" w14:textId="441CEC95" w:rsidR="00A12B7D" w:rsidRPr="00EE6742" w:rsidRDefault="00884C9D" w:rsidP="003A0ACA">
      <w:pPr>
        <w:pStyle w:val="ListParagraph"/>
        <w:numPr>
          <w:ilvl w:val="2"/>
          <w:numId w:val="32"/>
        </w:numPr>
        <w:tabs>
          <w:tab w:val="left" w:pos="1134"/>
          <w:tab w:val="left" w:pos="1560"/>
        </w:tabs>
        <w:spacing w:line="276" w:lineRule="auto"/>
        <w:ind w:left="0" w:firstLine="0"/>
        <w:jc w:val="both"/>
        <w:rPr>
          <w:rFonts w:ascii="Arial" w:hAnsi="Arial" w:cs="Arial"/>
          <w:sz w:val="22"/>
          <w:szCs w:val="22"/>
        </w:rPr>
      </w:pPr>
      <w:r w:rsidRPr="00EE6742">
        <w:rPr>
          <w:rFonts w:ascii="Arial" w:hAnsi="Arial" w:cs="Arial"/>
          <w:sz w:val="22"/>
          <w:szCs w:val="22"/>
        </w:rPr>
        <w:t>Plienines</w:t>
      </w:r>
      <w:r w:rsidR="00DC72C2" w:rsidRPr="00EE6742">
        <w:rPr>
          <w:rFonts w:ascii="Arial" w:hAnsi="Arial" w:cs="Arial"/>
          <w:sz w:val="22"/>
          <w:szCs w:val="22"/>
        </w:rPr>
        <w:t xml:space="preserve"> metalo konstrukcijas projektuoti pagal STR 2.05.08:2005 „Plieninių konstrukcijų projektavimas. Pagrindinės nuostatos“</w:t>
      </w:r>
      <w:r w:rsidR="00052C52" w:rsidRPr="00EE6742">
        <w:rPr>
          <w:rFonts w:ascii="Arial" w:hAnsi="Arial" w:cs="Arial"/>
          <w:sz w:val="22"/>
          <w:szCs w:val="22"/>
        </w:rPr>
        <w:t xml:space="preserve"> ir standartinius techninius reikalavimus pateiktus </w:t>
      </w:r>
      <w:sdt>
        <w:sdtPr>
          <w:rPr>
            <w:rFonts w:ascii="Arial" w:hAnsi="Arial" w:cs="Arial"/>
            <w:sz w:val="22"/>
            <w:szCs w:val="22"/>
          </w:rPr>
          <w:id w:val="1780139438"/>
          <w:citation/>
        </w:sdtPr>
        <w:sdtEndPr/>
        <w:sdtContent>
          <w:r w:rsidR="00AE64DB" w:rsidRPr="00EE6742">
            <w:rPr>
              <w:rFonts w:ascii="Arial" w:hAnsi="Arial" w:cs="Arial"/>
              <w:sz w:val="22"/>
              <w:szCs w:val="22"/>
            </w:rPr>
            <w:fldChar w:fldCharType="begin"/>
          </w:r>
          <w:r w:rsidR="00AE64DB" w:rsidRPr="00EE6742">
            <w:rPr>
              <w:rFonts w:ascii="Arial" w:hAnsi="Arial" w:cs="Arial"/>
              <w:sz w:val="22"/>
              <w:szCs w:val="22"/>
            </w:rPr>
            <w:instrText xml:space="preserve"> CITATION ASplienkons \l 1063 </w:instrText>
          </w:r>
          <w:r w:rsidR="00AE64DB" w:rsidRPr="00EE6742">
            <w:rPr>
              <w:rFonts w:ascii="Arial" w:hAnsi="Arial" w:cs="Arial"/>
              <w:sz w:val="22"/>
              <w:szCs w:val="22"/>
            </w:rPr>
            <w:fldChar w:fldCharType="separate"/>
          </w:r>
          <w:r w:rsidR="008374CC" w:rsidRPr="008374CC">
            <w:rPr>
              <w:rFonts w:ascii="Arial" w:hAnsi="Arial" w:cs="Arial"/>
              <w:noProof/>
              <w:sz w:val="22"/>
              <w:szCs w:val="22"/>
            </w:rPr>
            <w:t>(6)</w:t>
          </w:r>
          <w:r w:rsidR="00AE64DB" w:rsidRPr="00EE6742">
            <w:rPr>
              <w:rFonts w:ascii="Arial" w:hAnsi="Arial" w:cs="Arial"/>
              <w:sz w:val="22"/>
              <w:szCs w:val="22"/>
            </w:rPr>
            <w:fldChar w:fldCharType="end"/>
          </w:r>
        </w:sdtContent>
      </w:sdt>
      <w:r w:rsidR="00052C52" w:rsidRPr="00EE6742">
        <w:rPr>
          <w:rFonts w:ascii="Arial" w:hAnsi="Arial" w:cs="Arial"/>
          <w:sz w:val="22"/>
          <w:szCs w:val="22"/>
        </w:rPr>
        <w:t xml:space="preserve"> priede.</w:t>
      </w:r>
    </w:p>
    <w:p w14:paraId="5A4F7D47" w14:textId="26544DF4" w:rsidR="00C00750" w:rsidRPr="00EE6742" w:rsidRDefault="00532081" w:rsidP="003A0ACA">
      <w:pPr>
        <w:pStyle w:val="ListParagraph"/>
        <w:numPr>
          <w:ilvl w:val="2"/>
          <w:numId w:val="32"/>
        </w:numPr>
        <w:tabs>
          <w:tab w:val="left" w:pos="1134"/>
          <w:tab w:val="left" w:pos="1560"/>
        </w:tabs>
        <w:spacing w:line="276" w:lineRule="auto"/>
        <w:ind w:left="0" w:firstLine="0"/>
        <w:jc w:val="both"/>
        <w:rPr>
          <w:rFonts w:ascii="Arial" w:hAnsi="Arial" w:cs="Arial"/>
          <w:sz w:val="22"/>
          <w:szCs w:val="22"/>
        </w:rPr>
      </w:pPr>
      <w:r w:rsidRPr="00EE6742">
        <w:rPr>
          <w:rFonts w:ascii="Arial" w:hAnsi="Arial" w:cs="Arial"/>
          <w:color w:val="000000" w:themeColor="text1"/>
          <w:sz w:val="22"/>
          <w:szCs w:val="22"/>
        </w:rPr>
        <w:t>Į</w:t>
      </w:r>
      <w:r w:rsidR="00C00750" w:rsidRPr="00EE6742">
        <w:rPr>
          <w:rFonts w:ascii="Arial" w:hAnsi="Arial" w:cs="Arial"/>
          <w:color w:val="000000" w:themeColor="text1"/>
          <w:sz w:val="22"/>
          <w:szCs w:val="22"/>
        </w:rPr>
        <w:t>rengini</w:t>
      </w:r>
      <w:r w:rsidRPr="00EE6742">
        <w:rPr>
          <w:rFonts w:ascii="Arial" w:hAnsi="Arial" w:cs="Arial"/>
          <w:color w:val="000000" w:themeColor="text1"/>
          <w:sz w:val="22"/>
          <w:szCs w:val="22"/>
        </w:rPr>
        <w:t>us</w:t>
      </w:r>
      <w:r w:rsidR="00C00750" w:rsidRPr="00EE6742">
        <w:rPr>
          <w:rFonts w:ascii="Arial" w:hAnsi="Arial" w:cs="Arial"/>
          <w:color w:val="000000" w:themeColor="text1"/>
          <w:sz w:val="22"/>
          <w:szCs w:val="22"/>
        </w:rPr>
        <w:t xml:space="preserve"> laikančių plieninių konstrukcijų ir kitų plieninių metalo konstrukcijų antikorozinę apsaugą numatyti vadovaujantis plieninių konstrukcijų dengimo cinku karštuoju būdu standartiniais techniniais reikalavimais</w:t>
      </w:r>
      <w:r w:rsidR="001540A0" w:rsidRPr="00EE6742">
        <w:rPr>
          <w:rFonts w:ascii="Arial" w:hAnsi="Arial" w:cs="Arial"/>
          <w:color w:val="000000" w:themeColor="text1"/>
          <w:sz w:val="22"/>
          <w:szCs w:val="22"/>
        </w:rPr>
        <w:t xml:space="preserve"> </w:t>
      </w:r>
      <w:r w:rsidR="001540A0" w:rsidRPr="00EE6742">
        <w:rPr>
          <w:rFonts w:ascii="Arial" w:hAnsi="Arial" w:cs="Arial"/>
          <w:sz w:val="22"/>
          <w:szCs w:val="22"/>
        </w:rPr>
        <w:t>(žr.</w:t>
      </w:r>
      <w:sdt>
        <w:sdtPr>
          <w:rPr>
            <w:rFonts w:ascii="Arial" w:hAnsi="Arial" w:cs="Arial"/>
            <w:sz w:val="22"/>
            <w:szCs w:val="22"/>
          </w:rPr>
          <w:id w:val="633062151"/>
          <w:citation/>
        </w:sdtPr>
        <w:sdtEndPr/>
        <w:sdtContent>
          <w:r w:rsidR="001540A0" w:rsidRPr="00EE6742">
            <w:rPr>
              <w:rFonts w:ascii="Arial" w:hAnsi="Arial" w:cs="Arial"/>
              <w:sz w:val="22"/>
              <w:szCs w:val="22"/>
            </w:rPr>
            <w:fldChar w:fldCharType="begin"/>
          </w:r>
          <w:r w:rsidR="001540A0" w:rsidRPr="00EE6742">
            <w:rPr>
              <w:rFonts w:ascii="Arial" w:hAnsi="Arial" w:cs="Arial"/>
              <w:sz w:val="22"/>
              <w:szCs w:val="22"/>
            </w:rPr>
            <w:instrText xml:space="preserve"> CITATION pliekonskarscin \l 1063 </w:instrText>
          </w:r>
          <w:r w:rsidR="001540A0" w:rsidRPr="00EE6742">
            <w:rPr>
              <w:rFonts w:ascii="Arial" w:hAnsi="Arial" w:cs="Arial"/>
              <w:sz w:val="22"/>
              <w:szCs w:val="22"/>
            </w:rPr>
            <w:fldChar w:fldCharType="separate"/>
          </w:r>
          <w:r w:rsidR="008374CC">
            <w:rPr>
              <w:rFonts w:ascii="Arial" w:hAnsi="Arial" w:cs="Arial"/>
              <w:noProof/>
              <w:sz w:val="22"/>
              <w:szCs w:val="22"/>
            </w:rPr>
            <w:t xml:space="preserve"> </w:t>
          </w:r>
          <w:r w:rsidR="008374CC" w:rsidRPr="008374CC">
            <w:rPr>
              <w:rFonts w:ascii="Arial" w:hAnsi="Arial" w:cs="Arial"/>
              <w:noProof/>
              <w:sz w:val="22"/>
              <w:szCs w:val="22"/>
            </w:rPr>
            <w:t>(7)</w:t>
          </w:r>
          <w:r w:rsidR="001540A0" w:rsidRPr="00EE6742">
            <w:rPr>
              <w:rFonts w:ascii="Arial" w:hAnsi="Arial" w:cs="Arial"/>
              <w:sz w:val="22"/>
              <w:szCs w:val="22"/>
            </w:rPr>
            <w:fldChar w:fldCharType="end"/>
          </w:r>
        </w:sdtContent>
      </w:sdt>
      <w:r w:rsidR="001540A0" w:rsidRPr="00EE6742">
        <w:rPr>
          <w:rFonts w:ascii="Arial" w:hAnsi="Arial" w:cs="Arial"/>
          <w:sz w:val="22"/>
          <w:szCs w:val="22"/>
        </w:rPr>
        <w:t xml:space="preserve"> </w:t>
      </w:r>
      <w:r w:rsidRPr="00EE6742">
        <w:rPr>
          <w:rFonts w:ascii="Arial" w:hAnsi="Arial" w:cs="Arial"/>
          <w:sz w:val="22"/>
          <w:szCs w:val="22"/>
        </w:rPr>
        <w:t>pried</w:t>
      </w:r>
      <w:r w:rsidR="001540A0" w:rsidRPr="00EE6742">
        <w:rPr>
          <w:rFonts w:ascii="Arial" w:hAnsi="Arial" w:cs="Arial"/>
          <w:sz w:val="22"/>
          <w:szCs w:val="22"/>
        </w:rPr>
        <w:t>ą)</w:t>
      </w:r>
      <w:r w:rsidR="00C00750" w:rsidRPr="00EE6742">
        <w:rPr>
          <w:rFonts w:ascii="Arial" w:hAnsi="Arial" w:cs="Arial"/>
          <w:sz w:val="22"/>
          <w:szCs w:val="22"/>
        </w:rPr>
        <w:t xml:space="preserve"> (įbetonuojama </w:t>
      </w:r>
      <w:proofErr w:type="spellStart"/>
      <w:r w:rsidR="00C00750" w:rsidRPr="00EE6742">
        <w:rPr>
          <w:rFonts w:ascii="Arial" w:hAnsi="Arial" w:cs="Arial"/>
          <w:sz w:val="22"/>
          <w:szCs w:val="22"/>
        </w:rPr>
        <w:t>ankerio</w:t>
      </w:r>
      <w:proofErr w:type="spellEnd"/>
      <w:r w:rsidR="00C00750" w:rsidRPr="00EE6742">
        <w:rPr>
          <w:rFonts w:ascii="Arial" w:hAnsi="Arial" w:cs="Arial"/>
          <w:sz w:val="22"/>
          <w:szCs w:val="22"/>
        </w:rPr>
        <w:t xml:space="preserve"> dalis neturi būti cinkuojama).</w:t>
      </w:r>
    </w:p>
    <w:p w14:paraId="6CBC28B8" w14:textId="17C43EB8" w:rsidR="00A12B7D" w:rsidRPr="00EE6742" w:rsidRDefault="00476801" w:rsidP="003A0ACA">
      <w:pPr>
        <w:pStyle w:val="ListParagraph"/>
        <w:numPr>
          <w:ilvl w:val="2"/>
          <w:numId w:val="32"/>
        </w:numPr>
        <w:tabs>
          <w:tab w:val="left" w:pos="1134"/>
          <w:tab w:val="left" w:pos="1560"/>
        </w:tabs>
        <w:spacing w:line="276" w:lineRule="auto"/>
        <w:ind w:left="0" w:firstLine="0"/>
        <w:jc w:val="both"/>
        <w:rPr>
          <w:rFonts w:ascii="Arial" w:hAnsi="Arial" w:cs="Arial"/>
          <w:sz w:val="22"/>
          <w:szCs w:val="22"/>
        </w:rPr>
      </w:pPr>
      <w:r w:rsidRPr="00EE6742">
        <w:rPr>
          <w:rFonts w:ascii="Arial" w:hAnsi="Arial" w:cs="Arial"/>
          <w:sz w:val="22"/>
          <w:szCs w:val="22"/>
        </w:rPr>
        <w:t>Pamatų inkariniai varžtai, poveržlės ir veržlės dengiamos antikorozine danga</w:t>
      </w:r>
      <w:r w:rsidR="00E10FB0" w:rsidRPr="00EE6742">
        <w:rPr>
          <w:rFonts w:ascii="Arial" w:hAnsi="Arial" w:cs="Arial"/>
          <w:sz w:val="22"/>
          <w:szCs w:val="22"/>
        </w:rPr>
        <w:t xml:space="preserve">, kuri </w:t>
      </w:r>
      <w:r w:rsidRPr="00EE6742">
        <w:rPr>
          <w:rFonts w:ascii="Arial" w:hAnsi="Arial" w:cs="Arial"/>
          <w:sz w:val="22"/>
          <w:szCs w:val="22"/>
        </w:rPr>
        <w:t xml:space="preserve"> parenkama pagal ISO 12944-5 arba lygiaverčio standarto nuostatas.</w:t>
      </w:r>
      <w:r w:rsidR="007C7DB3" w:rsidRPr="00EE6742">
        <w:rPr>
          <w:rFonts w:ascii="Arial" w:hAnsi="Arial" w:cs="Arial"/>
          <w:sz w:val="22"/>
          <w:szCs w:val="22"/>
        </w:rPr>
        <w:t xml:space="preserve"> Pamatų inkarinių varžtų įbetonuojam dalis necinkuojama.</w:t>
      </w:r>
    </w:p>
    <w:p w14:paraId="498BBE59" w14:textId="222AB6C9" w:rsidR="006164F4" w:rsidRPr="00EE6742" w:rsidRDefault="007C7DB3" w:rsidP="003A0ACA">
      <w:pPr>
        <w:pStyle w:val="ListParagraph"/>
        <w:numPr>
          <w:ilvl w:val="2"/>
          <w:numId w:val="32"/>
        </w:numPr>
        <w:tabs>
          <w:tab w:val="left" w:pos="1134"/>
          <w:tab w:val="left" w:pos="1560"/>
        </w:tabs>
        <w:spacing w:line="276" w:lineRule="auto"/>
        <w:ind w:left="0" w:firstLine="0"/>
        <w:jc w:val="both"/>
        <w:rPr>
          <w:rFonts w:ascii="Arial" w:hAnsi="Arial" w:cs="Arial"/>
          <w:sz w:val="22"/>
          <w:szCs w:val="22"/>
        </w:rPr>
      </w:pPr>
      <w:r w:rsidRPr="00EE6742">
        <w:rPr>
          <w:rFonts w:ascii="Arial" w:hAnsi="Arial" w:cs="Arial"/>
          <w:sz w:val="22"/>
          <w:szCs w:val="22"/>
        </w:rPr>
        <w:t xml:space="preserve">Demontuotų </w:t>
      </w:r>
      <w:r w:rsidR="003C092F" w:rsidRPr="00EE6742">
        <w:rPr>
          <w:rFonts w:ascii="Arial" w:hAnsi="Arial" w:cs="Arial"/>
          <w:sz w:val="22"/>
          <w:szCs w:val="22"/>
        </w:rPr>
        <w:t>atramų</w:t>
      </w:r>
      <w:r w:rsidRPr="00EE6742">
        <w:rPr>
          <w:rFonts w:ascii="Arial" w:hAnsi="Arial" w:cs="Arial"/>
          <w:sz w:val="22"/>
          <w:szCs w:val="22"/>
        </w:rPr>
        <w:t xml:space="preserve"> vietose žemės paviršius išlyginamas, reikiamose vietose iškasos užpilamos vietiniu arba atvežtiniu gruntu atstatant dangos vientisumą ir sutankinama.</w:t>
      </w:r>
      <w:r w:rsidR="006164F4" w:rsidRPr="00EE6742">
        <w:rPr>
          <w:rFonts w:ascii="Arial" w:hAnsi="Arial" w:cs="Arial"/>
          <w:sz w:val="22"/>
          <w:szCs w:val="22"/>
        </w:rPr>
        <w:t xml:space="preserve"> Darbai vykdomi vadovaujantis STR 1.06.01:2016 „Statybos darbai. Statinio statybos priežiūra“ ir ST 121895674.06:2009  "Žemės ir statybvietės įrengimo darbai".</w:t>
      </w:r>
    </w:p>
    <w:p w14:paraId="5BB30852" w14:textId="0B0B493C" w:rsidR="00F9054E" w:rsidRPr="00EE6742" w:rsidRDefault="00F9054E" w:rsidP="003A0ACA">
      <w:pPr>
        <w:pStyle w:val="ListParagraph"/>
        <w:numPr>
          <w:ilvl w:val="2"/>
          <w:numId w:val="32"/>
        </w:numPr>
        <w:tabs>
          <w:tab w:val="left" w:pos="1134"/>
          <w:tab w:val="left" w:pos="1560"/>
        </w:tabs>
        <w:spacing w:line="276" w:lineRule="auto"/>
        <w:ind w:left="0" w:firstLine="0"/>
        <w:jc w:val="both"/>
        <w:rPr>
          <w:rFonts w:ascii="Arial" w:hAnsi="Arial" w:cs="Arial"/>
          <w:sz w:val="22"/>
          <w:szCs w:val="22"/>
        </w:rPr>
      </w:pPr>
      <w:r w:rsidRPr="00EE6742">
        <w:rPr>
          <w:rFonts w:ascii="Arial" w:hAnsi="Arial" w:cs="Arial"/>
          <w:sz w:val="22"/>
          <w:szCs w:val="22"/>
        </w:rPr>
        <w:t xml:space="preserve"> </w:t>
      </w:r>
      <w:r w:rsidR="00F727F3" w:rsidRPr="00EE6742">
        <w:rPr>
          <w:rFonts w:ascii="Arial" w:hAnsi="Arial" w:cs="Arial"/>
          <w:sz w:val="22"/>
          <w:szCs w:val="22"/>
        </w:rPr>
        <w:t>Kauno</w:t>
      </w:r>
      <w:r w:rsidRPr="00EE6742">
        <w:rPr>
          <w:rFonts w:ascii="Arial" w:hAnsi="Arial" w:cs="Arial"/>
          <w:sz w:val="22"/>
          <w:szCs w:val="22"/>
        </w:rPr>
        <w:t xml:space="preserve"> TP po naujais įtampą turinčiais įrenginiais danga įrengiama</w:t>
      </w:r>
      <w:r w:rsidR="00F727F3" w:rsidRPr="00EE6742">
        <w:rPr>
          <w:rFonts w:ascii="Arial" w:hAnsi="Arial" w:cs="Arial"/>
          <w:sz w:val="22"/>
          <w:szCs w:val="22"/>
        </w:rPr>
        <w:t>/atnaujinama</w:t>
      </w:r>
      <w:r w:rsidRPr="00EE6742">
        <w:rPr>
          <w:rFonts w:ascii="Arial" w:hAnsi="Arial" w:cs="Arial"/>
          <w:sz w:val="22"/>
          <w:szCs w:val="22"/>
        </w:rPr>
        <w:t xml:space="preserve"> iš skaldos ant šalčiui atsparaus sluoksnio. Skaldos frakcija fr.</w:t>
      </w:r>
      <w:r w:rsidR="00C55F1E" w:rsidRPr="00EE6742">
        <w:rPr>
          <w:rFonts w:ascii="Arial" w:hAnsi="Arial" w:cs="Arial"/>
          <w:sz w:val="22"/>
          <w:szCs w:val="22"/>
        </w:rPr>
        <w:t>16</w:t>
      </w:r>
      <w:r w:rsidRPr="00EE6742">
        <w:rPr>
          <w:rFonts w:ascii="Arial" w:hAnsi="Arial" w:cs="Arial"/>
          <w:sz w:val="22"/>
          <w:szCs w:val="22"/>
        </w:rPr>
        <w:t>/32 mm.</w:t>
      </w:r>
      <w:r w:rsidR="002445FB" w:rsidRPr="00EE6742">
        <w:rPr>
          <w:rFonts w:ascii="Arial" w:hAnsi="Arial" w:cs="Arial"/>
          <w:sz w:val="22"/>
          <w:szCs w:val="22"/>
        </w:rPr>
        <w:t xml:space="preserve"> Standartiniai teritorijos dangų techniniai reikalavimai pateikiami prieduose.</w:t>
      </w:r>
    </w:p>
    <w:p w14:paraId="7513ED72" w14:textId="6648BEBB" w:rsidR="006164F4" w:rsidRPr="00EE6742" w:rsidRDefault="00E455C7" w:rsidP="003A0ACA">
      <w:pPr>
        <w:pStyle w:val="ListParagraph"/>
        <w:numPr>
          <w:ilvl w:val="2"/>
          <w:numId w:val="32"/>
        </w:numPr>
        <w:tabs>
          <w:tab w:val="left" w:pos="1134"/>
          <w:tab w:val="left" w:pos="1560"/>
        </w:tabs>
        <w:spacing w:line="276" w:lineRule="auto"/>
        <w:ind w:left="0" w:firstLine="0"/>
        <w:jc w:val="both"/>
        <w:rPr>
          <w:rFonts w:ascii="Arial" w:hAnsi="Arial" w:cs="Arial"/>
          <w:sz w:val="22"/>
          <w:szCs w:val="22"/>
        </w:rPr>
      </w:pPr>
      <w:r w:rsidRPr="00EE6742">
        <w:rPr>
          <w:rFonts w:ascii="Arial" w:hAnsi="Arial" w:cs="Arial"/>
          <w:sz w:val="22"/>
          <w:szCs w:val="22"/>
        </w:rPr>
        <w:t xml:space="preserve"> </w:t>
      </w:r>
      <w:r w:rsidR="006164F4" w:rsidRPr="00EE6742">
        <w:rPr>
          <w:rFonts w:ascii="Arial" w:hAnsi="Arial" w:cs="Arial"/>
          <w:sz w:val="22"/>
          <w:szCs w:val="22"/>
        </w:rPr>
        <w:t xml:space="preserve">Numatyti kelių, privažiavimų ir šalia esančios teritorijos, kuriais buvo naudojamasi projekto vykdymo metu, atstatymą į pirminę projektinę padėtį. </w:t>
      </w:r>
    </w:p>
    <w:p w14:paraId="17680FDA" w14:textId="677908CF" w:rsidR="00AA6E78" w:rsidRPr="00EE6742" w:rsidRDefault="00E455C7" w:rsidP="003A0ACA">
      <w:pPr>
        <w:pStyle w:val="ListParagraph"/>
        <w:numPr>
          <w:ilvl w:val="2"/>
          <w:numId w:val="32"/>
        </w:numPr>
        <w:tabs>
          <w:tab w:val="left" w:pos="1134"/>
          <w:tab w:val="left" w:pos="1560"/>
        </w:tabs>
        <w:spacing w:line="276" w:lineRule="auto"/>
        <w:ind w:left="0" w:firstLine="0"/>
        <w:jc w:val="both"/>
        <w:rPr>
          <w:rFonts w:ascii="Arial" w:hAnsi="Arial" w:cs="Arial"/>
          <w:sz w:val="22"/>
          <w:szCs w:val="22"/>
        </w:rPr>
      </w:pPr>
      <w:r w:rsidRPr="00EE6742">
        <w:rPr>
          <w:rFonts w:ascii="Arial" w:hAnsi="Arial" w:cs="Arial"/>
          <w:sz w:val="22"/>
          <w:szCs w:val="22"/>
        </w:rPr>
        <w:t xml:space="preserve"> </w:t>
      </w:r>
      <w:r w:rsidR="00AA6E78" w:rsidRPr="00EE6742">
        <w:rPr>
          <w:rFonts w:ascii="Arial" w:hAnsi="Arial" w:cs="Arial"/>
          <w:sz w:val="22"/>
          <w:szCs w:val="22"/>
        </w:rPr>
        <w:t>Pagal LR Aplinkos ministerijos patvirtintą „Reglamentuojamų statybos produktų sąrašą“ objekto statyboje panaudoti statybos produktai privalo turėti išduotus LR aplinkos ministro 2018 m. birželio 27 d. įsakymu Nr. D1-601 paskirtų notifikuotų įstaigų sertifikatus.</w:t>
      </w:r>
    </w:p>
    <w:p w14:paraId="68530941" w14:textId="58868E46" w:rsidR="00DA2059" w:rsidRPr="00C74BBB" w:rsidRDefault="00E455C7" w:rsidP="003A0ACA">
      <w:pPr>
        <w:pStyle w:val="ListParagraph"/>
        <w:numPr>
          <w:ilvl w:val="2"/>
          <w:numId w:val="32"/>
        </w:numPr>
        <w:tabs>
          <w:tab w:val="left" w:pos="1134"/>
          <w:tab w:val="left" w:pos="1560"/>
        </w:tabs>
        <w:spacing w:line="276" w:lineRule="auto"/>
        <w:ind w:left="0" w:firstLine="0"/>
        <w:jc w:val="both"/>
        <w:rPr>
          <w:rFonts w:ascii="Arial" w:hAnsi="Arial" w:cs="Arial"/>
          <w:sz w:val="22"/>
          <w:szCs w:val="22"/>
        </w:rPr>
      </w:pPr>
      <w:r w:rsidRPr="00EE6742">
        <w:rPr>
          <w:rFonts w:ascii="Arial" w:hAnsi="Arial" w:cs="Arial"/>
          <w:sz w:val="22"/>
          <w:szCs w:val="22"/>
        </w:rPr>
        <w:t xml:space="preserve"> </w:t>
      </w:r>
      <w:r w:rsidR="00AA6E78" w:rsidRPr="00EE6742">
        <w:rPr>
          <w:rFonts w:ascii="Arial" w:hAnsi="Arial" w:cs="Arial"/>
          <w:sz w:val="22"/>
          <w:szCs w:val="22"/>
        </w:rPr>
        <w:t>Statybos metu susidarančias atliekas tvarkyti pagal skyriuje „Aplinkosaugos dalis“ nurodytus reikalavimus.</w:t>
      </w:r>
    </w:p>
    <w:p w14:paraId="09EA5C1F" w14:textId="79B4179A" w:rsidR="00DA2059" w:rsidRPr="00EE6742" w:rsidRDefault="008374CC" w:rsidP="003A0ACA">
      <w:pPr>
        <w:pStyle w:val="Heading1"/>
        <w:numPr>
          <w:ilvl w:val="1"/>
          <w:numId w:val="32"/>
        </w:numPr>
        <w:tabs>
          <w:tab w:val="left" w:pos="1134"/>
        </w:tabs>
        <w:ind w:left="0" w:firstLine="0"/>
        <w:rPr>
          <w:rFonts w:ascii="Arial" w:hAnsi="Arial" w:cs="Arial"/>
          <w:szCs w:val="22"/>
        </w:rPr>
      </w:pPr>
      <w:bookmarkStart w:id="22" w:name="_Toc455492577"/>
      <w:bookmarkStart w:id="23" w:name="_Toc457473285"/>
      <w:bookmarkStart w:id="24" w:name="_Toc180752800"/>
      <w:r w:rsidRPr="00EE6742">
        <w:rPr>
          <w:rFonts w:ascii="Arial" w:hAnsi="Arial" w:cs="Arial"/>
          <w:szCs w:val="22"/>
        </w:rPr>
        <w:t>E</w:t>
      </w:r>
      <w:bookmarkEnd w:id="22"/>
      <w:r w:rsidRPr="00EE6742">
        <w:rPr>
          <w:rFonts w:ascii="Arial" w:hAnsi="Arial" w:cs="Arial"/>
          <w:szCs w:val="22"/>
        </w:rPr>
        <w:t>lektrotechnikos dalis</w:t>
      </w:r>
      <w:bookmarkEnd w:id="23"/>
      <w:bookmarkEnd w:id="24"/>
    </w:p>
    <w:p w14:paraId="1DA4BF70" w14:textId="69D5E5B9" w:rsidR="00547A5D" w:rsidRPr="00EE6742" w:rsidRDefault="00547A5D" w:rsidP="003A0ACA">
      <w:pPr>
        <w:pStyle w:val="ListParagraph"/>
        <w:numPr>
          <w:ilvl w:val="2"/>
          <w:numId w:val="32"/>
        </w:numPr>
        <w:tabs>
          <w:tab w:val="left" w:pos="1134"/>
          <w:tab w:val="left" w:pos="1560"/>
        </w:tabs>
        <w:spacing w:line="276" w:lineRule="auto"/>
        <w:ind w:left="0" w:firstLine="0"/>
        <w:jc w:val="both"/>
        <w:rPr>
          <w:rFonts w:ascii="Arial" w:hAnsi="Arial" w:cs="Arial"/>
          <w:sz w:val="22"/>
          <w:szCs w:val="22"/>
        </w:rPr>
      </w:pPr>
      <w:r w:rsidRPr="00EE6742">
        <w:rPr>
          <w:rFonts w:ascii="Arial" w:hAnsi="Arial" w:cs="Arial"/>
          <w:sz w:val="22"/>
          <w:szCs w:val="22"/>
        </w:rPr>
        <w:t xml:space="preserve">Projektuojant parinkti maksimaliai funkcionalų ir techniškai ekonomiškai naudingą 110 </w:t>
      </w:r>
      <w:proofErr w:type="spellStart"/>
      <w:r w:rsidRPr="00EE6742">
        <w:rPr>
          <w:rFonts w:ascii="Arial" w:hAnsi="Arial" w:cs="Arial"/>
          <w:sz w:val="22"/>
          <w:szCs w:val="22"/>
        </w:rPr>
        <w:t>kV</w:t>
      </w:r>
      <w:proofErr w:type="spellEnd"/>
      <w:r w:rsidRPr="00EE6742">
        <w:rPr>
          <w:rFonts w:ascii="Arial" w:hAnsi="Arial" w:cs="Arial"/>
          <w:sz w:val="22"/>
          <w:szCs w:val="22"/>
        </w:rPr>
        <w:t xml:space="preserve"> skirstyklos įrenginių išdėstymą. Projektuojant turi būti kiek įmanoma išvengiama nestandartinių sprendinių, galinčių apsunkinti eksploatavimą, elektros energijos perdavimą arba sukelti pavojų eksploatuojančiam personalui. Turi būti išlaikomas įrenginių ir sumontavimo sprendinių vienodumas visuose skirstyklos </w:t>
      </w:r>
      <w:proofErr w:type="spellStart"/>
      <w:r w:rsidRPr="00EE6742">
        <w:rPr>
          <w:rFonts w:ascii="Arial" w:hAnsi="Arial" w:cs="Arial"/>
          <w:sz w:val="22"/>
          <w:szCs w:val="22"/>
        </w:rPr>
        <w:t>prijunginiuose</w:t>
      </w:r>
      <w:proofErr w:type="spellEnd"/>
      <w:r w:rsidRPr="00EE6742">
        <w:rPr>
          <w:rFonts w:ascii="Arial" w:hAnsi="Arial" w:cs="Arial"/>
          <w:sz w:val="22"/>
          <w:szCs w:val="22"/>
        </w:rPr>
        <w:t xml:space="preserve">, išskyrus atvejus, kai LITGRID AB sutinka su kitokiu sprendiniu. Projektavimo metu planuojant objekto statybos įgyvendinimo etapus, jei reikalinga, numatyti laikinas technines ir organizacines priemones, siekiant įvykdyti visus LITGRID AB ir trečiųjų šalių reikalavimus dėl projekto įgyvendinimo etapų bei aukštos įtampos įrenginių išjungimo galimybių bei terminų. Tokios priemonės gali </w:t>
      </w:r>
      <w:r w:rsidRPr="00EE6742">
        <w:rPr>
          <w:rFonts w:ascii="Arial" w:hAnsi="Arial" w:cs="Arial"/>
          <w:sz w:val="22"/>
          <w:szCs w:val="22"/>
        </w:rPr>
        <w:lastRenderedPageBreak/>
        <w:t>būti: papildomos laikinos atramos, šuntuojantys šynų tiltai, laikinų kabelinių jungčių panaudojimas ir kt. Visos papildomos organizacinės ir techninės priemonės turi būti įvertintos ir įtrauktos į projekto apimtį.</w:t>
      </w:r>
    </w:p>
    <w:p w14:paraId="1BCD5D8F" w14:textId="1C528A40" w:rsidR="00547A5D" w:rsidRPr="00EE6742" w:rsidRDefault="003857E4" w:rsidP="00017CF9">
      <w:pPr>
        <w:pStyle w:val="ListParagraph"/>
        <w:numPr>
          <w:ilvl w:val="2"/>
          <w:numId w:val="32"/>
        </w:numPr>
        <w:tabs>
          <w:tab w:val="left" w:pos="1134"/>
        </w:tabs>
        <w:ind w:left="0" w:firstLine="0"/>
        <w:jc w:val="both"/>
        <w:rPr>
          <w:rFonts w:ascii="Arial" w:hAnsi="Arial" w:cs="Arial"/>
          <w:sz w:val="22"/>
          <w:szCs w:val="22"/>
        </w:rPr>
      </w:pPr>
      <w:r w:rsidRPr="00EE6742">
        <w:rPr>
          <w:rFonts w:ascii="Arial" w:hAnsi="Arial" w:cs="Arial"/>
          <w:sz w:val="22"/>
          <w:szCs w:val="22"/>
        </w:rPr>
        <w:t>P</w:t>
      </w:r>
      <w:r w:rsidR="00547A5D" w:rsidRPr="00EE6742">
        <w:rPr>
          <w:rFonts w:ascii="Arial" w:hAnsi="Arial" w:cs="Arial"/>
          <w:sz w:val="22"/>
          <w:szCs w:val="22"/>
        </w:rPr>
        <w:t xml:space="preserve">rojektiniuose pasiūlymuose pateikti informaciją apie esamo regiono klimato sąlygas, įtraukiant apšalo sienelės storį, vėjo greitį, bei atitinkamai specifikuoti šiuos parametrus pirminių įrenginių techninėse specifikacijose. </w:t>
      </w:r>
    </w:p>
    <w:p w14:paraId="4ABE9F48" w14:textId="4841FA74" w:rsidR="00547A5D" w:rsidRPr="00EE6742" w:rsidRDefault="00547A5D" w:rsidP="003A0ACA">
      <w:pPr>
        <w:pStyle w:val="ListParagraph"/>
        <w:numPr>
          <w:ilvl w:val="2"/>
          <w:numId w:val="32"/>
        </w:numPr>
        <w:tabs>
          <w:tab w:val="left" w:pos="1134"/>
          <w:tab w:val="left" w:pos="1560"/>
        </w:tabs>
        <w:spacing w:line="276" w:lineRule="auto"/>
        <w:ind w:left="0" w:firstLine="0"/>
        <w:jc w:val="both"/>
        <w:rPr>
          <w:rFonts w:ascii="Arial" w:hAnsi="Arial" w:cs="Arial"/>
          <w:sz w:val="22"/>
          <w:szCs w:val="22"/>
        </w:rPr>
      </w:pPr>
      <w:r w:rsidRPr="00EE6742">
        <w:rPr>
          <w:rFonts w:ascii="Arial" w:hAnsi="Arial" w:cs="Arial"/>
          <w:sz w:val="22"/>
          <w:szCs w:val="22"/>
        </w:rPr>
        <w:t>Kiekvienam pirminiam įrenginiui suprojektuoti atskiras laikančias plienines metalo konstrukcijas. Ant vienos atraminės konstrukcijos leidžiama montuoti tik kabelių movas su viršįtampių ribotuvais. Kitų skirtingos paskirties įrenginių įrengimas ant vienos atraminės konstrukcijos yra draudžiamas. Projektuojant viršįtampių ribotuvus prioritetu laikyti vertikalų ribotuvų pastatymą ant atskiros laikančios plieninės metalo konstrukcijos. Vertikalaus pakabinimo arba horizontalaus pastatymo ribotuvai projektuojami tik esant nepakankamai vietos skirstykloje ar esant kitoms išskirtinėms aplinkybės, o konkretūs sprendiniai derinami techninio projekto (projektinių pasiūlymų) rengimo metu.</w:t>
      </w:r>
    </w:p>
    <w:p w14:paraId="6CF1B69B" w14:textId="69D5E5B9" w:rsidR="00655496" w:rsidRPr="00EE6742" w:rsidRDefault="00655496" w:rsidP="00655496">
      <w:pPr>
        <w:pStyle w:val="ListParagraph"/>
        <w:numPr>
          <w:ilvl w:val="2"/>
          <w:numId w:val="32"/>
        </w:numPr>
        <w:tabs>
          <w:tab w:val="left" w:pos="1134"/>
          <w:tab w:val="left" w:pos="1560"/>
        </w:tabs>
        <w:spacing w:line="276" w:lineRule="auto"/>
        <w:ind w:left="0" w:firstLine="0"/>
        <w:jc w:val="both"/>
        <w:rPr>
          <w:rFonts w:ascii="Arial" w:hAnsi="Arial" w:cs="Arial"/>
          <w:sz w:val="22"/>
          <w:szCs w:val="22"/>
        </w:rPr>
      </w:pPr>
      <w:r w:rsidRPr="00EE6742">
        <w:rPr>
          <w:rFonts w:ascii="Arial" w:hAnsi="Arial" w:cs="Arial"/>
          <w:sz w:val="22"/>
          <w:szCs w:val="22"/>
        </w:rPr>
        <w:t>Suprojektuoti esamų pirminių įrenginių, žaibosaugos arba kitų TP elementų, trukdančių KL movų įrengimui demontavimą, perkėlimą arba pakeitimą naujais.</w:t>
      </w:r>
    </w:p>
    <w:p w14:paraId="4F8B8197" w14:textId="1AC26EB1" w:rsidR="00450708" w:rsidRPr="00EE6742" w:rsidRDefault="004B2944" w:rsidP="00655496">
      <w:pPr>
        <w:pStyle w:val="ListParagraph"/>
        <w:numPr>
          <w:ilvl w:val="2"/>
          <w:numId w:val="32"/>
        </w:numPr>
        <w:tabs>
          <w:tab w:val="left" w:pos="1134"/>
          <w:tab w:val="left" w:pos="1560"/>
        </w:tabs>
        <w:spacing w:line="276" w:lineRule="auto"/>
        <w:ind w:left="0" w:firstLine="0"/>
        <w:jc w:val="both"/>
        <w:rPr>
          <w:rFonts w:ascii="Arial" w:hAnsi="Arial" w:cs="Arial"/>
          <w:sz w:val="22"/>
          <w:szCs w:val="22"/>
        </w:rPr>
      </w:pPr>
      <w:r w:rsidRPr="00EE6742">
        <w:rPr>
          <w:rFonts w:ascii="Arial" w:hAnsi="Arial" w:cs="Arial"/>
          <w:sz w:val="22"/>
          <w:szCs w:val="22"/>
        </w:rPr>
        <w:t xml:space="preserve">Projektuojant </w:t>
      </w:r>
      <w:r w:rsidR="00450708" w:rsidRPr="00EE6742">
        <w:rPr>
          <w:rFonts w:ascii="Arial" w:hAnsi="Arial" w:cs="Arial"/>
          <w:sz w:val="22"/>
          <w:szCs w:val="22"/>
        </w:rPr>
        <w:t>KL pastotės teritorijoje įvertinti esamas požemines komunikacijas, įžeminimo kontūrą, apšvietimo ar kitus jėgos ir ryšių kabelius. Suprojektuoti sprendinius, kad nepažeisti arba jeigu techniškai neįmanoma tuomet</w:t>
      </w:r>
      <w:r w:rsidRPr="00EE6742">
        <w:rPr>
          <w:rFonts w:ascii="Arial" w:hAnsi="Arial" w:cs="Arial"/>
          <w:sz w:val="22"/>
          <w:szCs w:val="22"/>
        </w:rPr>
        <w:t xml:space="preserve"> projekte numatyti</w:t>
      </w:r>
      <w:r w:rsidR="00450708" w:rsidRPr="00EE6742">
        <w:rPr>
          <w:rFonts w:ascii="Arial" w:hAnsi="Arial" w:cs="Arial"/>
          <w:sz w:val="22"/>
          <w:szCs w:val="22"/>
        </w:rPr>
        <w:t xml:space="preserve"> iškelti</w:t>
      </w:r>
      <w:r w:rsidR="00BD38AA" w:rsidRPr="00EE6742">
        <w:rPr>
          <w:rFonts w:ascii="Arial" w:hAnsi="Arial" w:cs="Arial"/>
          <w:sz w:val="22"/>
          <w:szCs w:val="22"/>
        </w:rPr>
        <w:t xml:space="preserve"> </w:t>
      </w:r>
      <w:r w:rsidR="00450708" w:rsidRPr="00EE6742">
        <w:rPr>
          <w:rFonts w:ascii="Arial" w:hAnsi="Arial" w:cs="Arial"/>
          <w:sz w:val="22"/>
          <w:szCs w:val="22"/>
        </w:rPr>
        <w:t>arba</w:t>
      </w:r>
      <w:r w:rsidR="00BD38AA" w:rsidRPr="00EE6742">
        <w:rPr>
          <w:rFonts w:ascii="Arial" w:hAnsi="Arial" w:cs="Arial"/>
          <w:sz w:val="22"/>
          <w:szCs w:val="22"/>
        </w:rPr>
        <w:t xml:space="preserve"> </w:t>
      </w:r>
      <w:r w:rsidR="00450708" w:rsidRPr="00EE6742">
        <w:rPr>
          <w:rFonts w:ascii="Arial" w:hAnsi="Arial" w:cs="Arial"/>
          <w:sz w:val="22"/>
          <w:szCs w:val="22"/>
        </w:rPr>
        <w:t>atstatyti nepabloginus esamos situacijos. Visi sprendiniai turi būti suderinti su IPC regiono atstovais.</w:t>
      </w:r>
    </w:p>
    <w:p w14:paraId="2A18CA9F" w14:textId="27EF138A" w:rsidR="00805CE8" w:rsidRPr="00EE6742" w:rsidRDefault="004C7D27" w:rsidP="003A0ACA">
      <w:pPr>
        <w:pStyle w:val="ListParagraph"/>
        <w:numPr>
          <w:ilvl w:val="2"/>
          <w:numId w:val="32"/>
        </w:numPr>
        <w:tabs>
          <w:tab w:val="left" w:pos="1134"/>
          <w:tab w:val="left" w:pos="1560"/>
        </w:tabs>
        <w:spacing w:line="276" w:lineRule="auto"/>
        <w:ind w:left="0" w:firstLine="0"/>
        <w:jc w:val="both"/>
        <w:rPr>
          <w:rFonts w:ascii="Arial" w:hAnsi="Arial" w:cs="Arial"/>
          <w:sz w:val="22"/>
          <w:szCs w:val="22"/>
        </w:rPr>
      </w:pPr>
      <w:r w:rsidRPr="00EE6742">
        <w:rPr>
          <w:rFonts w:ascii="Arial" w:hAnsi="Arial" w:cs="Arial"/>
          <w:sz w:val="22"/>
          <w:szCs w:val="22"/>
        </w:rPr>
        <w:t xml:space="preserve">TP teritorijoje </w:t>
      </w:r>
      <w:r w:rsidR="00DA2059" w:rsidRPr="00EE6742">
        <w:rPr>
          <w:rFonts w:ascii="Arial" w:hAnsi="Arial" w:cs="Arial"/>
          <w:sz w:val="22"/>
          <w:szCs w:val="22"/>
        </w:rPr>
        <w:t xml:space="preserve">KL ir jų movos turi būti apsaugotos viršįtampių ribotuvais. </w:t>
      </w:r>
      <w:r w:rsidR="00DE25E4" w:rsidRPr="00EE6742">
        <w:rPr>
          <w:rFonts w:ascii="Arial" w:hAnsi="Arial" w:cs="Arial"/>
          <w:sz w:val="22"/>
          <w:szCs w:val="22"/>
        </w:rPr>
        <w:t>S</w:t>
      </w:r>
      <w:r w:rsidR="00DA2059" w:rsidRPr="00EE6742">
        <w:rPr>
          <w:rFonts w:ascii="Arial" w:hAnsi="Arial" w:cs="Arial"/>
          <w:sz w:val="22"/>
          <w:szCs w:val="22"/>
        </w:rPr>
        <w:t xml:space="preserve">uprojektuoti viršįtampių ribotuvų įrengimą. </w:t>
      </w:r>
      <w:r w:rsidR="00164AAF" w:rsidRPr="00EE6742">
        <w:rPr>
          <w:rFonts w:ascii="Arial" w:hAnsi="Arial" w:cs="Arial"/>
          <w:sz w:val="22"/>
          <w:szCs w:val="22"/>
        </w:rPr>
        <w:t>Projektavimo metu patikrinti, ar</w:t>
      </w:r>
      <w:r w:rsidR="00450708" w:rsidRPr="00EE6742">
        <w:rPr>
          <w:rFonts w:ascii="Arial" w:hAnsi="Arial" w:cs="Arial"/>
          <w:sz w:val="22"/>
          <w:szCs w:val="22"/>
        </w:rPr>
        <w:t xml:space="preserve"> rekonstruojamų OL galuose</w:t>
      </w:r>
      <w:r w:rsidR="00164AAF" w:rsidRPr="00EE6742">
        <w:rPr>
          <w:rFonts w:ascii="Arial" w:hAnsi="Arial" w:cs="Arial"/>
          <w:sz w:val="22"/>
          <w:szCs w:val="22"/>
        </w:rPr>
        <w:t xml:space="preserve"> esantys viršįtampių ribotuvai bus tinkami eksploatuoti </w:t>
      </w:r>
      <w:r w:rsidR="003857E4" w:rsidRPr="00EE6742">
        <w:rPr>
          <w:rFonts w:ascii="Arial" w:hAnsi="Arial" w:cs="Arial"/>
          <w:sz w:val="22"/>
          <w:szCs w:val="22"/>
        </w:rPr>
        <w:t>įrengus</w:t>
      </w:r>
      <w:r w:rsidR="00164AAF" w:rsidRPr="00EE6742">
        <w:rPr>
          <w:rFonts w:ascii="Arial" w:hAnsi="Arial" w:cs="Arial"/>
          <w:sz w:val="22"/>
          <w:szCs w:val="22"/>
        </w:rPr>
        <w:t xml:space="preserve"> kabeline linij</w:t>
      </w:r>
      <w:r w:rsidR="003857E4" w:rsidRPr="00EE6742">
        <w:rPr>
          <w:rFonts w:ascii="Arial" w:hAnsi="Arial" w:cs="Arial"/>
          <w:sz w:val="22"/>
          <w:szCs w:val="22"/>
        </w:rPr>
        <w:t>ą</w:t>
      </w:r>
      <w:r w:rsidR="00164AAF" w:rsidRPr="00EE6742">
        <w:rPr>
          <w:rFonts w:ascii="Arial" w:hAnsi="Arial" w:cs="Arial"/>
          <w:sz w:val="22"/>
          <w:szCs w:val="22"/>
        </w:rPr>
        <w:t>. Jeigu projektavimo metu paaiškėtų, kad  esantys viršįtampių ribotuvai yra netinkami, tuomet reikės suprojektuoti naujus viršįtampių ribotuvus</w:t>
      </w:r>
      <w:r w:rsidR="00BE6B13" w:rsidRPr="00EE6742">
        <w:rPr>
          <w:rFonts w:ascii="Arial" w:hAnsi="Arial" w:cs="Arial"/>
          <w:sz w:val="22"/>
          <w:szCs w:val="22"/>
        </w:rPr>
        <w:t xml:space="preserve"> vadovaujantis Litgrid AB reikalavimais viršįtampių ribotuvų įrengimui</w:t>
      </w:r>
      <w:r w:rsidR="00164AAF" w:rsidRPr="00EE6742">
        <w:rPr>
          <w:rFonts w:ascii="Arial" w:hAnsi="Arial" w:cs="Arial"/>
          <w:sz w:val="22"/>
          <w:szCs w:val="22"/>
        </w:rPr>
        <w:t xml:space="preserve">. </w:t>
      </w:r>
      <w:r w:rsidR="00C502A1" w:rsidRPr="00EE6742">
        <w:rPr>
          <w:rFonts w:ascii="Arial" w:hAnsi="Arial" w:cs="Arial"/>
          <w:sz w:val="22"/>
          <w:szCs w:val="22"/>
        </w:rPr>
        <w:t xml:space="preserve">Senus viršįtampių ribotuvus, suderinus su infrastruktūros priežiūros centru, perduoti į Litgrid avarinį rezervą. Prieš demontavimą perduodamiems į avarinį rezervą įrenginiams turi būti atlikti bandymai pagal PT įrenginių bandymo reglamento reikalavimus. Bandymų protokolai pateikiami užsakovui kartu su į rezervą perduodamais įrenginiais. </w:t>
      </w:r>
      <w:r w:rsidR="00DA2059" w:rsidRPr="00EE6742">
        <w:rPr>
          <w:rFonts w:ascii="Arial" w:hAnsi="Arial" w:cs="Arial"/>
          <w:sz w:val="22"/>
          <w:szCs w:val="22"/>
        </w:rPr>
        <w:t xml:space="preserve">Standartiniai techniniai reikalavimai 110 </w:t>
      </w:r>
      <w:proofErr w:type="spellStart"/>
      <w:r w:rsidR="00DA2059" w:rsidRPr="00EE6742">
        <w:rPr>
          <w:rFonts w:ascii="Arial" w:hAnsi="Arial" w:cs="Arial"/>
          <w:sz w:val="22"/>
          <w:szCs w:val="22"/>
        </w:rPr>
        <w:t>kV</w:t>
      </w:r>
      <w:proofErr w:type="spellEnd"/>
      <w:r w:rsidR="00DA2059" w:rsidRPr="00EE6742">
        <w:rPr>
          <w:rFonts w:ascii="Arial" w:hAnsi="Arial" w:cs="Arial"/>
          <w:sz w:val="22"/>
          <w:szCs w:val="22"/>
        </w:rPr>
        <w:t xml:space="preserve"> viršįtampių ribotuvams ir apibendrinti reikalavimai viršįtampių ribotuvų įrengimui 110 </w:t>
      </w:r>
      <w:proofErr w:type="spellStart"/>
      <w:r w:rsidR="00DA2059" w:rsidRPr="00EE6742">
        <w:rPr>
          <w:rFonts w:ascii="Arial" w:hAnsi="Arial" w:cs="Arial"/>
          <w:sz w:val="22"/>
          <w:szCs w:val="22"/>
        </w:rPr>
        <w:t>kV</w:t>
      </w:r>
      <w:proofErr w:type="spellEnd"/>
      <w:r w:rsidR="00DA2059" w:rsidRPr="00EE6742">
        <w:rPr>
          <w:rFonts w:ascii="Arial" w:hAnsi="Arial" w:cs="Arial"/>
          <w:sz w:val="22"/>
          <w:szCs w:val="22"/>
        </w:rPr>
        <w:t xml:space="preserve"> transformatorių pastotėse pateikiami </w:t>
      </w:r>
      <w:sdt>
        <w:sdtPr>
          <w:rPr>
            <w:rFonts w:ascii="Arial" w:hAnsi="Arial" w:cs="Arial"/>
            <w:sz w:val="22"/>
            <w:szCs w:val="22"/>
          </w:rPr>
          <w:id w:val="-1263145841"/>
          <w:citation/>
        </w:sdtPr>
        <w:sdtEndPr/>
        <w:sdtContent>
          <w:r w:rsidR="00DA2059" w:rsidRPr="00EE6742">
            <w:rPr>
              <w:rFonts w:ascii="Arial" w:hAnsi="Arial" w:cs="Arial"/>
              <w:sz w:val="22"/>
              <w:szCs w:val="22"/>
            </w:rPr>
            <w:fldChar w:fldCharType="begin"/>
          </w:r>
          <w:r w:rsidR="00DA2059" w:rsidRPr="00EE6742">
            <w:rPr>
              <w:rFonts w:ascii="Arial" w:hAnsi="Arial" w:cs="Arial"/>
              <w:sz w:val="22"/>
              <w:szCs w:val="22"/>
            </w:rPr>
            <w:instrText xml:space="preserve"> CITATION Sta \l 1063 </w:instrText>
          </w:r>
          <w:r w:rsidR="00DA2059" w:rsidRPr="00EE6742">
            <w:rPr>
              <w:rFonts w:ascii="Arial" w:hAnsi="Arial" w:cs="Arial"/>
              <w:sz w:val="22"/>
              <w:szCs w:val="22"/>
            </w:rPr>
            <w:fldChar w:fldCharType="separate"/>
          </w:r>
          <w:r w:rsidR="008374CC" w:rsidRPr="008374CC">
            <w:rPr>
              <w:rFonts w:ascii="Arial" w:hAnsi="Arial" w:cs="Arial"/>
              <w:noProof/>
              <w:sz w:val="22"/>
              <w:szCs w:val="22"/>
            </w:rPr>
            <w:t>(8)</w:t>
          </w:r>
          <w:r w:rsidR="00DA2059" w:rsidRPr="00EE6742">
            <w:rPr>
              <w:rFonts w:ascii="Arial" w:hAnsi="Arial" w:cs="Arial"/>
              <w:sz w:val="22"/>
              <w:szCs w:val="22"/>
            </w:rPr>
            <w:fldChar w:fldCharType="end"/>
          </w:r>
        </w:sdtContent>
      </w:sdt>
      <w:r w:rsidR="00DA2059" w:rsidRPr="00EE6742">
        <w:rPr>
          <w:rFonts w:ascii="Arial" w:hAnsi="Arial" w:cs="Arial"/>
          <w:sz w:val="22"/>
          <w:szCs w:val="22"/>
        </w:rPr>
        <w:t>,</w:t>
      </w:r>
      <w:sdt>
        <w:sdtPr>
          <w:rPr>
            <w:rFonts w:ascii="Arial" w:hAnsi="Arial" w:cs="Arial"/>
            <w:sz w:val="22"/>
            <w:szCs w:val="22"/>
          </w:rPr>
          <w:id w:val="1546867923"/>
          <w:citation/>
        </w:sdtPr>
        <w:sdtEndPr/>
        <w:sdtContent>
          <w:r w:rsidR="00DA2059" w:rsidRPr="00EE6742">
            <w:rPr>
              <w:rFonts w:ascii="Arial" w:hAnsi="Arial" w:cs="Arial"/>
              <w:sz w:val="22"/>
              <w:szCs w:val="22"/>
            </w:rPr>
            <w:fldChar w:fldCharType="begin"/>
          </w:r>
          <w:r w:rsidR="00DA2059" w:rsidRPr="00EE6742">
            <w:rPr>
              <w:rFonts w:ascii="Arial" w:hAnsi="Arial" w:cs="Arial"/>
              <w:sz w:val="22"/>
              <w:szCs w:val="22"/>
            </w:rPr>
            <w:instrText xml:space="preserve"> CITATION Sta1 \l 1063 </w:instrText>
          </w:r>
          <w:r w:rsidR="00DA2059" w:rsidRPr="00EE6742">
            <w:rPr>
              <w:rFonts w:ascii="Arial" w:hAnsi="Arial" w:cs="Arial"/>
              <w:sz w:val="22"/>
              <w:szCs w:val="22"/>
            </w:rPr>
            <w:fldChar w:fldCharType="separate"/>
          </w:r>
          <w:r w:rsidR="008374CC">
            <w:rPr>
              <w:rFonts w:ascii="Arial" w:hAnsi="Arial" w:cs="Arial"/>
              <w:noProof/>
              <w:sz w:val="22"/>
              <w:szCs w:val="22"/>
            </w:rPr>
            <w:t xml:space="preserve"> </w:t>
          </w:r>
          <w:r w:rsidR="008374CC" w:rsidRPr="008374CC">
            <w:rPr>
              <w:rFonts w:ascii="Arial" w:hAnsi="Arial" w:cs="Arial"/>
              <w:noProof/>
              <w:sz w:val="22"/>
              <w:szCs w:val="22"/>
            </w:rPr>
            <w:t>(9)</w:t>
          </w:r>
          <w:r w:rsidR="00DA2059" w:rsidRPr="00EE6742">
            <w:rPr>
              <w:rFonts w:ascii="Arial" w:hAnsi="Arial" w:cs="Arial"/>
              <w:sz w:val="22"/>
              <w:szCs w:val="22"/>
            </w:rPr>
            <w:fldChar w:fldCharType="end"/>
          </w:r>
        </w:sdtContent>
      </w:sdt>
      <w:r w:rsidR="00DA2059" w:rsidRPr="00EE6742">
        <w:rPr>
          <w:rFonts w:ascii="Arial" w:hAnsi="Arial" w:cs="Arial"/>
          <w:sz w:val="22"/>
          <w:szCs w:val="22"/>
        </w:rPr>
        <w:t xml:space="preserve">, </w:t>
      </w:r>
      <w:sdt>
        <w:sdtPr>
          <w:rPr>
            <w:rFonts w:ascii="Arial" w:hAnsi="Arial" w:cs="Arial"/>
            <w:sz w:val="22"/>
            <w:szCs w:val="22"/>
          </w:rPr>
          <w:id w:val="370802323"/>
          <w:citation/>
        </w:sdtPr>
        <w:sdtEndPr/>
        <w:sdtContent>
          <w:r w:rsidR="00DA2059" w:rsidRPr="00EE6742">
            <w:rPr>
              <w:rFonts w:ascii="Arial" w:hAnsi="Arial" w:cs="Arial"/>
              <w:sz w:val="22"/>
              <w:szCs w:val="22"/>
            </w:rPr>
            <w:fldChar w:fldCharType="begin"/>
          </w:r>
          <w:r w:rsidR="00DA2059" w:rsidRPr="00EE6742">
            <w:rPr>
              <w:rFonts w:ascii="Arial" w:hAnsi="Arial" w:cs="Arial"/>
              <w:sz w:val="22"/>
              <w:szCs w:val="22"/>
            </w:rPr>
            <w:instrText xml:space="preserve"> CITATION Api \l 1063 </w:instrText>
          </w:r>
          <w:r w:rsidR="00DA2059" w:rsidRPr="00EE6742">
            <w:rPr>
              <w:rFonts w:ascii="Arial" w:hAnsi="Arial" w:cs="Arial"/>
              <w:sz w:val="22"/>
              <w:szCs w:val="22"/>
            </w:rPr>
            <w:fldChar w:fldCharType="separate"/>
          </w:r>
          <w:r w:rsidR="008374CC" w:rsidRPr="008374CC">
            <w:rPr>
              <w:rFonts w:ascii="Arial" w:hAnsi="Arial" w:cs="Arial"/>
              <w:noProof/>
              <w:sz w:val="22"/>
              <w:szCs w:val="22"/>
            </w:rPr>
            <w:t>(10)</w:t>
          </w:r>
          <w:r w:rsidR="00DA2059" w:rsidRPr="00EE6742">
            <w:rPr>
              <w:rFonts w:ascii="Arial" w:hAnsi="Arial" w:cs="Arial"/>
              <w:sz w:val="22"/>
              <w:szCs w:val="22"/>
            </w:rPr>
            <w:fldChar w:fldCharType="end"/>
          </w:r>
        </w:sdtContent>
      </w:sdt>
      <w:r w:rsidR="00DA2059" w:rsidRPr="00EE6742">
        <w:rPr>
          <w:rFonts w:ascii="Arial" w:hAnsi="Arial" w:cs="Arial"/>
          <w:sz w:val="22"/>
          <w:szCs w:val="22"/>
        </w:rPr>
        <w:t xml:space="preserve"> prieduose.</w:t>
      </w:r>
      <w:r w:rsidRPr="00EE6742">
        <w:rPr>
          <w:rFonts w:ascii="Arial" w:hAnsi="Arial" w:cs="Arial"/>
          <w:sz w:val="22"/>
          <w:szCs w:val="22"/>
        </w:rPr>
        <w:t xml:space="preserve"> </w:t>
      </w:r>
    </w:p>
    <w:p w14:paraId="02B77377" w14:textId="77777777" w:rsidR="00DA2059" w:rsidRPr="00EE6742" w:rsidRDefault="00DA2059" w:rsidP="003A0ACA">
      <w:pPr>
        <w:pStyle w:val="ListParagraph"/>
        <w:numPr>
          <w:ilvl w:val="2"/>
          <w:numId w:val="32"/>
        </w:numPr>
        <w:tabs>
          <w:tab w:val="left" w:pos="1134"/>
          <w:tab w:val="left" w:pos="1560"/>
        </w:tabs>
        <w:spacing w:line="276" w:lineRule="auto"/>
        <w:ind w:left="0" w:firstLine="0"/>
        <w:jc w:val="both"/>
        <w:rPr>
          <w:rFonts w:ascii="Arial" w:hAnsi="Arial" w:cs="Arial"/>
          <w:sz w:val="22"/>
          <w:szCs w:val="22"/>
        </w:rPr>
      </w:pPr>
      <w:r w:rsidRPr="00EE6742">
        <w:rPr>
          <w:rFonts w:ascii="Arial" w:hAnsi="Arial" w:cs="Arial"/>
          <w:sz w:val="22"/>
          <w:szCs w:val="22"/>
        </w:rPr>
        <w:t xml:space="preserve">Visi viršįtampių ribotuvai montuojami ant gamyklinių izoliuojančių padų, užtikrinant galimybę atlikti ribotuvų nuotėkio srovės matavimus neatjungus darbinės 110 </w:t>
      </w:r>
      <w:proofErr w:type="spellStart"/>
      <w:r w:rsidRPr="00EE6742">
        <w:rPr>
          <w:rFonts w:ascii="Arial" w:hAnsi="Arial" w:cs="Arial"/>
          <w:sz w:val="22"/>
          <w:szCs w:val="22"/>
        </w:rPr>
        <w:t>kV</w:t>
      </w:r>
      <w:proofErr w:type="spellEnd"/>
      <w:r w:rsidRPr="00EE6742">
        <w:rPr>
          <w:rFonts w:ascii="Arial" w:hAnsi="Arial" w:cs="Arial"/>
          <w:sz w:val="22"/>
          <w:szCs w:val="22"/>
        </w:rPr>
        <w:t xml:space="preserve"> įtampos. Kiekvienam viršįtampių ribotuvui turi būti numatomas atskiras prijungimo laidininkas (tarp viršįtampių ribotuvo metalinio pado ir įžeminimo įrenginio arba metalinio pado - viršįtampių skaitiklio - įžeminimo įrenginio) tinkamo skerspjūvio, laidininkai turi būti vientisi (be sujungimų), o jų ilgis turi būti parinktas toks, kad būtų išlaikytos viršįtampių ribotuvų gamintojo specifikuotos techninės charakteristikos. Viršįtampių ribotuvai, viršįtampių skaitikliai neturi būti sujungiami su įžeminimo įrenginiu panaudojant įrenginio laikančiąsias metalines konstrukcijas. Registratoriai su įžeminimo įrenginiais sujungiami vadovaujantis gamintojo instrukcijomis.</w:t>
      </w:r>
    </w:p>
    <w:p w14:paraId="207FF304" w14:textId="4843443C" w:rsidR="00BE6B13" w:rsidRPr="00EE6742" w:rsidRDefault="00BE6B13" w:rsidP="003A0ACA">
      <w:pPr>
        <w:pStyle w:val="ListParagraph"/>
        <w:numPr>
          <w:ilvl w:val="2"/>
          <w:numId w:val="32"/>
        </w:numPr>
        <w:tabs>
          <w:tab w:val="left" w:pos="1134"/>
          <w:tab w:val="left" w:pos="1560"/>
        </w:tabs>
        <w:spacing w:line="276" w:lineRule="auto"/>
        <w:ind w:left="0" w:firstLine="0"/>
        <w:jc w:val="both"/>
        <w:rPr>
          <w:rFonts w:ascii="Arial" w:hAnsi="Arial" w:cs="Arial"/>
          <w:sz w:val="22"/>
          <w:szCs w:val="22"/>
        </w:rPr>
      </w:pPr>
      <w:r w:rsidRPr="00EE6742">
        <w:rPr>
          <w:rFonts w:ascii="Arial" w:hAnsi="Arial" w:cs="Arial"/>
          <w:sz w:val="22"/>
          <w:szCs w:val="22"/>
        </w:rPr>
        <w:t>Visų TP teritorijoje projektuojamų viršįtampių ribotuvų su viršįtampių skaitikliais, skaitikliai privalo būti įrengiami 2,5 – 3 metrų aukštyje nuo žemės paviršiaus, kad būtų galima be papildomų pakėlimo į aukštį priemonių matyti skaitiklio reikšmes. Gali būti naudojamos papildomos viršįtampių ribotuvų gamintojo tiekiamos priemonės, leidžiančios viršįtampių registratorius įrengti vietoje, nutolusioje nuo ribotuvo (pvz. tarpusavyje laidu sujungtų jutiklio ir skaitiklio kombinacija).</w:t>
      </w:r>
    </w:p>
    <w:p w14:paraId="4F997975" w14:textId="41B3E308" w:rsidR="004C7D27" w:rsidRPr="00EE6742" w:rsidRDefault="004C7D27" w:rsidP="003A0ACA">
      <w:pPr>
        <w:pStyle w:val="ListParagraph"/>
        <w:numPr>
          <w:ilvl w:val="2"/>
          <w:numId w:val="32"/>
        </w:numPr>
        <w:tabs>
          <w:tab w:val="left" w:pos="1134"/>
          <w:tab w:val="left" w:pos="1560"/>
        </w:tabs>
        <w:spacing w:line="276" w:lineRule="auto"/>
        <w:ind w:left="0" w:firstLine="0"/>
        <w:jc w:val="both"/>
        <w:rPr>
          <w:rFonts w:ascii="Arial" w:hAnsi="Arial" w:cs="Arial"/>
          <w:sz w:val="22"/>
          <w:szCs w:val="22"/>
        </w:rPr>
      </w:pPr>
      <w:r w:rsidRPr="00EE6742">
        <w:rPr>
          <w:rFonts w:ascii="Arial" w:hAnsi="Arial" w:cs="Arial"/>
          <w:sz w:val="22"/>
          <w:szCs w:val="22"/>
        </w:rPr>
        <w:t xml:space="preserve">Rengiant </w:t>
      </w:r>
      <w:r w:rsidR="00CD571D" w:rsidRPr="00EE6742">
        <w:rPr>
          <w:rFonts w:ascii="Arial" w:hAnsi="Arial" w:cs="Arial"/>
          <w:sz w:val="22"/>
          <w:szCs w:val="22"/>
        </w:rPr>
        <w:t>projektinius pasiūlymus</w:t>
      </w:r>
      <w:r w:rsidRPr="00EE6742">
        <w:rPr>
          <w:rFonts w:ascii="Arial" w:hAnsi="Arial" w:cs="Arial"/>
          <w:sz w:val="22"/>
          <w:szCs w:val="22"/>
        </w:rPr>
        <w:t xml:space="preserve"> </w:t>
      </w:r>
      <w:r w:rsidR="006F2F42" w:rsidRPr="00EE6742">
        <w:rPr>
          <w:rFonts w:ascii="Arial" w:hAnsi="Arial" w:cs="Arial"/>
          <w:sz w:val="22"/>
          <w:szCs w:val="22"/>
        </w:rPr>
        <w:t xml:space="preserve">patikrinti esamą </w:t>
      </w:r>
      <w:proofErr w:type="spellStart"/>
      <w:r w:rsidR="006F2F42" w:rsidRPr="00EE6742">
        <w:rPr>
          <w:rFonts w:ascii="Arial" w:hAnsi="Arial" w:cs="Arial"/>
          <w:sz w:val="22"/>
          <w:szCs w:val="22"/>
        </w:rPr>
        <w:t>žaibosaug</w:t>
      </w:r>
      <w:r w:rsidR="00450708" w:rsidRPr="00EE6742">
        <w:rPr>
          <w:rFonts w:ascii="Arial" w:hAnsi="Arial" w:cs="Arial"/>
          <w:sz w:val="22"/>
          <w:szCs w:val="22"/>
        </w:rPr>
        <w:t>ą.</w:t>
      </w:r>
      <w:r w:rsidR="006F2F42" w:rsidRPr="00EE6742">
        <w:rPr>
          <w:rFonts w:ascii="Arial" w:hAnsi="Arial" w:cs="Arial"/>
          <w:sz w:val="22"/>
          <w:szCs w:val="22"/>
        </w:rPr>
        <w:t>Kartu</w:t>
      </w:r>
      <w:proofErr w:type="spellEnd"/>
      <w:r w:rsidR="006F2F42" w:rsidRPr="00EE6742">
        <w:rPr>
          <w:rFonts w:ascii="Arial" w:hAnsi="Arial" w:cs="Arial"/>
          <w:sz w:val="22"/>
          <w:szCs w:val="22"/>
        </w:rPr>
        <w:t xml:space="preserve"> patikrinti, ar esamas </w:t>
      </w:r>
      <w:r w:rsidR="00E70B72" w:rsidRPr="00EE6742">
        <w:rPr>
          <w:rFonts w:ascii="Arial" w:hAnsi="Arial" w:cs="Arial"/>
          <w:sz w:val="22"/>
          <w:szCs w:val="22"/>
        </w:rPr>
        <w:t xml:space="preserve">pastotės </w:t>
      </w:r>
      <w:r w:rsidR="006F2F42" w:rsidRPr="00EE6742">
        <w:rPr>
          <w:rFonts w:ascii="Arial" w:hAnsi="Arial" w:cs="Arial"/>
          <w:sz w:val="22"/>
          <w:szCs w:val="22"/>
        </w:rPr>
        <w:t>apšvietimas yra pakankamas</w:t>
      </w:r>
      <w:r w:rsidR="00450708" w:rsidRPr="00EE6742">
        <w:rPr>
          <w:rFonts w:ascii="Arial" w:hAnsi="Arial" w:cs="Arial"/>
          <w:sz w:val="22"/>
          <w:szCs w:val="22"/>
        </w:rPr>
        <w:t>, jeigu nepakankamas, suprojektuoti papildomą apšvietimą</w:t>
      </w:r>
      <w:r w:rsidR="006F2F42" w:rsidRPr="00EE6742">
        <w:rPr>
          <w:rFonts w:ascii="Arial" w:hAnsi="Arial" w:cs="Arial"/>
          <w:sz w:val="22"/>
          <w:szCs w:val="22"/>
        </w:rPr>
        <w:t xml:space="preserve">. </w:t>
      </w:r>
      <w:r w:rsidRPr="00EE6742">
        <w:rPr>
          <w:rFonts w:ascii="Arial" w:hAnsi="Arial" w:cs="Arial"/>
          <w:sz w:val="22"/>
          <w:szCs w:val="22"/>
        </w:rPr>
        <w:t xml:space="preserve">110 </w:t>
      </w:r>
      <w:proofErr w:type="spellStart"/>
      <w:r w:rsidRPr="00EE6742">
        <w:rPr>
          <w:rFonts w:ascii="Arial" w:hAnsi="Arial" w:cs="Arial"/>
          <w:sz w:val="22"/>
          <w:szCs w:val="22"/>
        </w:rPr>
        <w:t>kV</w:t>
      </w:r>
      <w:proofErr w:type="spellEnd"/>
      <w:r w:rsidRPr="00EE6742">
        <w:rPr>
          <w:rFonts w:ascii="Arial" w:hAnsi="Arial" w:cs="Arial"/>
          <w:sz w:val="22"/>
          <w:szCs w:val="22"/>
        </w:rPr>
        <w:t xml:space="preserve"> skirstyklos įrenginių apsaugai nuo tiesioginio žaibo smūgio sudaryti žaibosaugos planą, pagrįstai nustatant reikalingą apsaugos nuo žaibo klasę. </w:t>
      </w:r>
      <w:r w:rsidR="000173C5" w:rsidRPr="00EE6742">
        <w:rPr>
          <w:rFonts w:ascii="Arial" w:hAnsi="Arial" w:cs="Arial"/>
          <w:sz w:val="22"/>
          <w:szCs w:val="22"/>
        </w:rPr>
        <w:t>Jeigu yra būtina, s</w:t>
      </w:r>
      <w:r w:rsidRPr="00EE6742">
        <w:rPr>
          <w:rFonts w:ascii="Arial" w:hAnsi="Arial" w:cs="Arial"/>
          <w:sz w:val="22"/>
          <w:szCs w:val="22"/>
        </w:rPr>
        <w:t xml:space="preserve">uprojektuoti ir įrengti 110 </w:t>
      </w:r>
      <w:proofErr w:type="spellStart"/>
      <w:r w:rsidRPr="00EE6742">
        <w:rPr>
          <w:rFonts w:ascii="Arial" w:hAnsi="Arial" w:cs="Arial"/>
          <w:sz w:val="22"/>
          <w:szCs w:val="22"/>
        </w:rPr>
        <w:t>kV</w:t>
      </w:r>
      <w:proofErr w:type="spellEnd"/>
      <w:r w:rsidRPr="00EE6742">
        <w:rPr>
          <w:rFonts w:ascii="Arial" w:hAnsi="Arial" w:cs="Arial"/>
          <w:sz w:val="22"/>
          <w:szCs w:val="22"/>
        </w:rPr>
        <w:t xml:space="preserve"> AS apsaugos nuo žaibo sistemą, parenkant strypinių žaibolaidžių kiekį, jų technines charakteristikas, montavimo aukštį, išdėstymą. Neprojektuoti žaibolaidžių ant transformatorių portalų. Įvertinti skirstykloje ar šalia jos esančius </w:t>
      </w:r>
      <w:r w:rsidRPr="00EE6742">
        <w:rPr>
          <w:rFonts w:ascii="Arial" w:hAnsi="Arial" w:cs="Arial"/>
          <w:sz w:val="22"/>
          <w:szCs w:val="22"/>
        </w:rPr>
        <w:lastRenderedPageBreak/>
        <w:t xml:space="preserve">apsaugos nuo žaibo įrenginius (žaibosaugos trosus, žaibolaidžius ir ryšių bokštus, esančius LITGRID AB priklausomybėje). </w:t>
      </w:r>
    </w:p>
    <w:p w14:paraId="4DD55D90" w14:textId="77777777" w:rsidR="004C7D27" w:rsidRPr="00EE6742" w:rsidRDefault="004C7D27" w:rsidP="003A0ACA">
      <w:pPr>
        <w:pStyle w:val="ListParagraph"/>
        <w:numPr>
          <w:ilvl w:val="2"/>
          <w:numId w:val="32"/>
        </w:numPr>
        <w:tabs>
          <w:tab w:val="left" w:pos="1134"/>
          <w:tab w:val="left" w:pos="1560"/>
        </w:tabs>
        <w:spacing w:line="276" w:lineRule="auto"/>
        <w:ind w:left="0" w:firstLine="0"/>
        <w:jc w:val="both"/>
        <w:rPr>
          <w:rFonts w:ascii="Arial" w:hAnsi="Arial" w:cs="Arial"/>
          <w:sz w:val="22"/>
          <w:szCs w:val="22"/>
        </w:rPr>
      </w:pPr>
      <w:r w:rsidRPr="00EE6742">
        <w:rPr>
          <w:rFonts w:ascii="Arial" w:hAnsi="Arial" w:cs="Arial"/>
          <w:sz w:val="22"/>
          <w:szCs w:val="22"/>
        </w:rPr>
        <w:t>Žaibosaugos zonų skaičiavimui / modeliavimui naudoti sferos metodą. Žaibosaugos zonas apskaičiuoti / modeliuoti įvertinant saugomų įrenginių aukštį. Skaičiavimo / modeliavimo rezultatus kartu su brėžiniais pateikti projekte.</w:t>
      </w:r>
    </w:p>
    <w:p w14:paraId="0D7331E9" w14:textId="421755BD" w:rsidR="004C7D27" w:rsidRPr="00EE6742" w:rsidRDefault="004C7D27" w:rsidP="003A0ACA">
      <w:pPr>
        <w:pStyle w:val="ListParagraph"/>
        <w:numPr>
          <w:ilvl w:val="2"/>
          <w:numId w:val="32"/>
        </w:numPr>
        <w:tabs>
          <w:tab w:val="left" w:pos="1134"/>
          <w:tab w:val="left" w:pos="1560"/>
        </w:tabs>
        <w:spacing w:line="276" w:lineRule="auto"/>
        <w:ind w:left="0" w:firstLine="0"/>
        <w:jc w:val="both"/>
        <w:rPr>
          <w:rFonts w:ascii="Arial" w:hAnsi="Arial" w:cs="Arial"/>
          <w:sz w:val="22"/>
          <w:szCs w:val="22"/>
        </w:rPr>
      </w:pPr>
      <w:r w:rsidRPr="00EE6742">
        <w:rPr>
          <w:rFonts w:ascii="Arial" w:hAnsi="Arial" w:cs="Arial"/>
          <w:sz w:val="22"/>
          <w:szCs w:val="22"/>
        </w:rPr>
        <w:t>Žaibolaidžių prijungimą prie įžeminimo įrenginių suprojektuoti taip, kad įžeminimo laidininko ilgis tarp žaibolaidžio prijungimo prie įžemintuvo (TP įžeminimo kontūro) taško ir viršįtampiams jautrių įrenginių (galios transformatorių, matavimo transformatorių, kondensatorių, reaktorių ir pan.) įžeminimo prijungimo prie įžemintuvo taško turi būti ne mažesnis kaip 15 m.</w:t>
      </w:r>
      <w:r w:rsidR="003857E4" w:rsidRPr="00EE6742">
        <w:rPr>
          <w:rFonts w:ascii="Arial" w:hAnsi="Arial" w:cs="Arial"/>
          <w:sz w:val="22"/>
          <w:szCs w:val="22"/>
        </w:rPr>
        <w:t xml:space="preserve"> Šis atstumas turi būti aiškiai pavaizduota projekto brėžiniuose kita spalva ar kitu žymėjimu.</w:t>
      </w:r>
    </w:p>
    <w:p w14:paraId="54FD614A" w14:textId="16C7CE77" w:rsidR="00BE6B13" w:rsidRPr="00EE6742" w:rsidRDefault="00DE25E4" w:rsidP="003A0ACA">
      <w:pPr>
        <w:pStyle w:val="ListParagraph"/>
        <w:numPr>
          <w:ilvl w:val="2"/>
          <w:numId w:val="32"/>
        </w:numPr>
        <w:tabs>
          <w:tab w:val="left" w:pos="1134"/>
          <w:tab w:val="left" w:pos="1560"/>
        </w:tabs>
        <w:spacing w:line="276" w:lineRule="auto"/>
        <w:ind w:left="0" w:firstLine="0"/>
        <w:jc w:val="both"/>
        <w:rPr>
          <w:rFonts w:ascii="Arial" w:hAnsi="Arial" w:cs="Arial"/>
          <w:sz w:val="22"/>
          <w:szCs w:val="22"/>
        </w:rPr>
      </w:pPr>
      <w:r w:rsidRPr="00EE6742">
        <w:rPr>
          <w:rFonts w:ascii="Arial" w:hAnsi="Arial" w:cs="Arial"/>
          <w:sz w:val="22"/>
          <w:szCs w:val="22"/>
        </w:rPr>
        <w:t>Projektuojant naujus įrenginius numatyti privažiavimo galimybę prie naujai projektuojamų pastotės įrenginių ir konstrukcijų, tai pat nepabloginti privažiavimo galimybės prie esamų pastotės įrenginių</w:t>
      </w:r>
      <w:r w:rsidR="00D90A42" w:rsidRPr="00EE6742">
        <w:rPr>
          <w:rFonts w:ascii="Arial" w:hAnsi="Arial" w:cs="Arial"/>
          <w:sz w:val="22"/>
          <w:szCs w:val="22"/>
        </w:rPr>
        <w:t>.</w:t>
      </w:r>
    </w:p>
    <w:p w14:paraId="4AFA9A9F" w14:textId="29A7DAD3" w:rsidR="004741CC" w:rsidRPr="00EE6742" w:rsidRDefault="00450708" w:rsidP="00017CF9">
      <w:pPr>
        <w:pStyle w:val="ListParagraph"/>
        <w:numPr>
          <w:ilvl w:val="2"/>
          <w:numId w:val="32"/>
        </w:numPr>
        <w:tabs>
          <w:tab w:val="left" w:pos="1134"/>
          <w:tab w:val="left" w:pos="1560"/>
        </w:tabs>
        <w:spacing w:line="276" w:lineRule="auto"/>
        <w:ind w:left="0" w:firstLine="0"/>
        <w:jc w:val="both"/>
        <w:rPr>
          <w:rFonts w:ascii="Arial" w:hAnsi="Arial" w:cs="Arial"/>
          <w:sz w:val="22"/>
          <w:szCs w:val="22"/>
        </w:rPr>
      </w:pPr>
      <w:r w:rsidRPr="00EE6742">
        <w:rPr>
          <w:rFonts w:ascii="Arial" w:hAnsi="Arial" w:cs="Arial"/>
          <w:sz w:val="22"/>
          <w:szCs w:val="22"/>
        </w:rPr>
        <w:t>Projektuojant naujus įrenginius, prioritetu laikyti sprendinius numatant panaudoti esamus lanksčius laidininkus, jeigu techniškai neįmanoma panaudoti esamų, p</w:t>
      </w:r>
      <w:r w:rsidR="004741CC" w:rsidRPr="00EE6742">
        <w:rPr>
          <w:rFonts w:ascii="Arial" w:hAnsi="Arial" w:cs="Arial"/>
          <w:sz w:val="22"/>
          <w:szCs w:val="22"/>
        </w:rPr>
        <w:t xml:space="preserve">rojektuojami </w:t>
      </w:r>
      <w:r w:rsidRPr="00EE6742">
        <w:rPr>
          <w:rFonts w:ascii="Arial" w:hAnsi="Arial" w:cs="Arial"/>
          <w:sz w:val="22"/>
          <w:szCs w:val="22"/>
        </w:rPr>
        <w:t xml:space="preserve">nauji </w:t>
      </w:r>
      <w:r w:rsidR="004741CC" w:rsidRPr="00EE6742">
        <w:rPr>
          <w:rFonts w:ascii="Arial" w:hAnsi="Arial" w:cs="Arial"/>
          <w:sz w:val="22"/>
          <w:szCs w:val="22"/>
        </w:rPr>
        <w:t xml:space="preserve">110 </w:t>
      </w:r>
      <w:proofErr w:type="spellStart"/>
      <w:r w:rsidR="004741CC" w:rsidRPr="00EE6742">
        <w:rPr>
          <w:rFonts w:ascii="Arial" w:hAnsi="Arial" w:cs="Arial"/>
          <w:sz w:val="22"/>
          <w:szCs w:val="22"/>
        </w:rPr>
        <w:t>kV</w:t>
      </w:r>
      <w:proofErr w:type="spellEnd"/>
      <w:r w:rsidR="004741CC" w:rsidRPr="00EE6742">
        <w:rPr>
          <w:rFonts w:ascii="Arial" w:hAnsi="Arial" w:cs="Arial"/>
          <w:sz w:val="22"/>
          <w:szCs w:val="22"/>
        </w:rPr>
        <w:t xml:space="preserve"> lanks</w:t>
      </w:r>
      <w:r w:rsidRPr="00EE6742">
        <w:rPr>
          <w:rFonts w:ascii="Arial" w:hAnsi="Arial" w:cs="Arial"/>
          <w:sz w:val="22"/>
          <w:szCs w:val="22"/>
        </w:rPr>
        <w:t>tūs</w:t>
      </w:r>
      <w:r w:rsidR="004741CC" w:rsidRPr="00EE6742">
        <w:rPr>
          <w:rFonts w:ascii="Arial" w:hAnsi="Arial" w:cs="Arial"/>
          <w:sz w:val="22"/>
          <w:szCs w:val="22"/>
        </w:rPr>
        <w:t xml:space="preserve"> laidininkai. </w:t>
      </w:r>
      <w:r w:rsidRPr="00EE6742">
        <w:rPr>
          <w:rFonts w:ascii="Arial" w:hAnsi="Arial" w:cs="Arial"/>
          <w:sz w:val="22"/>
          <w:szCs w:val="22"/>
        </w:rPr>
        <w:t xml:space="preserve">Visais atvejais </w:t>
      </w:r>
      <w:r w:rsidR="004741CC" w:rsidRPr="00EE6742">
        <w:rPr>
          <w:rFonts w:ascii="Arial" w:hAnsi="Arial" w:cs="Arial"/>
          <w:sz w:val="22"/>
          <w:szCs w:val="22"/>
        </w:rPr>
        <w:t xml:space="preserve">įvertinti laidininkų įšilimą, vainikinius išlydžius, terminį ir </w:t>
      </w:r>
      <w:proofErr w:type="spellStart"/>
      <w:r w:rsidR="004741CC" w:rsidRPr="00EE6742">
        <w:rPr>
          <w:rFonts w:ascii="Arial" w:hAnsi="Arial" w:cs="Arial"/>
          <w:sz w:val="22"/>
          <w:szCs w:val="22"/>
        </w:rPr>
        <w:t>elektrodinaminį</w:t>
      </w:r>
      <w:proofErr w:type="spellEnd"/>
      <w:r w:rsidR="004741CC" w:rsidRPr="00EE6742">
        <w:rPr>
          <w:rFonts w:ascii="Arial" w:hAnsi="Arial" w:cs="Arial"/>
          <w:sz w:val="22"/>
          <w:szCs w:val="22"/>
        </w:rPr>
        <w:t xml:space="preserve"> atsparumą trumpojo jungimo srovėms, mechaninį atsparumą, srovės perkrovas, įtampos nuostolius ir ekonomiškumą, aplinkos sąlygas (apledėjimo, vėjo poveikį) ir nustatyti įrenginių leidžiamas apkrovas. </w:t>
      </w:r>
      <w:r w:rsidRPr="00EE6742">
        <w:rPr>
          <w:rFonts w:ascii="Arial" w:hAnsi="Arial" w:cs="Arial"/>
          <w:sz w:val="22"/>
          <w:szCs w:val="22"/>
        </w:rPr>
        <w:t>Dėl pasikeitusių sąlygų būtina projekte pateikti a</w:t>
      </w:r>
      <w:r w:rsidR="004741CC" w:rsidRPr="00EE6742">
        <w:rPr>
          <w:rFonts w:ascii="Arial" w:hAnsi="Arial" w:cs="Arial"/>
          <w:sz w:val="22"/>
          <w:szCs w:val="22"/>
        </w:rPr>
        <w:t xml:space="preserve">pkrovų skaičiavimų rezultatus suvestinėje lentelėje, žr. 1 pavyzdį. Skirtingose skirstyklos vietose pasikartojančių analogiškų </w:t>
      </w:r>
      <w:proofErr w:type="spellStart"/>
      <w:r w:rsidR="004741CC" w:rsidRPr="00EE6742">
        <w:rPr>
          <w:rFonts w:ascii="Arial" w:hAnsi="Arial" w:cs="Arial"/>
          <w:sz w:val="22"/>
          <w:szCs w:val="22"/>
        </w:rPr>
        <w:t>apšynavimo</w:t>
      </w:r>
      <w:proofErr w:type="spellEnd"/>
      <w:r w:rsidR="004741CC" w:rsidRPr="00EE6742">
        <w:rPr>
          <w:rFonts w:ascii="Arial" w:hAnsi="Arial" w:cs="Arial"/>
          <w:sz w:val="22"/>
          <w:szCs w:val="22"/>
        </w:rPr>
        <w:t xml:space="preserve"> atvejų atskirai vertinti ir pateikti lentelėje nereikia. Jungtuvams ir skyrikliams statinės mechaninės apkrovos turi būti privalomai skaičiuojamos/modeliuojamos trimis kryptimis, kaip nurodyta LST EN 62271-100 ir LST EN 62271-102 standartuose, visiems kitiems įrenginiams apkrova visomis kryptimis vertinama vienoda. Standartiniai techniniai reikalavimai 110 </w:t>
      </w:r>
      <w:proofErr w:type="spellStart"/>
      <w:r w:rsidR="004741CC" w:rsidRPr="00EE6742">
        <w:rPr>
          <w:rFonts w:ascii="Arial" w:hAnsi="Arial" w:cs="Arial"/>
          <w:sz w:val="22"/>
          <w:szCs w:val="22"/>
        </w:rPr>
        <w:t>kV</w:t>
      </w:r>
      <w:proofErr w:type="spellEnd"/>
      <w:r w:rsidR="004741CC" w:rsidRPr="00EE6742">
        <w:rPr>
          <w:rFonts w:ascii="Arial" w:hAnsi="Arial" w:cs="Arial"/>
          <w:sz w:val="22"/>
          <w:szCs w:val="22"/>
        </w:rPr>
        <w:t xml:space="preserve"> lankstiems laidininkams (laidams) TP teritorijoje pateikiami </w:t>
      </w:r>
      <w:sdt>
        <w:sdtPr>
          <w:rPr>
            <w:rFonts w:ascii="Arial" w:hAnsi="Arial" w:cs="Arial"/>
            <w:sz w:val="22"/>
            <w:szCs w:val="22"/>
          </w:rPr>
          <w:id w:val="-917400167"/>
          <w:citation/>
        </w:sdtPr>
        <w:sdtEndPr/>
        <w:sdtContent>
          <w:r w:rsidR="006F7A92">
            <w:rPr>
              <w:rFonts w:ascii="Arial" w:hAnsi="Arial" w:cs="Arial"/>
              <w:sz w:val="22"/>
              <w:szCs w:val="22"/>
            </w:rPr>
            <w:fldChar w:fldCharType="begin"/>
          </w:r>
          <w:r w:rsidR="006F7A92">
            <w:rPr>
              <w:rFonts w:ascii="Arial" w:hAnsi="Arial" w:cs="Arial"/>
              <w:sz w:val="22"/>
              <w:szCs w:val="22"/>
              <w:lang w:val="en-US"/>
            </w:rPr>
            <w:instrText xml:space="preserve"> CITATION ol_laid \l 1033 </w:instrText>
          </w:r>
          <w:r w:rsidR="006F7A92">
            <w:rPr>
              <w:rFonts w:ascii="Arial" w:hAnsi="Arial" w:cs="Arial"/>
              <w:sz w:val="22"/>
              <w:szCs w:val="22"/>
            </w:rPr>
            <w:fldChar w:fldCharType="separate"/>
          </w:r>
          <w:r w:rsidR="008374CC" w:rsidRPr="008374CC">
            <w:rPr>
              <w:rFonts w:ascii="Arial" w:hAnsi="Arial" w:cs="Arial"/>
              <w:noProof/>
              <w:sz w:val="22"/>
              <w:szCs w:val="22"/>
              <w:lang w:val="en-US"/>
            </w:rPr>
            <w:t>(11)</w:t>
          </w:r>
          <w:r w:rsidR="006F7A92">
            <w:rPr>
              <w:rFonts w:ascii="Arial" w:hAnsi="Arial" w:cs="Arial"/>
              <w:sz w:val="22"/>
              <w:szCs w:val="22"/>
            </w:rPr>
            <w:fldChar w:fldCharType="end"/>
          </w:r>
        </w:sdtContent>
      </w:sdt>
      <w:r w:rsidR="006F7A92">
        <w:rPr>
          <w:rFonts w:ascii="Arial" w:hAnsi="Arial" w:cs="Arial"/>
          <w:sz w:val="22"/>
          <w:szCs w:val="22"/>
        </w:rPr>
        <w:t xml:space="preserve"> </w:t>
      </w:r>
      <w:r w:rsidR="004741CC" w:rsidRPr="00EE6742">
        <w:rPr>
          <w:rFonts w:ascii="Arial" w:hAnsi="Arial" w:cs="Arial"/>
          <w:sz w:val="22"/>
          <w:szCs w:val="22"/>
        </w:rPr>
        <w:t xml:space="preserve">priede. </w:t>
      </w:r>
    </w:p>
    <w:p w14:paraId="0B0AB5DC" w14:textId="27EFC7F8" w:rsidR="004741CC" w:rsidRPr="00EE6742" w:rsidRDefault="004741CC" w:rsidP="004741CC">
      <w:pPr>
        <w:tabs>
          <w:tab w:val="left" w:pos="1134"/>
          <w:tab w:val="left" w:pos="1560"/>
        </w:tabs>
        <w:spacing w:line="276" w:lineRule="auto"/>
        <w:jc w:val="both"/>
        <w:rPr>
          <w:rFonts w:ascii="Arial" w:hAnsi="Arial" w:cs="Arial"/>
          <w:sz w:val="22"/>
          <w:szCs w:val="22"/>
        </w:rPr>
      </w:pPr>
      <w:r w:rsidRPr="00EE6742">
        <w:rPr>
          <w:rFonts w:ascii="Arial" w:hAnsi="Arial" w:cs="Arial"/>
          <w:sz w:val="22"/>
          <w:szCs w:val="22"/>
        </w:rPr>
        <w:t>pavyzdys. Mechaninio poveikio įrenginiams skaičiavimo suminių rezultatų lentelės pavyzdys:</w:t>
      </w:r>
    </w:p>
    <w:tbl>
      <w:tblPr>
        <w:tblStyle w:val="TableGrid"/>
        <w:tblW w:w="10206" w:type="dxa"/>
        <w:tblInd w:w="-5" w:type="dxa"/>
        <w:tblLook w:val="04A0" w:firstRow="1" w:lastRow="0" w:firstColumn="1" w:lastColumn="0" w:noHBand="0" w:noVBand="1"/>
      </w:tblPr>
      <w:tblGrid>
        <w:gridCol w:w="2086"/>
        <w:gridCol w:w="1402"/>
        <w:gridCol w:w="1259"/>
        <w:gridCol w:w="1490"/>
        <w:gridCol w:w="1694"/>
        <w:gridCol w:w="2275"/>
      </w:tblGrid>
      <w:tr w:rsidR="004D10D8" w:rsidRPr="00EE6742" w14:paraId="0ABDAB4A" w14:textId="77777777" w:rsidTr="006E1741">
        <w:trPr>
          <w:trHeight w:val="865"/>
        </w:trPr>
        <w:tc>
          <w:tcPr>
            <w:tcW w:w="2086" w:type="dxa"/>
            <w:shd w:val="clear" w:color="auto" w:fill="D9D9D9" w:themeFill="background1" w:themeFillShade="D9"/>
          </w:tcPr>
          <w:p w14:paraId="0565C3FC" w14:textId="77777777" w:rsidR="004741CC" w:rsidRPr="00EE6742" w:rsidRDefault="004741CC" w:rsidP="006E1741">
            <w:pPr>
              <w:rPr>
                <w:rFonts w:ascii="Arial" w:hAnsi="Arial" w:cs="Arial"/>
                <w:b/>
                <w:bCs/>
                <w:sz w:val="22"/>
                <w:szCs w:val="22"/>
              </w:rPr>
            </w:pPr>
            <w:r w:rsidRPr="00EE6742">
              <w:rPr>
                <w:rFonts w:ascii="Arial" w:hAnsi="Arial" w:cs="Arial"/>
                <w:b/>
                <w:bCs/>
                <w:sz w:val="22"/>
                <w:szCs w:val="22"/>
              </w:rPr>
              <w:t xml:space="preserve">Įrenginys ir jo </w:t>
            </w:r>
            <w:proofErr w:type="spellStart"/>
            <w:r w:rsidRPr="00EE6742">
              <w:rPr>
                <w:rFonts w:ascii="Arial" w:hAnsi="Arial" w:cs="Arial"/>
                <w:b/>
                <w:bCs/>
                <w:sz w:val="22"/>
                <w:szCs w:val="22"/>
              </w:rPr>
              <w:t>apšynavimo</w:t>
            </w:r>
            <w:proofErr w:type="spellEnd"/>
            <w:r w:rsidRPr="00EE6742">
              <w:rPr>
                <w:rFonts w:ascii="Arial" w:hAnsi="Arial" w:cs="Arial"/>
                <w:b/>
                <w:bCs/>
                <w:sz w:val="22"/>
                <w:szCs w:val="22"/>
              </w:rPr>
              <w:t xml:space="preserve"> būdas (nurodomas iš įrenginio abiejų pusių) bei laidininko ilgis</w:t>
            </w:r>
          </w:p>
        </w:tc>
        <w:tc>
          <w:tcPr>
            <w:tcW w:w="4151" w:type="dxa"/>
            <w:gridSpan w:val="3"/>
            <w:shd w:val="clear" w:color="auto" w:fill="D9D9D9" w:themeFill="background1" w:themeFillShade="D9"/>
          </w:tcPr>
          <w:p w14:paraId="2C1C5D62" w14:textId="77777777" w:rsidR="004741CC" w:rsidRPr="00EE6742" w:rsidRDefault="004741CC" w:rsidP="006E1741">
            <w:pPr>
              <w:rPr>
                <w:rFonts w:ascii="Arial" w:hAnsi="Arial" w:cs="Arial"/>
                <w:b/>
                <w:bCs/>
                <w:sz w:val="22"/>
                <w:szCs w:val="22"/>
              </w:rPr>
            </w:pPr>
            <w:r w:rsidRPr="00EE6742">
              <w:rPr>
                <w:rFonts w:ascii="Arial" w:hAnsi="Arial" w:cs="Arial"/>
                <w:b/>
                <w:bCs/>
                <w:sz w:val="22"/>
                <w:szCs w:val="22"/>
              </w:rPr>
              <w:t>Maksimali suskaičiuota statinė jėga veikianti įrenginį įvertinus laidininkų svorį, išorinius veiksnius (vėja, apšalą) ir esant nepalankiausioms aplinkybės, N</w:t>
            </w:r>
          </w:p>
        </w:tc>
        <w:tc>
          <w:tcPr>
            <w:tcW w:w="1694" w:type="dxa"/>
            <w:shd w:val="clear" w:color="auto" w:fill="D9D9D9" w:themeFill="background1" w:themeFillShade="D9"/>
          </w:tcPr>
          <w:p w14:paraId="57375357" w14:textId="77777777" w:rsidR="004741CC" w:rsidRPr="00EE6742" w:rsidRDefault="004741CC" w:rsidP="006E1741">
            <w:pPr>
              <w:rPr>
                <w:rFonts w:ascii="Arial" w:hAnsi="Arial" w:cs="Arial"/>
                <w:b/>
                <w:bCs/>
                <w:sz w:val="22"/>
                <w:szCs w:val="22"/>
              </w:rPr>
            </w:pPr>
            <w:r w:rsidRPr="00EE6742">
              <w:rPr>
                <w:rFonts w:ascii="Arial" w:hAnsi="Arial" w:cs="Arial"/>
                <w:b/>
                <w:bCs/>
                <w:sz w:val="22"/>
                <w:szCs w:val="22"/>
              </w:rPr>
              <w:t>Parenkamas minimalus įrenginio statinis mechaninis atsparumas, N</w:t>
            </w:r>
          </w:p>
        </w:tc>
        <w:tc>
          <w:tcPr>
            <w:tcW w:w="2275" w:type="dxa"/>
            <w:shd w:val="clear" w:color="auto" w:fill="D9D9D9" w:themeFill="background1" w:themeFillShade="D9"/>
          </w:tcPr>
          <w:p w14:paraId="0085092D" w14:textId="77777777" w:rsidR="004741CC" w:rsidRPr="00EE6742" w:rsidRDefault="004741CC" w:rsidP="006E1741">
            <w:pPr>
              <w:rPr>
                <w:rFonts w:ascii="Arial" w:hAnsi="Arial" w:cs="Arial"/>
                <w:b/>
                <w:bCs/>
                <w:sz w:val="22"/>
                <w:szCs w:val="22"/>
              </w:rPr>
            </w:pPr>
            <w:r w:rsidRPr="00EE6742">
              <w:rPr>
                <w:rFonts w:ascii="Arial" w:hAnsi="Arial" w:cs="Arial"/>
                <w:b/>
                <w:bCs/>
                <w:sz w:val="22"/>
                <w:szCs w:val="22"/>
              </w:rPr>
              <w:t>Maksimali suskaičiuota dinaminė jėga veikianti įrenginį įvertinus laidininkų svorį, išorinius veiksnius (vėja, apšalą) ir esant nepalankiausioms aplinkybės, N</w:t>
            </w:r>
          </w:p>
        </w:tc>
      </w:tr>
      <w:tr w:rsidR="004D10D8" w:rsidRPr="00EE6742" w14:paraId="44ACEA38" w14:textId="77777777" w:rsidTr="006E1741">
        <w:trPr>
          <w:trHeight w:val="284"/>
        </w:trPr>
        <w:tc>
          <w:tcPr>
            <w:tcW w:w="2086" w:type="dxa"/>
            <w:vMerge w:val="restart"/>
          </w:tcPr>
          <w:p w14:paraId="2960E23E" w14:textId="77777777" w:rsidR="004741CC" w:rsidRPr="00EE6742" w:rsidRDefault="004741CC" w:rsidP="006E1741">
            <w:pPr>
              <w:rPr>
                <w:rFonts w:ascii="Arial" w:hAnsi="Arial" w:cs="Arial"/>
                <w:i/>
                <w:iCs/>
                <w:sz w:val="22"/>
                <w:szCs w:val="22"/>
              </w:rPr>
            </w:pPr>
            <w:r w:rsidRPr="00EE6742">
              <w:rPr>
                <w:rFonts w:ascii="Arial" w:hAnsi="Arial" w:cs="Arial"/>
                <w:i/>
                <w:iCs/>
                <w:sz w:val="22"/>
                <w:szCs w:val="22"/>
              </w:rPr>
              <w:t>Jungtuvas, prie kurio iš abiejų pusių</w:t>
            </w:r>
          </w:p>
          <w:p w14:paraId="04D437E3" w14:textId="77777777" w:rsidR="004741CC" w:rsidRPr="00EE6742" w:rsidRDefault="004741CC" w:rsidP="006E1741">
            <w:pPr>
              <w:rPr>
                <w:rFonts w:ascii="Arial" w:hAnsi="Arial" w:cs="Arial"/>
                <w:sz w:val="22"/>
                <w:szCs w:val="22"/>
              </w:rPr>
            </w:pPr>
            <w:r w:rsidRPr="00EE6742">
              <w:rPr>
                <w:rFonts w:ascii="Arial" w:hAnsi="Arial" w:cs="Arial"/>
                <w:i/>
                <w:iCs/>
                <w:sz w:val="22"/>
                <w:szCs w:val="22"/>
              </w:rPr>
              <w:t xml:space="preserve">jungiami laidai (2 m ir 3 m ilgio) </w:t>
            </w:r>
          </w:p>
        </w:tc>
        <w:tc>
          <w:tcPr>
            <w:tcW w:w="1402" w:type="dxa"/>
          </w:tcPr>
          <w:p w14:paraId="5C70A2A4" w14:textId="77777777" w:rsidR="004741CC" w:rsidRPr="00EE6742" w:rsidRDefault="004741CC" w:rsidP="006E1741">
            <w:pPr>
              <w:rPr>
                <w:rFonts w:ascii="Arial" w:hAnsi="Arial" w:cs="Arial"/>
                <w:b/>
                <w:bCs/>
                <w:sz w:val="22"/>
                <w:szCs w:val="22"/>
              </w:rPr>
            </w:pPr>
            <w:proofErr w:type="spellStart"/>
            <w:r w:rsidRPr="00EE6742">
              <w:rPr>
                <w:rFonts w:ascii="Arial" w:hAnsi="Arial" w:cs="Arial"/>
                <w:b/>
                <w:bCs/>
                <w:sz w:val="22"/>
                <w:szCs w:val="22"/>
              </w:rPr>
              <w:t>F</w:t>
            </w:r>
            <w:r w:rsidRPr="00EE6742">
              <w:rPr>
                <w:rFonts w:ascii="Arial" w:hAnsi="Arial" w:cs="Arial"/>
                <w:b/>
                <w:bCs/>
                <w:sz w:val="22"/>
                <w:szCs w:val="22"/>
                <w:vertAlign w:val="subscript"/>
              </w:rPr>
              <w:t>thA</w:t>
            </w:r>
            <w:proofErr w:type="spellEnd"/>
            <w:r w:rsidRPr="00EE6742">
              <w:rPr>
                <w:rFonts w:ascii="Arial" w:hAnsi="Arial" w:cs="Arial"/>
                <w:b/>
                <w:bCs/>
                <w:sz w:val="22"/>
                <w:szCs w:val="22"/>
              </w:rPr>
              <w:t xml:space="preserve"> kryptimi pagal LST EN 62271-100:</w:t>
            </w:r>
          </w:p>
        </w:tc>
        <w:tc>
          <w:tcPr>
            <w:tcW w:w="1259" w:type="dxa"/>
          </w:tcPr>
          <w:p w14:paraId="681C6559" w14:textId="77777777" w:rsidR="004741CC" w:rsidRPr="00EE6742" w:rsidRDefault="004741CC" w:rsidP="006E1741">
            <w:pPr>
              <w:rPr>
                <w:rFonts w:ascii="Arial" w:hAnsi="Arial" w:cs="Arial"/>
                <w:b/>
                <w:bCs/>
                <w:sz w:val="22"/>
                <w:szCs w:val="22"/>
              </w:rPr>
            </w:pPr>
            <w:proofErr w:type="spellStart"/>
            <w:r w:rsidRPr="00EE6742">
              <w:rPr>
                <w:rFonts w:ascii="Arial" w:hAnsi="Arial" w:cs="Arial"/>
                <w:b/>
                <w:bCs/>
                <w:sz w:val="22"/>
                <w:szCs w:val="22"/>
              </w:rPr>
              <w:t>F</w:t>
            </w:r>
            <w:r w:rsidRPr="00EE6742">
              <w:rPr>
                <w:rFonts w:ascii="Arial" w:hAnsi="Arial" w:cs="Arial"/>
                <w:b/>
                <w:bCs/>
                <w:sz w:val="22"/>
                <w:szCs w:val="22"/>
                <w:vertAlign w:val="subscript"/>
              </w:rPr>
              <w:t>thB</w:t>
            </w:r>
            <w:proofErr w:type="spellEnd"/>
            <w:r w:rsidRPr="00EE6742">
              <w:rPr>
                <w:rFonts w:ascii="Arial" w:hAnsi="Arial" w:cs="Arial"/>
                <w:b/>
                <w:bCs/>
                <w:sz w:val="22"/>
                <w:szCs w:val="22"/>
              </w:rPr>
              <w:t xml:space="preserve"> kryptimi pagal LST EN 62271-100:</w:t>
            </w:r>
          </w:p>
        </w:tc>
        <w:tc>
          <w:tcPr>
            <w:tcW w:w="1490" w:type="dxa"/>
          </w:tcPr>
          <w:p w14:paraId="246901EB" w14:textId="77777777" w:rsidR="004741CC" w:rsidRPr="00EE6742" w:rsidRDefault="004741CC" w:rsidP="006E1741">
            <w:pPr>
              <w:rPr>
                <w:rFonts w:ascii="Arial" w:hAnsi="Arial" w:cs="Arial"/>
                <w:b/>
                <w:bCs/>
                <w:sz w:val="22"/>
                <w:szCs w:val="22"/>
              </w:rPr>
            </w:pPr>
            <w:proofErr w:type="spellStart"/>
            <w:r w:rsidRPr="00EE6742">
              <w:rPr>
                <w:rFonts w:ascii="Arial" w:hAnsi="Arial" w:cs="Arial"/>
                <w:b/>
                <w:bCs/>
                <w:sz w:val="22"/>
                <w:szCs w:val="22"/>
              </w:rPr>
              <w:t>F</w:t>
            </w:r>
            <w:r w:rsidRPr="00EE6742">
              <w:rPr>
                <w:rFonts w:ascii="Arial" w:hAnsi="Arial" w:cs="Arial"/>
                <w:b/>
                <w:bCs/>
                <w:sz w:val="22"/>
                <w:szCs w:val="22"/>
                <w:vertAlign w:val="subscript"/>
              </w:rPr>
              <w:t>tv</w:t>
            </w:r>
            <w:proofErr w:type="spellEnd"/>
            <w:r w:rsidRPr="00EE6742">
              <w:rPr>
                <w:rFonts w:ascii="Arial" w:hAnsi="Arial" w:cs="Arial"/>
                <w:b/>
                <w:bCs/>
                <w:sz w:val="22"/>
                <w:szCs w:val="22"/>
              </w:rPr>
              <w:t xml:space="preserve"> kryptimi pagal LST EN 62271-100:</w:t>
            </w:r>
          </w:p>
        </w:tc>
        <w:tc>
          <w:tcPr>
            <w:tcW w:w="1694" w:type="dxa"/>
          </w:tcPr>
          <w:p w14:paraId="6B7B4E23" w14:textId="77777777" w:rsidR="004741CC" w:rsidRPr="00EE6742" w:rsidRDefault="004741CC" w:rsidP="006E1741">
            <w:pPr>
              <w:jc w:val="center"/>
              <w:rPr>
                <w:rFonts w:ascii="Arial" w:hAnsi="Arial" w:cs="Arial"/>
                <w:sz w:val="22"/>
                <w:szCs w:val="22"/>
              </w:rPr>
            </w:pPr>
            <w:proofErr w:type="spellStart"/>
            <w:r w:rsidRPr="00EE6742">
              <w:rPr>
                <w:rFonts w:ascii="Arial" w:hAnsi="Arial" w:cs="Arial"/>
                <w:b/>
                <w:bCs/>
                <w:sz w:val="22"/>
                <w:szCs w:val="22"/>
              </w:rPr>
              <w:t>F</w:t>
            </w:r>
            <w:r w:rsidRPr="00EE6742">
              <w:rPr>
                <w:rFonts w:ascii="Arial" w:hAnsi="Arial" w:cs="Arial"/>
                <w:b/>
                <w:bCs/>
                <w:sz w:val="22"/>
                <w:szCs w:val="22"/>
                <w:vertAlign w:val="subscript"/>
              </w:rPr>
              <w:t>thA</w:t>
            </w:r>
            <w:proofErr w:type="spellEnd"/>
            <w:r w:rsidRPr="00EE6742">
              <w:rPr>
                <w:rFonts w:ascii="Arial" w:hAnsi="Arial" w:cs="Arial"/>
                <w:b/>
                <w:bCs/>
                <w:sz w:val="22"/>
                <w:szCs w:val="22"/>
              </w:rPr>
              <w:t>:</w:t>
            </w:r>
            <w:r w:rsidRPr="00EE6742">
              <w:rPr>
                <w:rFonts w:ascii="Arial" w:hAnsi="Arial" w:cs="Arial"/>
                <w:sz w:val="22"/>
                <w:szCs w:val="22"/>
              </w:rPr>
              <w:t xml:space="preserve"> </w:t>
            </w:r>
            <w:r w:rsidRPr="00EE6742">
              <w:rPr>
                <w:rFonts w:ascii="Arial" w:hAnsi="Arial" w:cs="Arial"/>
                <w:i/>
                <w:iCs/>
                <w:sz w:val="22"/>
                <w:szCs w:val="22"/>
              </w:rPr>
              <w:t>≥ XXXX</w:t>
            </w:r>
          </w:p>
        </w:tc>
        <w:tc>
          <w:tcPr>
            <w:tcW w:w="2275" w:type="dxa"/>
            <w:vMerge w:val="restart"/>
          </w:tcPr>
          <w:p w14:paraId="747196A3" w14:textId="77777777" w:rsidR="004741CC" w:rsidRPr="00EE6742" w:rsidRDefault="004741CC" w:rsidP="006E1741">
            <w:pPr>
              <w:jc w:val="center"/>
              <w:rPr>
                <w:rFonts w:ascii="Arial" w:hAnsi="Arial" w:cs="Arial"/>
                <w:sz w:val="22"/>
                <w:szCs w:val="22"/>
              </w:rPr>
            </w:pPr>
            <w:r w:rsidRPr="00EE6742">
              <w:rPr>
                <w:rFonts w:ascii="Arial" w:hAnsi="Arial" w:cs="Arial"/>
                <w:i/>
                <w:iCs/>
                <w:sz w:val="22"/>
                <w:szCs w:val="22"/>
              </w:rPr>
              <w:t>XXXX</w:t>
            </w:r>
          </w:p>
        </w:tc>
      </w:tr>
      <w:tr w:rsidR="004D10D8" w:rsidRPr="00EE6742" w14:paraId="7B5F7391" w14:textId="77777777" w:rsidTr="006E1741">
        <w:trPr>
          <w:trHeight w:val="284"/>
        </w:trPr>
        <w:tc>
          <w:tcPr>
            <w:tcW w:w="2086" w:type="dxa"/>
            <w:vMerge/>
          </w:tcPr>
          <w:p w14:paraId="38A23BB0" w14:textId="77777777" w:rsidR="004741CC" w:rsidRPr="00EE6742" w:rsidRDefault="004741CC" w:rsidP="006E1741">
            <w:pPr>
              <w:rPr>
                <w:rFonts w:ascii="Arial" w:hAnsi="Arial" w:cs="Arial"/>
                <w:sz w:val="22"/>
                <w:szCs w:val="22"/>
              </w:rPr>
            </w:pPr>
          </w:p>
        </w:tc>
        <w:tc>
          <w:tcPr>
            <w:tcW w:w="1402" w:type="dxa"/>
            <w:vMerge w:val="restart"/>
          </w:tcPr>
          <w:p w14:paraId="42D8A481" w14:textId="77777777" w:rsidR="004741CC" w:rsidRPr="00EE6742" w:rsidRDefault="004741CC" w:rsidP="006E1741">
            <w:pPr>
              <w:jc w:val="center"/>
              <w:rPr>
                <w:rFonts w:ascii="Arial" w:hAnsi="Arial" w:cs="Arial"/>
                <w:sz w:val="22"/>
                <w:szCs w:val="22"/>
              </w:rPr>
            </w:pPr>
            <w:r w:rsidRPr="00EE6742">
              <w:rPr>
                <w:rFonts w:ascii="Arial" w:hAnsi="Arial" w:cs="Arial"/>
                <w:i/>
                <w:iCs/>
                <w:sz w:val="22"/>
                <w:szCs w:val="22"/>
              </w:rPr>
              <w:t>XXX</w:t>
            </w:r>
          </w:p>
        </w:tc>
        <w:tc>
          <w:tcPr>
            <w:tcW w:w="1259" w:type="dxa"/>
            <w:vMerge w:val="restart"/>
          </w:tcPr>
          <w:p w14:paraId="0C2BD357" w14:textId="77777777" w:rsidR="004741CC" w:rsidRPr="00EE6742" w:rsidRDefault="004741CC" w:rsidP="006E1741">
            <w:pPr>
              <w:jc w:val="center"/>
              <w:rPr>
                <w:rFonts w:ascii="Arial" w:hAnsi="Arial" w:cs="Arial"/>
                <w:sz w:val="22"/>
                <w:szCs w:val="22"/>
              </w:rPr>
            </w:pPr>
            <w:r w:rsidRPr="00EE6742">
              <w:rPr>
                <w:rFonts w:ascii="Arial" w:hAnsi="Arial" w:cs="Arial"/>
                <w:i/>
                <w:iCs/>
                <w:sz w:val="22"/>
                <w:szCs w:val="22"/>
              </w:rPr>
              <w:t>XXX</w:t>
            </w:r>
          </w:p>
        </w:tc>
        <w:tc>
          <w:tcPr>
            <w:tcW w:w="1490" w:type="dxa"/>
            <w:vMerge w:val="restart"/>
          </w:tcPr>
          <w:p w14:paraId="0857685B" w14:textId="77777777" w:rsidR="004741CC" w:rsidRPr="00EE6742" w:rsidRDefault="004741CC" w:rsidP="006E1741">
            <w:pPr>
              <w:jc w:val="center"/>
              <w:rPr>
                <w:rFonts w:ascii="Arial" w:hAnsi="Arial" w:cs="Arial"/>
                <w:i/>
                <w:iCs/>
                <w:sz w:val="22"/>
                <w:szCs w:val="22"/>
              </w:rPr>
            </w:pPr>
            <w:r w:rsidRPr="00EE6742">
              <w:rPr>
                <w:rFonts w:ascii="Arial" w:hAnsi="Arial" w:cs="Arial"/>
                <w:i/>
                <w:iCs/>
                <w:sz w:val="22"/>
                <w:szCs w:val="22"/>
              </w:rPr>
              <w:t>XXX</w:t>
            </w:r>
          </w:p>
        </w:tc>
        <w:tc>
          <w:tcPr>
            <w:tcW w:w="1694" w:type="dxa"/>
          </w:tcPr>
          <w:p w14:paraId="1C4B23EF" w14:textId="77777777" w:rsidR="004741CC" w:rsidRPr="00EE6742" w:rsidRDefault="004741CC" w:rsidP="006E1741">
            <w:pPr>
              <w:jc w:val="center"/>
              <w:rPr>
                <w:rFonts w:ascii="Arial" w:hAnsi="Arial" w:cs="Arial"/>
                <w:sz w:val="22"/>
                <w:szCs w:val="22"/>
              </w:rPr>
            </w:pPr>
            <w:proofErr w:type="spellStart"/>
            <w:r w:rsidRPr="00EE6742">
              <w:rPr>
                <w:rFonts w:ascii="Arial" w:hAnsi="Arial" w:cs="Arial"/>
                <w:b/>
                <w:bCs/>
                <w:sz w:val="22"/>
                <w:szCs w:val="22"/>
              </w:rPr>
              <w:t>F</w:t>
            </w:r>
            <w:r w:rsidRPr="00EE6742">
              <w:rPr>
                <w:rFonts w:ascii="Arial" w:hAnsi="Arial" w:cs="Arial"/>
                <w:b/>
                <w:bCs/>
                <w:sz w:val="22"/>
                <w:szCs w:val="22"/>
                <w:vertAlign w:val="subscript"/>
              </w:rPr>
              <w:t>thB</w:t>
            </w:r>
            <w:proofErr w:type="spellEnd"/>
            <w:r w:rsidRPr="00EE6742">
              <w:rPr>
                <w:rFonts w:ascii="Arial" w:hAnsi="Arial" w:cs="Arial"/>
                <w:b/>
                <w:bCs/>
                <w:sz w:val="22"/>
                <w:szCs w:val="22"/>
              </w:rPr>
              <w:t>:</w:t>
            </w:r>
            <w:r w:rsidRPr="00EE6742">
              <w:rPr>
                <w:rFonts w:ascii="Arial" w:hAnsi="Arial" w:cs="Arial"/>
                <w:sz w:val="22"/>
                <w:szCs w:val="22"/>
              </w:rPr>
              <w:t xml:space="preserve"> </w:t>
            </w:r>
            <w:r w:rsidRPr="00EE6742">
              <w:rPr>
                <w:rFonts w:ascii="Arial" w:hAnsi="Arial" w:cs="Arial"/>
                <w:i/>
                <w:iCs/>
                <w:sz w:val="22"/>
                <w:szCs w:val="22"/>
              </w:rPr>
              <w:t>≥ XXXX</w:t>
            </w:r>
          </w:p>
        </w:tc>
        <w:tc>
          <w:tcPr>
            <w:tcW w:w="2275" w:type="dxa"/>
            <w:vMerge/>
          </w:tcPr>
          <w:p w14:paraId="09AE3622" w14:textId="77777777" w:rsidR="004741CC" w:rsidRPr="00EE6742" w:rsidRDefault="004741CC" w:rsidP="006E1741">
            <w:pPr>
              <w:jc w:val="center"/>
              <w:rPr>
                <w:rFonts w:ascii="Arial" w:hAnsi="Arial" w:cs="Arial"/>
                <w:sz w:val="22"/>
                <w:szCs w:val="22"/>
              </w:rPr>
            </w:pPr>
          </w:p>
        </w:tc>
      </w:tr>
      <w:tr w:rsidR="004D10D8" w:rsidRPr="00EE6742" w14:paraId="666217CC" w14:textId="77777777" w:rsidTr="006E1741">
        <w:trPr>
          <w:trHeight w:val="284"/>
        </w:trPr>
        <w:tc>
          <w:tcPr>
            <w:tcW w:w="2086" w:type="dxa"/>
            <w:vMerge/>
          </w:tcPr>
          <w:p w14:paraId="17E16AE1" w14:textId="77777777" w:rsidR="004741CC" w:rsidRPr="00EE6742" w:rsidRDefault="004741CC" w:rsidP="006E1741">
            <w:pPr>
              <w:rPr>
                <w:rFonts w:ascii="Arial" w:hAnsi="Arial" w:cs="Arial"/>
                <w:sz w:val="22"/>
                <w:szCs w:val="22"/>
              </w:rPr>
            </w:pPr>
          </w:p>
        </w:tc>
        <w:tc>
          <w:tcPr>
            <w:tcW w:w="1402" w:type="dxa"/>
            <w:vMerge/>
          </w:tcPr>
          <w:p w14:paraId="3DCDEE1D" w14:textId="77777777" w:rsidR="004741CC" w:rsidRPr="00EE6742" w:rsidRDefault="004741CC" w:rsidP="006E1741">
            <w:pPr>
              <w:jc w:val="center"/>
              <w:rPr>
                <w:rFonts w:ascii="Arial" w:hAnsi="Arial" w:cs="Arial"/>
                <w:sz w:val="22"/>
                <w:szCs w:val="22"/>
              </w:rPr>
            </w:pPr>
          </w:p>
        </w:tc>
        <w:tc>
          <w:tcPr>
            <w:tcW w:w="1259" w:type="dxa"/>
            <w:vMerge/>
          </w:tcPr>
          <w:p w14:paraId="2034A71A" w14:textId="77777777" w:rsidR="004741CC" w:rsidRPr="00EE6742" w:rsidRDefault="004741CC" w:rsidP="006E1741">
            <w:pPr>
              <w:jc w:val="center"/>
              <w:rPr>
                <w:rFonts w:ascii="Arial" w:hAnsi="Arial" w:cs="Arial"/>
                <w:sz w:val="22"/>
                <w:szCs w:val="22"/>
              </w:rPr>
            </w:pPr>
          </w:p>
        </w:tc>
        <w:tc>
          <w:tcPr>
            <w:tcW w:w="1490" w:type="dxa"/>
            <w:vMerge/>
          </w:tcPr>
          <w:p w14:paraId="1EFB5EBF" w14:textId="77777777" w:rsidR="004741CC" w:rsidRPr="00EE6742" w:rsidRDefault="004741CC" w:rsidP="006E1741">
            <w:pPr>
              <w:jc w:val="center"/>
              <w:rPr>
                <w:rFonts w:ascii="Arial" w:hAnsi="Arial" w:cs="Arial"/>
                <w:sz w:val="22"/>
                <w:szCs w:val="22"/>
              </w:rPr>
            </w:pPr>
          </w:p>
        </w:tc>
        <w:tc>
          <w:tcPr>
            <w:tcW w:w="1694" w:type="dxa"/>
          </w:tcPr>
          <w:p w14:paraId="2C6E981C" w14:textId="77777777" w:rsidR="004741CC" w:rsidRPr="00EE6742" w:rsidRDefault="004741CC" w:rsidP="006E1741">
            <w:pPr>
              <w:jc w:val="center"/>
              <w:rPr>
                <w:rFonts w:ascii="Arial" w:hAnsi="Arial" w:cs="Arial"/>
                <w:sz w:val="22"/>
                <w:szCs w:val="22"/>
              </w:rPr>
            </w:pPr>
            <w:proofErr w:type="spellStart"/>
            <w:r w:rsidRPr="00EE6742">
              <w:rPr>
                <w:rFonts w:ascii="Arial" w:hAnsi="Arial" w:cs="Arial"/>
                <w:b/>
                <w:bCs/>
                <w:sz w:val="22"/>
                <w:szCs w:val="22"/>
              </w:rPr>
              <w:t>F</w:t>
            </w:r>
            <w:r w:rsidRPr="00EE6742">
              <w:rPr>
                <w:rFonts w:ascii="Arial" w:hAnsi="Arial" w:cs="Arial"/>
                <w:b/>
                <w:bCs/>
                <w:sz w:val="22"/>
                <w:szCs w:val="22"/>
                <w:vertAlign w:val="subscript"/>
              </w:rPr>
              <w:t>tv</w:t>
            </w:r>
            <w:proofErr w:type="spellEnd"/>
            <w:r w:rsidRPr="00EE6742">
              <w:rPr>
                <w:rFonts w:ascii="Arial" w:hAnsi="Arial" w:cs="Arial"/>
                <w:b/>
                <w:bCs/>
                <w:sz w:val="22"/>
                <w:szCs w:val="22"/>
              </w:rPr>
              <w:t>:</w:t>
            </w:r>
            <w:r w:rsidRPr="00EE6742">
              <w:rPr>
                <w:rFonts w:ascii="Arial" w:hAnsi="Arial" w:cs="Arial"/>
                <w:sz w:val="22"/>
                <w:szCs w:val="22"/>
              </w:rPr>
              <w:t xml:space="preserve"> </w:t>
            </w:r>
            <w:r w:rsidRPr="00EE6742">
              <w:rPr>
                <w:rFonts w:ascii="Arial" w:hAnsi="Arial" w:cs="Arial"/>
                <w:i/>
                <w:iCs/>
                <w:sz w:val="22"/>
                <w:szCs w:val="22"/>
              </w:rPr>
              <w:t>≥ XXXX</w:t>
            </w:r>
          </w:p>
        </w:tc>
        <w:tc>
          <w:tcPr>
            <w:tcW w:w="2275" w:type="dxa"/>
            <w:vMerge/>
          </w:tcPr>
          <w:p w14:paraId="29CE3208" w14:textId="77777777" w:rsidR="004741CC" w:rsidRPr="00EE6742" w:rsidRDefault="004741CC" w:rsidP="006E1741">
            <w:pPr>
              <w:jc w:val="center"/>
              <w:rPr>
                <w:rFonts w:ascii="Arial" w:hAnsi="Arial" w:cs="Arial"/>
                <w:sz w:val="22"/>
                <w:szCs w:val="22"/>
              </w:rPr>
            </w:pPr>
          </w:p>
        </w:tc>
      </w:tr>
      <w:tr w:rsidR="004D10D8" w:rsidRPr="00EE6742" w14:paraId="6D19A2D4" w14:textId="77777777" w:rsidTr="006E1741">
        <w:trPr>
          <w:trHeight w:val="284"/>
        </w:trPr>
        <w:tc>
          <w:tcPr>
            <w:tcW w:w="2086" w:type="dxa"/>
            <w:vMerge w:val="restart"/>
          </w:tcPr>
          <w:p w14:paraId="5C37E478" w14:textId="77777777" w:rsidR="004741CC" w:rsidRPr="00EE6742" w:rsidRDefault="004741CC" w:rsidP="006E1741">
            <w:pPr>
              <w:rPr>
                <w:rFonts w:ascii="Arial" w:hAnsi="Arial" w:cs="Arial"/>
                <w:sz w:val="22"/>
                <w:szCs w:val="22"/>
              </w:rPr>
            </w:pPr>
            <w:r w:rsidRPr="00EE6742">
              <w:rPr>
                <w:rFonts w:ascii="Arial" w:hAnsi="Arial" w:cs="Arial"/>
                <w:i/>
                <w:iCs/>
                <w:sz w:val="22"/>
                <w:szCs w:val="22"/>
              </w:rPr>
              <w:t>Skyriklis, prie kurio iš vienos pusės jungiamas laidas (2 m ilgio), o iš kitos vamzdinės šynos (9 m ilgio)</w:t>
            </w:r>
          </w:p>
        </w:tc>
        <w:tc>
          <w:tcPr>
            <w:tcW w:w="1402" w:type="dxa"/>
          </w:tcPr>
          <w:p w14:paraId="6744B6FE" w14:textId="77777777" w:rsidR="004741CC" w:rsidRPr="00EE6742" w:rsidRDefault="004741CC" w:rsidP="006E1741">
            <w:pPr>
              <w:rPr>
                <w:rFonts w:ascii="Arial" w:hAnsi="Arial" w:cs="Arial"/>
                <w:b/>
                <w:bCs/>
                <w:sz w:val="22"/>
                <w:szCs w:val="22"/>
              </w:rPr>
            </w:pPr>
            <w:r w:rsidRPr="00EE6742">
              <w:rPr>
                <w:rFonts w:ascii="Arial" w:hAnsi="Arial" w:cs="Arial"/>
                <w:b/>
                <w:bCs/>
                <w:sz w:val="22"/>
                <w:szCs w:val="22"/>
              </w:rPr>
              <w:t>F</w:t>
            </w:r>
            <w:r w:rsidRPr="00EE6742">
              <w:rPr>
                <w:rFonts w:ascii="Arial" w:hAnsi="Arial" w:cs="Arial"/>
                <w:b/>
                <w:bCs/>
                <w:sz w:val="22"/>
                <w:szCs w:val="22"/>
                <w:vertAlign w:val="subscript"/>
              </w:rPr>
              <w:t>a1</w:t>
            </w:r>
            <w:r w:rsidRPr="00EE6742">
              <w:rPr>
                <w:rFonts w:ascii="Arial" w:hAnsi="Arial" w:cs="Arial"/>
                <w:b/>
                <w:bCs/>
                <w:sz w:val="22"/>
                <w:szCs w:val="22"/>
              </w:rPr>
              <w:t>,</w:t>
            </w:r>
            <w:r w:rsidRPr="00EE6742">
              <w:rPr>
                <w:rFonts w:ascii="Arial" w:hAnsi="Arial" w:cs="Arial"/>
                <w:b/>
                <w:bCs/>
                <w:sz w:val="22"/>
                <w:szCs w:val="22"/>
                <w:vertAlign w:val="subscript"/>
              </w:rPr>
              <w:t xml:space="preserve"> </w:t>
            </w:r>
            <w:r w:rsidRPr="00EE6742">
              <w:rPr>
                <w:rFonts w:ascii="Arial" w:hAnsi="Arial" w:cs="Arial"/>
                <w:b/>
                <w:bCs/>
                <w:sz w:val="22"/>
                <w:szCs w:val="22"/>
              </w:rPr>
              <w:t>F</w:t>
            </w:r>
            <w:r w:rsidRPr="00EE6742">
              <w:rPr>
                <w:rFonts w:ascii="Arial" w:hAnsi="Arial" w:cs="Arial"/>
                <w:b/>
                <w:bCs/>
                <w:sz w:val="22"/>
                <w:szCs w:val="22"/>
                <w:vertAlign w:val="subscript"/>
              </w:rPr>
              <w:t xml:space="preserve">a2 </w:t>
            </w:r>
            <w:r w:rsidRPr="00EE6742">
              <w:rPr>
                <w:rFonts w:ascii="Arial" w:hAnsi="Arial" w:cs="Arial"/>
                <w:b/>
                <w:bCs/>
                <w:sz w:val="22"/>
                <w:szCs w:val="22"/>
              </w:rPr>
              <w:t>kryptimis pagal LST EN 62271-102:</w:t>
            </w:r>
          </w:p>
        </w:tc>
        <w:tc>
          <w:tcPr>
            <w:tcW w:w="1259" w:type="dxa"/>
          </w:tcPr>
          <w:p w14:paraId="522D2196" w14:textId="77777777" w:rsidR="004741CC" w:rsidRPr="00EE6742" w:rsidRDefault="004741CC" w:rsidP="006E1741">
            <w:pPr>
              <w:rPr>
                <w:rFonts w:ascii="Arial" w:hAnsi="Arial" w:cs="Arial"/>
                <w:b/>
                <w:bCs/>
                <w:sz w:val="22"/>
                <w:szCs w:val="22"/>
              </w:rPr>
            </w:pPr>
            <w:r w:rsidRPr="00EE6742">
              <w:rPr>
                <w:rFonts w:ascii="Arial" w:hAnsi="Arial" w:cs="Arial"/>
                <w:b/>
                <w:bCs/>
                <w:sz w:val="22"/>
                <w:szCs w:val="22"/>
              </w:rPr>
              <w:t>F</w:t>
            </w:r>
            <w:r w:rsidRPr="00EE6742">
              <w:rPr>
                <w:rFonts w:ascii="Arial" w:hAnsi="Arial" w:cs="Arial"/>
                <w:b/>
                <w:bCs/>
                <w:sz w:val="22"/>
                <w:szCs w:val="22"/>
                <w:vertAlign w:val="subscript"/>
              </w:rPr>
              <w:t>b1</w:t>
            </w:r>
            <w:r w:rsidRPr="00EE6742">
              <w:rPr>
                <w:rFonts w:ascii="Arial" w:hAnsi="Arial" w:cs="Arial"/>
                <w:b/>
                <w:bCs/>
                <w:sz w:val="22"/>
                <w:szCs w:val="22"/>
              </w:rPr>
              <w:t>,</w:t>
            </w:r>
            <w:r w:rsidRPr="00EE6742">
              <w:rPr>
                <w:rFonts w:ascii="Arial" w:hAnsi="Arial" w:cs="Arial"/>
                <w:b/>
                <w:bCs/>
                <w:sz w:val="22"/>
                <w:szCs w:val="22"/>
                <w:vertAlign w:val="subscript"/>
              </w:rPr>
              <w:t xml:space="preserve"> </w:t>
            </w:r>
            <w:r w:rsidRPr="00EE6742">
              <w:rPr>
                <w:rFonts w:ascii="Arial" w:hAnsi="Arial" w:cs="Arial"/>
                <w:b/>
                <w:bCs/>
                <w:sz w:val="22"/>
                <w:szCs w:val="22"/>
              </w:rPr>
              <w:t>F</w:t>
            </w:r>
            <w:r w:rsidRPr="00EE6742">
              <w:rPr>
                <w:rFonts w:ascii="Arial" w:hAnsi="Arial" w:cs="Arial"/>
                <w:b/>
                <w:bCs/>
                <w:sz w:val="22"/>
                <w:szCs w:val="22"/>
                <w:vertAlign w:val="subscript"/>
              </w:rPr>
              <w:t xml:space="preserve">b2 </w:t>
            </w:r>
            <w:r w:rsidRPr="00EE6742">
              <w:rPr>
                <w:rFonts w:ascii="Arial" w:hAnsi="Arial" w:cs="Arial"/>
                <w:b/>
                <w:bCs/>
                <w:sz w:val="22"/>
                <w:szCs w:val="22"/>
              </w:rPr>
              <w:t>kryptimis pagal LST EN 62271-102:</w:t>
            </w:r>
          </w:p>
        </w:tc>
        <w:tc>
          <w:tcPr>
            <w:tcW w:w="1490" w:type="dxa"/>
          </w:tcPr>
          <w:p w14:paraId="286E663D" w14:textId="77777777" w:rsidR="004741CC" w:rsidRPr="00EE6742" w:rsidRDefault="004741CC" w:rsidP="006E1741">
            <w:pPr>
              <w:rPr>
                <w:rFonts w:ascii="Arial" w:hAnsi="Arial" w:cs="Arial"/>
                <w:b/>
                <w:bCs/>
                <w:sz w:val="22"/>
                <w:szCs w:val="22"/>
              </w:rPr>
            </w:pPr>
            <w:proofErr w:type="spellStart"/>
            <w:r w:rsidRPr="00EE6742">
              <w:rPr>
                <w:rFonts w:ascii="Arial" w:hAnsi="Arial" w:cs="Arial"/>
                <w:b/>
                <w:bCs/>
                <w:sz w:val="22"/>
                <w:szCs w:val="22"/>
              </w:rPr>
              <w:t>F</w:t>
            </w:r>
            <w:r w:rsidRPr="00EE6742">
              <w:rPr>
                <w:rFonts w:ascii="Arial" w:hAnsi="Arial" w:cs="Arial"/>
                <w:b/>
                <w:bCs/>
                <w:sz w:val="22"/>
                <w:szCs w:val="22"/>
                <w:vertAlign w:val="subscript"/>
              </w:rPr>
              <w:t>c</w:t>
            </w:r>
            <w:proofErr w:type="spellEnd"/>
            <w:r w:rsidRPr="00EE6742">
              <w:rPr>
                <w:rFonts w:ascii="Arial" w:hAnsi="Arial" w:cs="Arial"/>
                <w:b/>
                <w:bCs/>
                <w:sz w:val="22"/>
                <w:szCs w:val="22"/>
                <w:vertAlign w:val="subscript"/>
              </w:rPr>
              <w:t xml:space="preserve"> </w:t>
            </w:r>
            <w:r w:rsidRPr="00EE6742">
              <w:rPr>
                <w:rFonts w:ascii="Arial" w:hAnsi="Arial" w:cs="Arial"/>
                <w:b/>
                <w:bCs/>
                <w:sz w:val="22"/>
                <w:szCs w:val="22"/>
              </w:rPr>
              <w:t>kryptimis pagal LST EN 62271-102:</w:t>
            </w:r>
          </w:p>
        </w:tc>
        <w:tc>
          <w:tcPr>
            <w:tcW w:w="1694" w:type="dxa"/>
          </w:tcPr>
          <w:p w14:paraId="2E54F778" w14:textId="77777777" w:rsidR="004741CC" w:rsidRPr="00EE6742" w:rsidRDefault="004741CC" w:rsidP="006E1741">
            <w:pPr>
              <w:jc w:val="center"/>
              <w:rPr>
                <w:rFonts w:ascii="Arial" w:hAnsi="Arial" w:cs="Arial"/>
                <w:sz w:val="22"/>
                <w:szCs w:val="22"/>
              </w:rPr>
            </w:pPr>
            <w:r w:rsidRPr="00EE6742">
              <w:rPr>
                <w:rFonts w:ascii="Arial" w:hAnsi="Arial" w:cs="Arial"/>
                <w:b/>
                <w:bCs/>
                <w:sz w:val="22"/>
                <w:szCs w:val="22"/>
              </w:rPr>
              <w:t>F</w:t>
            </w:r>
            <w:r w:rsidRPr="00EE6742">
              <w:rPr>
                <w:rFonts w:ascii="Arial" w:hAnsi="Arial" w:cs="Arial"/>
                <w:b/>
                <w:bCs/>
                <w:sz w:val="22"/>
                <w:szCs w:val="22"/>
                <w:vertAlign w:val="subscript"/>
              </w:rPr>
              <w:t>a1</w:t>
            </w:r>
            <w:r w:rsidRPr="00EE6742">
              <w:rPr>
                <w:rFonts w:ascii="Arial" w:hAnsi="Arial" w:cs="Arial"/>
                <w:b/>
                <w:bCs/>
                <w:sz w:val="22"/>
                <w:szCs w:val="22"/>
              </w:rPr>
              <w:t>,</w:t>
            </w:r>
            <w:r w:rsidRPr="00EE6742">
              <w:rPr>
                <w:rFonts w:ascii="Arial" w:hAnsi="Arial" w:cs="Arial"/>
                <w:b/>
                <w:bCs/>
                <w:sz w:val="22"/>
                <w:szCs w:val="22"/>
                <w:vertAlign w:val="subscript"/>
              </w:rPr>
              <w:t xml:space="preserve"> </w:t>
            </w:r>
            <w:r w:rsidRPr="00EE6742">
              <w:rPr>
                <w:rFonts w:ascii="Arial" w:hAnsi="Arial" w:cs="Arial"/>
                <w:b/>
                <w:bCs/>
                <w:sz w:val="22"/>
                <w:szCs w:val="22"/>
              </w:rPr>
              <w:t>F</w:t>
            </w:r>
            <w:r w:rsidRPr="00EE6742">
              <w:rPr>
                <w:rFonts w:ascii="Arial" w:hAnsi="Arial" w:cs="Arial"/>
                <w:b/>
                <w:bCs/>
                <w:sz w:val="22"/>
                <w:szCs w:val="22"/>
                <w:vertAlign w:val="subscript"/>
              </w:rPr>
              <w:t>a2</w:t>
            </w:r>
            <w:r w:rsidRPr="00EE6742">
              <w:rPr>
                <w:rFonts w:ascii="Arial" w:hAnsi="Arial" w:cs="Arial"/>
                <w:b/>
                <w:bCs/>
                <w:sz w:val="22"/>
                <w:szCs w:val="22"/>
              </w:rPr>
              <w:t>:</w:t>
            </w:r>
            <w:r w:rsidRPr="00EE6742">
              <w:rPr>
                <w:rFonts w:ascii="Arial" w:hAnsi="Arial" w:cs="Arial"/>
                <w:sz w:val="22"/>
                <w:szCs w:val="22"/>
              </w:rPr>
              <w:t xml:space="preserve"> </w:t>
            </w:r>
            <w:r w:rsidRPr="00EE6742">
              <w:rPr>
                <w:rFonts w:ascii="Arial" w:hAnsi="Arial" w:cs="Arial"/>
                <w:i/>
                <w:iCs/>
                <w:sz w:val="22"/>
                <w:szCs w:val="22"/>
              </w:rPr>
              <w:t>≥ XXXX</w:t>
            </w:r>
          </w:p>
        </w:tc>
        <w:tc>
          <w:tcPr>
            <w:tcW w:w="2275" w:type="dxa"/>
            <w:vMerge w:val="restart"/>
          </w:tcPr>
          <w:p w14:paraId="0CA6911C" w14:textId="77777777" w:rsidR="004741CC" w:rsidRPr="00EE6742" w:rsidRDefault="004741CC" w:rsidP="006E1741">
            <w:pPr>
              <w:jc w:val="center"/>
              <w:rPr>
                <w:rFonts w:ascii="Arial" w:hAnsi="Arial" w:cs="Arial"/>
                <w:sz w:val="22"/>
                <w:szCs w:val="22"/>
              </w:rPr>
            </w:pPr>
            <w:r w:rsidRPr="00EE6742">
              <w:rPr>
                <w:rFonts w:ascii="Arial" w:hAnsi="Arial" w:cs="Arial"/>
                <w:i/>
                <w:iCs/>
                <w:sz w:val="22"/>
                <w:szCs w:val="22"/>
              </w:rPr>
              <w:t>XXXX</w:t>
            </w:r>
          </w:p>
        </w:tc>
      </w:tr>
      <w:tr w:rsidR="004D10D8" w:rsidRPr="00EE6742" w14:paraId="0050DC3B" w14:textId="77777777" w:rsidTr="006E1741">
        <w:trPr>
          <w:trHeight w:val="284"/>
        </w:trPr>
        <w:tc>
          <w:tcPr>
            <w:tcW w:w="2086" w:type="dxa"/>
            <w:vMerge/>
          </w:tcPr>
          <w:p w14:paraId="0B88A00C" w14:textId="77777777" w:rsidR="004741CC" w:rsidRPr="00EE6742" w:rsidRDefault="004741CC" w:rsidP="006E1741">
            <w:pPr>
              <w:rPr>
                <w:rFonts w:ascii="Arial" w:hAnsi="Arial" w:cs="Arial"/>
                <w:sz w:val="22"/>
                <w:szCs w:val="22"/>
              </w:rPr>
            </w:pPr>
          </w:p>
        </w:tc>
        <w:tc>
          <w:tcPr>
            <w:tcW w:w="1402" w:type="dxa"/>
            <w:vMerge w:val="restart"/>
          </w:tcPr>
          <w:p w14:paraId="137097BF" w14:textId="77777777" w:rsidR="004741CC" w:rsidRPr="00EE6742" w:rsidRDefault="004741CC" w:rsidP="006E1741">
            <w:pPr>
              <w:jc w:val="center"/>
              <w:rPr>
                <w:rFonts w:ascii="Arial" w:hAnsi="Arial" w:cs="Arial"/>
                <w:i/>
                <w:iCs/>
                <w:sz w:val="22"/>
                <w:szCs w:val="22"/>
              </w:rPr>
            </w:pPr>
            <w:r w:rsidRPr="00EE6742">
              <w:rPr>
                <w:rFonts w:ascii="Arial" w:hAnsi="Arial" w:cs="Arial"/>
                <w:i/>
                <w:iCs/>
                <w:sz w:val="22"/>
                <w:szCs w:val="22"/>
              </w:rPr>
              <w:t>XXX</w:t>
            </w:r>
          </w:p>
        </w:tc>
        <w:tc>
          <w:tcPr>
            <w:tcW w:w="1259" w:type="dxa"/>
            <w:vMerge w:val="restart"/>
          </w:tcPr>
          <w:p w14:paraId="617A3461" w14:textId="77777777" w:rsidR="004741CC" w:rsidRPr="00EE6742" w:rsidRDefault="004741CC" w:rsidP="006E1741">
            <w:pPr>
              <w:jc w:val="center"/>
              <w:rPr>
                <w:rFonts w:ascii="Arial" w:hAnsi="Arial" w:cs="Arial"/>
                <w:i/>
                <w:iCs/>
                <w:sz w:val="22"/>
                <w:szCs w:val="22"/>
              </w:rPr>
            </w:pPr>
            <w:r w:rsidRPr="00EE6742">
              <w:rPr>
                <w:rFonts w:ascii="Arial" w:hAnsi="Arial" w:cs="Arial"/>
                <w:i/>
                <w:iCs/>
                <w:sz w:val="22"/>
                <w:szCs w:val="22"/>
              </w:rPr>
              <w:t>XXX</w:t>
            </w:r>
          </w:p>
        </w:tc>
        <w:tc>
          <w:tcPr>
            <w:tcW w:w="1490" w:type="dxa"/>
            <w:vMerge w:val="restart"/>
          </w:tcPr>
          <w:p w14:paraId="28385DB5" w14:textId="77777777" w:rsidR="004741CC" w:rsidRPr="00EE6742" w:rsidRDefault="004741CC" w:rsidP="006E1741">
            <w:pPr>
              <w:jc w:val="center"/>
              <w:rPr>
                <w:rFonts w:ascii="Arial" w:hAnsi="Arial" w:cs="Arial"/>
                <w:i/>
                <w:iCs/>
                <w:sz w:val="22"/>
                <w:szCs w:val="22"/>
              </w:rPr>
            </w:pPr>
            <w:r w:rsidRPr="00EE6742">
              <w:rPr>
                <w:rFonts w:ascii="Arial" w:hAnsi="Arial" w:cs="Arial"/>
                <w:i/>
                <w:iCs/>
                <w:sz w:val="22"/>
                <w:szCs w:val="22"/>
              </w:rPr>
              <w:t>XXX</w:t>
            </w:r>
          </w:p>
        </w:tc>
        <w:tc>
          <w:tcPr>
            <w:tcW w:w="1694" w:type="dxa"/>
          </w:tcPr>
          <w:p w14:paraId="156FB4E2" w14:textId="77777777" w:rsidR="004741CC" w:rsidRPr="00EE6742" w:rsidRDefault="004741CC" w:rsidP="006E1741">
            <w:pPr>
              <w:jc w:val="center"/>
              <w:rPr>
                <w:rFonts w:ascii="Arial" w:hAnsi="Arial" w:cs="Arial"/>
                <w:sz w:val="22"/>
                <w:szCs w:val="22"/>
              </w:rPr>
            </w:pPr>
            <w:r w:rsidRPr="00EE6742">
              <w:rPr>
                <w:rFonts w:ascii="Arial" w:hAnsi="Arial" w:cs="Arial"/>
                <w:b/>
                <w:bCs/>
                <w:sz w:val="22"/>
                <w:szCs w:val="22"/>
              </w:rPr>
              <w:t>F</w:t>
            </w:r>
            <w:r w:rsidRPr="00EE6742">
              <w:rPr>
                <w:rFonts w:ascii="Arial" w:hAnsi="Arial" w:cs="Arial"/>
                <w:b/>
                <w:bCs/>
                <w:sz w:val="22"/>
                <w:szCs w:val="22"/>
                <w:vertAlign w:val="subscript"/>
              </w:rPr>
              <w:t>b1</w:t>
            </w:r>
            <w:r w:rsidRPr="00EE6742">
              <w:rPr>
                <w:rFonts w:ascii="Arial" w:hAnsi="Arial" w:cs="Arial"/>
                <w:b/>
                <w:bCs/>
                <w:sz w:val="22"/>
                <w:szCs w:val="22"/>
              </w:rPr>
              <w:t>,</w:t>
            </w:r>
            <w:r w:rsidRPr="00EE6742">
              <w:rPr>
                <w:rFonts w:ascii="Arial" w:hAnsi="Arial" w:cs="Arial"/>
                <w:b/>
                <w:bCs/>
                <w:sz w:val="22"/>
                <w:szCs w:val="22"/>
                <w:vertAlign w:val="subscript"/>
              </w:rPr>
              <w:t xml:space="preserve"> </w:t>
            </w:r>
            <w:r w:rsidRPr="00EE6742">
              <w:rPr>
                <w:rFonts w:ascii="Arial" w:hAnsi="Arial" w:cs="Arial"/>
                <w:b/>
                <w:bCs/>
                <w:sz w:val="22"/>
                <w:szCs w:val="22"/>
              </w:rPr>
              <w:t>F</w:t>
            </w:r>
            <w:r w:rsidRPr="00EE6742">
              <w:rPr>
                <w:rFonts w:ascii="Arial" w:hAnsi="Arial" w:cs="Arial"/>
                <w:b/>
                <w:bCs/>
                <w:sz w:val="22"/>
                <w:szCs w:val="22"/>
                <w:vertAlign w:val="subscript"/>
              </w:rPr>
              <w:t>b2</w:t>
            </w:r>
            <w:r w:rsidRPr="00EE6742">
              <w:rPr>
                <w:rFonts w:ascii="Arial" w:hAnsi="Arial" w:cs="Arial"/>
                <w:b/>
                <w:bCs/>
                <w:sz w:val="22"/>
                <w:szCs w:val="22"/>
              </w:rPr>
              <w:t>:</w:t>
            </w:r>
            <w:r w:rsidRPr="00EE6742">
              <w:rPr>
                <w:rFonts w:ascii="Arial" w:hAnsi="Arial" w:cs="Arial"/>
                <w:sz w:val="22"/>
                <w:szCs w:val="22"/>
              </w:rPr>
              <w:t xml:space="preserve"> </w:t>
            </w:r>
            <w:r w:rsidRPr="00EE6742">
              <w:rPr>
                <w:rFonts w:ascii="Arial" w:hAnsi="Arial" w:cs="Arial"/>
                <w:i/>
                <w:iCs/>
                <w:sz w:val="22"/>
                <w:szCs w:val="22"/>
              </w:rPr>
              <w:t>≥ XXXX</w:t>
            </w:r>
          </w:p>
        </w:tc>
        <w:tc>
          <w:tcPr>
            <w:tcW w:w="2275" w:type="dxa"/>
            <w:vMerge/>
          </w:tcPr>
          <w:p w14:paraId="797B0A8E" w14:textId="77777777" w:rsidR="004741CC" w:rsidRPr="00EE6742" w:rsidRDefault="004741CC" w:rsidP="006E1741">
            <w:pPr>
              <w:jc w:val="center"/>
              <w:rPr>
                <w:rFonts w:ascii="Arial" w:hAnsi="Arial" w:cs="Arial"/>
                <w:sz w:val="22"/>
                <w:szCs w:val="22"/>
              </w:rPr>
            </w:pPr>
          </w:p>
        </w:tc>
      </w:tr>
      <w:tr w:rsidR="004D10D8" w:rsidRPr="00EE6742" w14:paraId="746E750C" w14:textId="77777777" w:rsidTr="006E1741">
        <w:trPr>
          <w:trHeight w:val="284"/>
        </w:trPr>
        <w:tc>
          <w:tcPr>
            <w:tcW w:w="2086" w:type="dxa"/>
            <w:vMerge/>
          </w:tcPr>
          <w:p w14:paraId="391D739D" w14:textId="77777777" w:rsidR="004741CC" w:rsidRPr="00EE6742" w:rsidRDefault="004741CC" w:rsidP="006E1741">
            <w:pPr>
              <w:rPr>
                <w:rFonts w:ascii="Arial" w:hAnsi="Arial" w:cs="Arial"/>
                <w:sz w:val="22"/>
                <w:szCs w:val="22"/>
              </w:rPr>
            </w:pPr>
          </w:p>
        </w:tc>
        <w:tc>
          <w:tcPr>
            <w:tcW w:w="1402" w:type="dxa"/>
            <w:vMerge/>
          </w:tcPr>
          <w:p w14:paraId="39E92002" w14:textId="77777777" w:rsidR="004741CC" w:rsidRPr="00EE6742" w:rsidRDefault="004741CC" w:rsidP="006E1741">
            <w:pPr>
              <w:rPr>
                <w:rFonts w:ascii="Arial" w:hAnsi="Arial" w:cs="Arial"/>
                <w:sz w:val="22"/>
                <w:szCs w:val="22"/>
              </w:rPr>
            </w:pPr>
          </w:p>
        </w:tc>
        <w:tc>
          <w:tcPr>
            <w:tcW w:w="1259" w:type="dxa"/>
            <w:vMerge/>
          </w:tcPr>
          <w:p w14:paraId="3F7DCA03" w14:textId="77777777" w:rsidR="004741CC" w:rsidRPr="00EE6742" w:rsidRDefault="004741CC" w:rsidP="006E1741">
            <w:pPr>
              <w:rPr>
                <w:rFonts w:ascii="Arial" w:hAnsi="Arial" w:cs="Arial"/>
                <w:sz w:val="22"/>
                <w:szCs w:val="22"/>
              </w:rPr>
            </w:pPr>
          </w:p>
        </w:tc>
        <w:tc>
          <w:tcPr>
            <w:tcW w:w="1490" w:type="dxa"/>
            <w:vMerge/>
          </w:tcPr>
          <w:p w14:paraId="57BBB466" w14:textId="77777777" w:rsidR="004741CC" w:rsidRPr="00EE6742" w:rsidRDefault="004741CC" w:rsidP="006E1741">
            <w:pPr>
              <w:rPr>
                <w:rFonts w:ascii="Arial" w:hAnsi="Arial" w:cs="Arial"/>
                <w:sz w:val="22"/>
                <w:szCs w:val="22"/>
              </w:rPr>
            </w:pPr>
          </w:p>
        </w:tc>
        <w:tc>
          <w:tcPr>
            <w:tcW w:w="1694" w:type="dxa"/>
          </w:tcPr>
          <w:p w14:paraId="570488B1" w14:textId="77777777" w:rsidR="004741CC" w:rsidRPr="00EE6742" w:rsidRDefault="004741CC" w:rsidP="006E1741">
            <w:pPr>
              <w:jc w:val="center"/>
              <w:rPr>
                <w:rFonts w:ascii="Arial" w:hAnsi="Arial" w:cs="Arial"/>
                <w:sz w:val="22"/>
                <w:szCs w:val="22"/>
              </w:rPr>
            </w:pPr>
            <w:proofErr w:type="spellStart"/>
            <w:r w:rsidRPr="00EE6742">
              <w:rPr>
                <w:rFonts w:ascii="Arial" w:hAnsi="Arial" w:cs="Arial"/>
                <w:b/>
                <w:bCs/>
                <w:sz w:val="22"/>
                <w:szCs w:val="22"/>
              </w:rPr>
              <w:t>F</w:t>
            </w:r>
            <w:r w:rsidRPr="00EE6742">
              <w:rPr>
                <w:rFonts w:ascii="Arial" w:hAnsi="Arial" w:cs="Arial"/>
                <w:b/>
                <w:bCs/>
                <w:sz w:val="22"/>
                <w:szCs w:val="22"/>
                <w:vertAlign w:val="subscript"/>
              </w:rPr>
              <w:t>c</w:t>
            </w:r>
            <w:proofErr w:type="spellEnd"/>
            <w:r w:rsidRPr="00EE6742">
              <w:rPr>
                <w:rFonts w:ascii="Arial" w:hAnsi="Arial" w:cs="Arial"/>
                <w:b/>
                <w:bCs/>
                <w:sz w:val="22"/>
                <w:szCs w:val="22"/>
              </w:rPr>
              <w:t>:</w:t>
            </w:r>
            <w:r w:rsidRPr="00EE6742">
              <w:rPr>
                <w:rFonts w:ascii="Arial" w:hAnsi="Arial" w:cs="Arial"/>
                <w:sz w:val="22"/>
                <w:szCs w:val="22"/>
              </w:rPr>
              <w:t xml:space="preserve"> </w:t>
            </w:r>
            <w:r w:rsidRPr="00EE6742">
              <w:rPr>
                <w:rFonts w:ascii="Arial" w:hAnsi="Arial" w:cs="Arial"/>
                <w:i/>
                <w:iCs/>
                <w:sz w:val="22"/>
                <w:szCs w:val="22"/>
              </w:rPr>
              <w:t>≥ XXXX</w:t>
            </w:r>
          </w:p>
        </w:tc>
        <w:tc>
          <w:tcPr>
            <w:tcW w:w="2275" w:type="dxa"/>
            <w:vMerge/>
          </w:tcPr>
          <w:p w14:paraId="63FCCDC2" w14:textId="77777777" w:rsidR="004741CC" w:rsidRPr="00EE6742" w:rsidRDefault="004741CC" w:rsidP="006E1741">
            <w:pPr>
              <w:jc w:val="center"/>
              <w:rPr>
                <w:rFonts w:ascii="Arial" w:hAnsi="Arial" w:cs="Arial"/>
                <w:sz w:val="22"/>
                <w:szCs w:val="22"/>
              </w:rPr>
            </w:pPr>
          </w:p>
        </w:tc>
      </w:tr>
      <w:tr w:rsidR="004D10D8" w:rsidRPr="00EE6742" w14:paraId="0BE81F59" w14:textId="77777777" w:rsidTr="006E1741">
        <w:trPr>
          <w:trHeight w:val="284"/>
        </w:trPr>
        <w:tc>
          <w:tcPr>
            <w:tcW w:w="2086" w:type="dxa"/>
          </w:tcPr>
          <w:p w14:paraId="4C8D4AF0" w14:textId="77777777" w:rsidR="004741CC" w:rsidRPr="00EE6742" w:rsidRDefault="004741CC" w:rsidP="006E1741">
            <w:pPr>
              <w:rPr>
                <w:rFonts w:ascii="Arial" w:hAnsi="Arial" w:cs="Arial"/>
                <w:sz w:val="22"/>
                <w:szCs w:val="22"/>
              </w:rPr>
            </w:pPr>
            <w:r w:rsidRPr="00EE6742">
              <w:rPr>
                <w:rFonts w:ascii="Arial" w:hAnsi="Arial" w:cs="Arial"/>
                <w:i/>
                <w:iCs/>
                <w:sz w:val="22"/>
                <w:szCs w:val="22"/>
              </w:rPr>
              <w:t>Įtampos transformatorius, prie kurio jungiamos vamzdinės šynos (9 m ilgio)</w:t>
            </w:r>
          </w:p>
        </w:tc>
        <w:tc>
          <w:tcPr>
            <w:tcW w:w="4151" w:type="dxa"/>
            <w:gridSpan w:val="3"/>
          </w:tcPr>
          <w:p w14:paraId="6380C382" w14:textId="77777777" w:rsidR="004741CC" w:rsidRPr="00EE6742" w:rsidRDefault="004741CC" w:rsidP="006E1741">
            <w:pPr>
              <w:jc w:val="center"/>
              <w:rPr>
                <w:rFonts w:ascii="Arial" w:hAnsi="Arial" w:cs="Arial"/>
                <w:sz w:val="22"/>
                <w:szCs w:val="22"/>
              </w:rPr>
            </w:pPr>
            <w:r w:rsidRPr="00EE6742">
              <w:rPr>
                <w:rFonts w:ascii="Arial" w:hAnsi="Arial" w:cs="Arial"/>
                <w:b/>
                <w:bCs/>
                <w:sz w:val="22"/>
                <w:szCs w:val="22"/>
              </w:rPr>
              <w:t>Maksimali apkrova bet kuria kryptimi:</w:t>
            </w:r>
            <w:r w:rsidRPr="00EE6742">
              <w:rPr>
                <w:rFonts w:ascii="Arial" w:hAnsi="Arial" w:cs="Arial"/>
                <w:i/>
                <w:iCs/>
                <w:sz w:val="22"/>
                <w:szCs w:val="22"/>
              </w:rPr>
              <w:t xml:space="preserve"> XXX</w:t>
            </w:r>
          </w:p>
        </w:tc>
        <w:tc>
          <w:tcPr>
            <w:tcW w:w="1694" w:type="dxa"/>
          </w:tcPr>
          <w:p w14:paraId="5DD948C3" w14:textId="77777777" w:rsidR="004741CC" w:rsidRPr="00EE6742" w:rsidRDefault="004741CC" w:rsidP="006E1741">
            <w:pPr>
              <w:jc w:val="center"/>
              <w:rPr>
                <w:rFonts w:ascii="Arial" w:hAnsi="Arial" w:cs="Arial"/>
                <w:sz w:val="22"/>
                <w:szCs w:val="22"/>
              </w:rPr>
            </w:pPr>
            <w:r w:rsidRPr="00EE6742">
              <w:rPr>
                <w:rFonts w:ascii="Arial" w:hAnsi="Arial" w:cs="Arial"/>
                <w:b/>
                <w:bCs/>
                <w:sz w:val="22"/>
                <w:szCs w:val="22"/>
              </w:rPr>
              <w:t>F</w:t>
            </w:r>
            <w:r w:rsidRPr="00EE6742">
              <w:rPr>
                <w:rFonts w:ascii="Arial" w:hAnsi="Arial" w:cs="Arial"/>
                <w:b/>
                <w:bCs/>
                <w:sz w:val="22"/>
                <w:szCs w:val="22"/>
                <w:vertAlign w:val="subscript"/>
              </w:rPr>
              <w:t>R</w:t>
            </w:r>
            <w:r w:rsidRPr="00EE6742">
              <w:rPr>
                <w:rFonts w:ascii="Arial" w:hAnsi="Arial" w:cs="Arial"/>
                <w:b/>
                <w:bCs/>
                <w:sz w:val="22"/>
                <w:szCs w:val="22"/>
              </w:rPr>
              <w:t>:</w:t>
            </w:r>
            <w:r w:rsidRPr="00EE6742">
              <w:rPr>
                <w:rFonts w:ascii="Arial" w:hAnsi="Arial" w:cs="Arial"/>
                <w:sz w:val="22"/>
                <w:szCs w:val="22"/>
              </w:rPr>
              <w:t xml:space="preserve"> </w:t>
            </w:r>
            <w:r w:rsidRPr="00EE6742">
              <w:rPr>
                <w:rFonts w:ascii="Arial" w:hAnsi="Arial" w:cs="Arial"/>
                <w:i/>
                <w:iCs/>
                <w:sz w:val="22"/>
                <w:szCs w:val="22"/>
              </w:rPr>
              <w:t>≥ XXXX</w:t>
            </w:r>
          </w:p>
        </w:tc>
        <w:tc>
          <w:tcPr>
            <w:tcW w:w="2275" w:type="dxa"/>
          </w:tcPr>
          <w:p w14:paraId="73C94850" w14:textId="77777777" w:rsidR="004741CC" w:rsidRPr="00EE6742" w:rsidRDefault="004741CC" w:rsidP="006E1741">
            <w:pPr>
              <w:jc w:val="center"/>
              <w:rPr>
                <w:rFonts w:ascii="Arial" w:hAnsi="Arial" w:cs="Arial"/>
                <w:sz w:val="22"/>
                <w:szCs w:val="22"/>
              </w:rPr>
            </w:pPr>
            <w:r w:rsidRPr="00EE6742">
              <w:rPr>
                <w:rFonts w:ascii="Arial" w:hAnsi="Arial" w:cs="Arial"/>
                <w:i/>
                <w:iCs/>
                <w:sz w:val="22"/>
                <w:szCs w:val="22"/>
              </w:rPr>
              <w:t>XXXX</w:t>
            </w:r>
          </w:p>
        </w:tc>
      </w:tr>
      <w:tr w:rsidR="004D10D8" w:rsidRPr="00EE6742" w14:paraId="04B29FB0" w14:textId="77777777" w:rsidTr="006E1741">
        <w:trPr>
          <w:trHeight w:val="284"/>
        </w:trPr>
        <w:tc>
          <w:tcPr>
            <w:tcW w:w="2086" w:type="dxa"/>
          </w:tcPr>
          <w:p w14:paraId="63075D97" w14:textId="77777777" w:rsidR="004741CC" w:rsidRPr="00EE6742" w:rsidRDefault="004741CC" w:rsidP="006E1741">
            <w:pPr>
              <w:rPr>
                <w:rFonts w:ascii="Arial" w:hAnsi="Arial" w:cs="Arial"/>
                <w:i/>
                <w:iCs/>
                <w:sz w:val="22"/>
                <w:szCs w:val="22"/>
              </w:rPr>
            </w:pPr>
            <w:r w:rsidRPr="00EE6742">
              <w:rPr>
                <w:rFonts w:ascii="Arial" w:hAnsi="Arial" w:cs="Arial"/>
                <w:i/>
                <w:iCs/>
                <w:sz w:val="22"/>
                <w:szCs w:val="22"/>
              </w:rPr>
              <w:t>Viršįtampių ribotuvai, prie kurių iš abiejų pusių</w:t>
            </w:r>
          </w:p>
          <w:p w14:paraId="2C9E55E7" w14:textId="77777777" w:rsidR="004741CC" w:rsidRPr="00EE6742" w:rsidRDefault="004741CC" w:rsidP="006E1741">
            <w:pPr>
              <w:rPr>
                <w:rFonts w:ascii="Arial" w:hAnsi="Arial" w:cs="Arial"/>
                <w:sz w:val="22"/>
                <w:szCs w:val="22"/>
              </w:rPr>
            </w:pPr>
            <w:r w:rsidRPr="00EE6742">
              <w:rPr>
                <w:rFonts w:ascii="Arial" w:hAnsi="Arial" w:cs="Arial"/>
                <w:i/>
                <w:iCs/>
                <w:sz w:val="22"/>
                <w:szCs w:val="22"/>
              </w:rPr>
              <w:t>jungiami laidai (3 m ir 4 m ilgio)</w:t>
            </w:r>
          </w:p>
        </w:tc>
        <w:tc>
          <w:tcPr>
            <w:tcW w:w="4151" w:type="dxa"/>
            <w:gridSpan w:val="3"/>
          </w:tcPr>
          <w:p w14:paraId="515255E9" w14:textId="77777777" w:rsidR="004741CC" w:rsidRPr="00EE6742" w:rsidRDefault="004741CC" w:rsidP="006E1741">
            <w:pPr>
              <w:jc w:val="center"/>
              <w:rPr>
                <w:rFonts w:ascii="Arial" w:hAnsi="Arial" w:cs="Arial"/>
                <w:sz w:val="22"/>
                <w:szCs w:val="22"/>
              </w:rPr>
            </w:pPr>
            <w:r w:rsidRPr="00EE6742">
              <w:rPr>
                <w:rFonts w:ascii="Arial" w:hAnsi="Arial" w:cs="Arial"/>
                <w:b/>
                <w:bCs/>
                <w:sz w:val="22"/>
                <w:szCs w:val="22"/>
              </w:rPr>
              <w:t>Maksimali apkrova bet kuria kryptimi:</w:t>
            </w:r>
            <w:r w:rsidRPr="00EE6742">
              <w:rPr>
                <w:rFonts w:ascii="Arial" w:hAnsi="Arial" w:cs="Arial"/>
                <w:i/>
                <w:iCs/>
                <w:sz w:val="22"/>
                <w:szCs w:val="22"/>
              </w:rPr>
              <w:t xml:space="preserve"> XXX</w:t>
            </w:r>
          </w:p>
        </w:tc>
        <w:tc>
          <w:tcPr>
            <w:tcW w:w="1694" w:type="dxa"/>
          </w:tcPr>
          <w:p w14:paraId="5EB6A110" w14:textId="77777777" w:rsidR="004741CC" w:rsidRPr="00EE6742" w:rsidRDefault="004741CC" w:rsidP="006E1741">
            <w:pPr>
              <w:jc w:val="center"/>
              <w:rPr>
                <w:rFonts w:ascii="Arial" w:hAnsi="Arial" w:cs="Arial"/>
                <w:sz w:val="22"/>
                <w:szCs w:val="22"/>
              </w:rPr>
            </w:pPr>
            <w:r w:rsidRPr="00EE6742">
              <w:rPr>
                <w:rFonts w:ascii="Arial" w:hAnsi="Arial" w:cs="Arial"/>
                <w:b/>
                <w:bCs/>
                <w:sz w:val="22"/>
                <w:szCs w:val="22"/>
              </w:rPr>
              <w:t>SLL:</w:t>
            </w:r>
            <w:r w:rsidRPr="00EE6742">
              <w:rPr>
                <w:rFonts w:ascii="Arial" w:hAnsi="Arial" w:cs="Arial"/>
                <w:sz w:val="22"/>
                <w:szCs w:val="22"/>
              </w:rPr>
              <w:t xml:space="preserve"> </w:t>
            </w:r>
            <w:r w:rsidRPr="00EE6742">
              <w:rPr>
                <w:rFonts w:ascii="Arial" w:hAnsi="Arial" w:cs="Arial"/>
                <w:i/>
                <w:iCs/>
                <w:sz w:val="22"/>
                <w:szCs w:val="22"/>
              </w:rPr>
              <w:t>≥ XXXX</w:t>
            </w:r>
          </w:p>
        </w:tc>
        <w:tc>
          <w:tcPr>
            <w:tcW w:w="2275" w:type="dxa"/>
          </w:tcPr>
          <w:p w14:paraId="1F4DBF5A" w14:textId="77777777" w:rsidR="004741CC" w:rsidRPr="00EE6742" w:rsidRDefault="004741CC" w:rsidP="006E1741">
            <w:pPr>
              <w:jc w:val="center"/>
              <w:rPr>
                <w:rFonts w:ascii="Arial" w:hAnsi="Arial" w:cs="Arial"/>
                <w:sz w:val="22"/>
                <w:szCs w:val="22"/>
              </w:rPr>
            </w:pPr>
            <w:r w:rsidRPr="00EE6742">
              <w:rPr>
                <w:rFonts w:ascii="Arial" w:hAnsi="Arial" w:cs="Arial"/>
                <w:i/>
                <w:iCs/>
                <w:sz w:val="22"/>
                <w:szCs w:val="22"/>
              </w:rPr>
              <w:t>XXXX</w:t>
            </w:r>
          </w:p>
        </w:tc>
      </w:tr>
      <w:tr w:rsidR="004D10D8" w:rsidRPr="00EE6742" w14:paraId="7785CB18" w14:textId="77777777" w:rsidTr="006E1741">
        <w:trPr>
          <w:trHeight w:val="284"/>
        </w:trPr>
        <w:tc>
          <w:tcPr>
            <w:tcW w:w="2086" w:type="dxa"/>
          </w:tcPr>
          <w:p w14:paraId="53A4DB0F" w14:textId="77777777" w:rsidR="004741CC" w:rsidRPr="00EE6742" w:rsidRDefault="004741CC" w:rsidP="006E1741">
            <w:pPr>
              <w:rPr>
                <w:rFonts w:ascii="Arial" w:hAnsi="Arial" w:cs="Arial"/>
                <w:i/>
                <w:iCs/>
                <w:sz w:val="22"/>
                <w:szCs w:val="22"/>
              </w:rPr>
            </w:pPr>
            <w:r w:rsidRPr="00EE6742">
              <w:rPr>
                <w:rFonts w:ascii="Arial" w:hAnsi="Arial" w:cs="Arial"/>
                <w:i/>
                <w:iCs/>
                <w:sz w:val="22"/>
                <w:szCs w:val="22"/>
              </w:rPr>
              <w:t>Viršįtampių ribotuvai, prie kurių iš abiejų pusių</w:t>
            </w:r>
          </w:p>
          <w:p w14:paraId="7674AA29" w14:textId="77777777" w:rsidR="004741CC" w:rsidRPr="00EE6742" w:rsidRDefault="004741CC" w:rsidP="006E1741">
            <w:pPr>
              <w:rPr>
                <w:rFonts w:ascii="Arial" w:hAnsi="Arial" w:cs="Arial"/>
                <w:sz w:val="22"/>
                <w:szCs w:val="22"/>
              </w:rPr>
            </w:pPr>
            <w:r w:rsidRPr="00EE6742">
              <w:rPr>
                <w:rFonts w:ascii="Arial" w:hAnsi="Arial" w:cs="Arial"/>
                <w:i/>
                <w:iCs/>
                <w:sz w:val="22"/>
                <w:szCs w:val="22"/>
              </w:rPr>
              <w:t>jungiamos vamzdinės šynos (3 m ir 4 m ilgio)</w:t>
            </w:r>
          </w:p>
        </w:tc>
        <w:tc>
          <w:tcPr>
            <w:tcW w:w="4151" w:type="dxa"/>
            <w:gridSpan w:val="3"/>
          </w:tcPr>
          <w:p w14:paraId="74B0CD52" w14:textId="77777777" w:rsidR="004741CC" w:rsidRPr="00EE6742" w:rsidRDefault="004741CC" w:rsidP="006E1741">
            <w:pPr>
              <w:jc w:val="center"/>
              <w:rPr>
                <w:rFonts w:ascii="Arial" w:hAnsi="Arial" w:cs="Arial"/>
                <w:sz w:val="22"/>
                <w:szCs w:val="22"/>
              </w:rPr>
            </w:pPr>
            <w:r w:rsidRPr="00EE6742">
              <w:rPr>
                <w:rFonts w:ascii="Arial" w:hAnsi="Arial" w:cs="Arial"/>
                <w:b/>
                <w:bCs/>
                <w:sz w:val="22"/>
                <w:szCs w:val="22"/>
              </w:rPr>
              <w:t>Maksimali apkrova bet kuria kryptimi:</w:t>
            </w:r>
            <w:r w:rsidRPr="00EE6742">
              <w:rPr>
                <w:rFonts w:ascii="Arial" w:hAnsi="Arial" w:cs="Arial"/>
                <w:i/>
                <w:iCs/>
                <w:sz w:val="22"/>
                <w:szCs w:val="22"/>
              </w:rPr>
              <w:t xml:space="preserve"> XXX</w:t>
            </w:r>
          </w:p>
        </w:tc>
        <w:tc>
          <w:tcPr>
            <w:tcW w:w="1694" w:type="dxa"/>
          </w:tcPr>
          <w:p w14:paraId="3DC1A851" w14:textId="77777777" w:rsidR="004741CC" w:rsidRPr="00EE6742" w:rsidRDefault="004741CC" w:rsidP="006E1741">
            <w:pPr>
              <w:jc w:val="center"/>
              <w:rPr>
                <w:rFonts w:ascii="Arial" w:hAnsi="Arial" w:cs="Arial"/>
                <w:sz w:val="22"/>
                <w:szCs w:val="22"/>
              </w:rPr>
            </w:pPr>
            <w:r w:rsidRPr="00EE6742">
              <w:rPr>
                <w:rFonts w:ascii="Arial" w:hAnsi="Arial" w:cs="Arial"/>
                <w:i/>
                <w:iCs/>
                <w:sz w:val="22"/>
                <w:szCs w:val="22"/>
              </w:rPr>
              <w:t>≥ XXXX</w:t>
            </w:r>
          </w:p>
        </w:tc>
        <w:tc>
          <w:tcPr>
            <w:tcW w:w="2275" w:type="dxa"/>
          </w:tcPr>
          <w:p w14:paraId="49630A0F" w14:textId="77777777" w:rsidR="004741CC" w:rsidRPr="00EE6742" w:rsidRDefault="004741CC" w:rsidP="006E1741">
            <w:pPr>
              <w:jc w:val="center"/>
              <w:rPr>
                <w:rFonts w:ascii="Arial" w:hAnsi="Arial" w:cs="Arial"/>
                <w:i/>
                <w:iCs/>
                <w:sz w:val="22"/>
                <w:szCs w:val="22"/>
              </w:rPr>
            </w:pPr>
            <w:r w:rsidRPr="00EE6742">
              <w:rPr>
                <w:rFonts w:ascii="Arial" w:hAnsi="Arial" w:cs="Arial"/>
                <w:i/>
                <w:iCs/>
                <w:sz w:val="22"/>
                <w:szCs w:val="22"/>
              </w:rPr>
              <w:t>XXXX</w:t>
            </w:r>
          </w:p>
        </w:tc>
      </w:tr>
      <w:tr w:rsidR="004D10D8" w:rsidRPr="00EE6742" w14:paraId="7F9625F8" w14:textId="77777777" w:rsidTr="006E1741">
        <w:trPr>
          <w:trHeight w:val="284"/>
        </w:trPr>
        <w:tc>
          <w:tcPr>
            <w:tcW w:w="2086" w:type="dxa"/>
          </w:tcPr>
          <w:p w14:paraId="62CD5C44" w14:textId="77777777" w:rsidR="004741CC" w:rsidRPr="00EE6742" w:rsidRDefault="004741CC" w:rsidP="006E1741">
            <w:pPr>
              <w:jc w:val="center"/>
              <w:rPr>
                <w:rFonts w:ascii="Arial" w:hAnsi="Arial" w:cs="Arial"/>
                <w:sz w:val="22"/>
                <w:szCs w:val="22"/>
              </w:rPr>
            </w:pPr>
            <w:r w:rsidRPr="00EE6742">
              <w:rPr>
                <w:rFonts w:ascii="Arial" w:hAnsi="Arial" w:cs="Arial"/>
                <w:sz w:val="22"/>
                <w:szCs w:val="22"/>
              </w:rPr>
              <w:t>...</w:t>
            </w:r>
          </w:p>
        </w:tc>
        <w:tc>
          <w:tcPr>
            <w:tcW w:w="4151" w:type="dxa"/>
            <w:gridSpan w:val="3"/>
          </w:tcPr>
          <w:p w14:paraId="7B5982FA" w14:textId="77777777" w:rsidR="004741CC" w:rsidRPr="00EE6742" w:rsidRDefault="004741CC" w:rsidP="006E1741">
            <w:pPr>
              <w:jc w:val="center"/>
              <w:rPr>
                <w:rFonts w:ascii="Arial" w:hAnsi="Arial" w:cs="Arial"/>
                <w:sz w:val="22"/>
                <w:szCs w:val="22"/>
              </w:rPr>
            </w:pPr>
            <w:r w:rsidRPr="00EE6742">
              <w:rPr>
                <w:rFonts w:ascii="Arial" w:hAnsi="Arial" w:cs="Arial"/>
                <w:sz w:val="22"/>
                <w:szCs w:val="22"/>
              </w:rPr>
              <w:t>...</w:t>
            </w:r>
          </w:p>
        </w:tc>
        <w:tc>
          <w:tcPr>
            <w:tcW w:w="1694" w:type="dxa"/>
          </w:tcPr>
          <w:p w14:paraId="3402AEB3" w14:textId="77777777" w:rsidR="004741CC" w:rsidRPr="00EE6742" w:rsidRDefault="004741CC" w:rsidP="006E1741">
            <w:pPr>
              <w:jc w:val="center"/>
              <w:rPr>
                <w:rFonts w:ascii="Arial" w:hAnsi="Arial" w:cs="Arial"/>
                <w:sz w:val="22"/>
                <w:szCs w:val="22"/>
              </w:rPr>
            </w:pPr>
            <w:r w:rsidRPr="00EE6742">
              <w:rPr>
                <w:rFonts w:ascii="Arial" w:hAnsi="Arial" w:cs="Arial"/>
                <w:sz w:val="22"/>
                <w:szCs w:val="22"/>
              </w:rPr>
              <w:t>...</w:t>
            </w:r>
          </w:p>
        </w:tc>
        <w:tc>
          <w:tcPr>
            <w:tcW w:w="2275" w:type="dxa"/>
          </w:tcPr>
          <w:p w14:paraId="65F4E8DC" w14:textId="77777777" w:rsidR="004741CC" w:rsidRPr="00EE6742" w:rsidRDefault="004741CC" w:rsidP="006E1741">
            <w:pPr>
              <w:jc w:val="center"/>
              <w:rPr>
                <w:rFonts w:ascii="Arial" w:hAnsi="Arial" w:cs="Arial"/>
                <w:sz w:val="22"/>
                <w:szCs w:val="22"/>
              </w:rPr>
            </w:pPr>
            <w:r w:rsidRPr="00EE6742">
              <w:rPr>
                <w:rFonts w:ascii="Arial" w:hAnsi="Arial" w:cs="Arial"/>
                <w:sz w:val="22"/>
                <w:szCs w:val="22"/>
              </w:rPr>
              <w:t>...</w:t>
            </w:r>
          </w:p>
        </w:tc>
      </w:tr>
    </w:tbl>
    <w:p w14:paraId="35B15390" w14:textId="1169CFFD" w:rsidR="004741CC" w:rsidRPr="00EE6742" w:rsidRDefault="004741CC" w:rsidP="004741CC">
      <w:pPr>
        <w:tabs>
          <w:tab w:val="left" w:pos="1134"/>
          <w:tab w:val="left" w:pos="1560"/>
        </w:tabs>
        <w:spacing w:line="276" w:lineRule="auto"/>
        <w:jc w:val="both"/>
        <w:rPr>
          <w:rFonts w:ascii="Arial" w:hAnsi="Arial" w:cs="Arial"/>
          <w:sz w:val="22"/>
          <w:szCs w:val="22"/>
        </w:rPr>
      </w:pPr>
      <w:r w:rsidRPr="00EE6742">
        <w:rPr>
          <w:rFonts w:ascii="Arial" w:hAnsi="Arial" w:cs="Arial"/>
          <w:sz w:val="22"/>
          <w:szCs w:val="22"/>
        </w:rPr>
        <w:t>Pastaba: lentelėje pateikta informacija yra pavyzdinė. Rengiant projektinius pasiūlymus vadovaujantis lentelės pavyzdžiu turi būti pateikta projekte skaičiuojama ir aktuali informacija.</w:t>
      </w:r>
    </w:p>
    <w:p w14:paraId="1AB9F7D8" w14:textId="77777777" w:rsidR="004741CC" w:rsidRPr="00EE6742" w:rsidRDefault="004741CC" w:rsidP="00017CF9">
      <w:pPr>
        <w:tabs>
          <w:tab w:val="left" w:pos="1134"/>
          <w:tab w:val="left" w:pos="1560"/>
        </w:tabs>
        <w:spacing w:line="276" w:lineRule="auto"/>
        <w:jc w:val="both"/>
        <w:rPr>
          <w:rFonts w:ascii="Arial" w:hAnsi="Arial" w:cs="Arial"/>
          <w:sz w:val="22"/>
          <w:szCs w:val="22"/>
        </w:rPr>
      </w:pPr>
    </w:p>
    <w:p w14:paraId="452B6329" w14:textId="7783FCC3" w:rsidR="00A65305" w:rsidRPr="00EE6742" w:rsidRDefault="00A65305" w:rsidP="00017CF9">
      <w:pPr>
        <w:pStyle w:val="ListParagraph"/>
        <w:numPr>
          <w:ilvl w:val="2"/>
          <w:numId w:val="32"/>
        </w:numPr>
        <w:tabs>
          <w:tab w:val="left" w:pos="1134"/>
        </w:tabs>
        <w:ind w:left="0" w:firstLine="0"/>
        <w:jc w:val="both"/>
        <w:rPr>
          <w:rFonts w:ascii="Arial" w:hAnsi="Arial" w:cs="Arial"/>
          <w:sz w:val="22"/>
          <w:szCs w:val="22"/>
        </w:rPr>
      </w:pPr>
      <w:r w:rsidRPr="00EE6742">
        <w:rPr>
          <w:rFonts w:ascii="Arial" w:hAnsi="Arial" w:cs="Arial"/>
          <w:sz w:val="22"/>
          <w:szCs w:val="22"/>
        </w:rPr>
        <w:t xml:space="preserve">Suprojektuoti gnybtus kilnojamų įžemiklių uždėjimui. Gnybtai kilnojamiems įžemikliams projektuojami prie išėjimų į elektros perdavimo linijas į linijos pusę prie artimiausių skirstyklos įrenginių. Tikslios įžeminimo kontaktų įrengimo vietos parenkamos ir suderinamos su PSO projektinių pasiūlymų rengimo metu. Kontaktai kilnojamų įžemiklių uždėjimui turi būti įrengti tokiame aukštyje, kad kilnojamąjį įžemiklį prie kontaktų būtų galima prijungti naudojant 110 </w:t>
      </w:r>
      <w:proofErr w:type="spellStart"/>
      <w:r w:rsidRPr="00EE6742">
        <w:rPr>
          <w:rFonts w:ascii="Arial" w:hAnsi="Arial" w:cs="Arial"/>
          <w:sz w:val="22"/>
          <w:szCs w:val="22"/>
        </w:rPr>
        <w:t>kV</w:t>
      </w:r>
      <w:proofErr w:type="spellEnd"/>
      <w:r w:rsidRPr="00EE6742">
        <w:rPr>
          <w:rFonts w:ascii="Arial" w:hAnsi="Arial" w:cs="Arial"/>
          <w:sz w:val="22"/>
          <w:szCs w:val="22"/>
        </w:rPr>
        <w:t xml:space="preserve"> izoliacinę lazdą nenaudojant pakėlimo į aukštį priemonių.</w:t>
      </w:r>
    </w:p>
    <w:p w14:paraId="1F0A19CD" w14:textId="182D19AD" w:rsidR="00A65305" w:rsidRPr="00EE6742" w:rsidRDefault="00A65305" w:rsidP="003A0ACA">
      <w:pPr>
        <w:pStyle w:val="ListParagraph"/>
        <w:numPr>
          <w:ilvl w:val="2"/>
          <w:numId w:val="32"/>
        </w:numPr>
        <w:tabs>
          <w:tab w:val="left" w:pos="1134"/>
          <w:tab w:val="left" w:pos="1560"/>
        </w:tabs>
        <w:spacing w:line="276" w:lineRule="auto"/>
        <w:ind w:left="0" w:firstLine="0"/>
        <w:jc w:val="both"/>
        <w:rPr>
          <w:rFonts w:ascii="Arial" w:hAnsi="Arial" w:cs="Arial"/>
          <w:sz w:val="22"/>
          <w:szCs w:val="22"/>
        </w:rPr>
      </w:pPr>
      <w:r w:rsidRPr="00EE6742">
        <w:rPr>
          <w:rFonts w:ascii="Arial" w:hAnsi="Arial" w:cs="Arial"/>
          <w:sz w:val="22"/>
          <w:szCs w:val="22"/>
        </w:rPr>
        <w:t xml:space="preserve">Suprojektuoti </w:t>
      </w:r>
      <w:r w:rsidR="00450708" w:rsidRPr="00EE6742">
        <w:rPr>
          <w:rFonts w:ascii="Arial" w:hAnsi="Arial" w:cs="Arial"/>
          <w:sz w:val="22"/>
          <w:szCs w:val="22"/>
        </w:rPr>
        <w:t xml:space="preserve">naujai projektuojamų įrenginių </w:t>
      </w:r>
      <w:r w:rsidRPr="00EE6742">
        <w:rPr>
          <w:rFonts w:ascii="Arial" w:hAnsi="Arial" w:cs="Arial"/>
          <w:sz w:val="22"/>
          <w:szCs w:val="22"/>
        </w:rPr>
        <w:t>prijungimą prie skirstyklos pirminių įrenginių</w:t>
      </w:r>
      <w:r w:rsidR="00B65591" w:rsidRPr="00EE6742">
        <w:rPr>
          <w:rFonts w:ascii="Arial" w:hAnsi="Arial" w:cs="Arial"/>
          <w:sz w:val="22"/>
          <w:szCs w:val="22"/>
        </w:rPr>
        <w:t xml:space="preserve">, </w:t>
      </w:r>
      <w:proofErr w:type="spellStart"/>
      <w:r w:rsidRPr="00EE6742">
        <w:rPr>
          <w:rFonts w:ascii="Arial" w:hAnsi="Arial" w:cs="Arial"/>
          <w:sz w:val="22"/>
          <w:szCs w:val="22"/>
        </w:rPr>
        <w:t>šynolaidžių</w:t>
      </w:r>
      <w:proofErr w:type="spellEnd"/>
      <w:r w:rsidRPr="00EE6742">
        <w:rPr>
          <w:rFonts w:ascii="Arial" w:hAnsi="Arial" w:cs="Arial"/>
          <w:sz w:val="22"/>
          <w:szCs w:val="22"/>
        </w:rPr>
        <w:t xml:space="preserve"> prijungimo būdą ir gnybtus. Reikalavimai 110 </w:t>
      </w:r>
      <w:proofErr w:type="spellStart"/>
      <w:r w:rsidRPr="00EE6742">
        <w:rPr>
          <w:rFonts w:ascii="Arial" w:hAnsi="Arial" w:cs="Arial"/>
          <w:sz w:val="22"/>
          <w:szCs w:val="22"/>
        </w:rPr>
        <w:t>kV</w:t>
      </w:r>
      <w:proofErr w:type="spellEnd"/>
      <w:r w:rsidRPr="00EE6742">
        <w:rPr>
          <w:rFonts w:ascii="Arial" w:hAnsi="Arial" w:cs="Arial"/>
          <w:sz w:val="22"/>
          <w:szCs w:val="22"/>
        </w:rPr>
        <w:t xml:space="preserve"> pirminių įrenginių prijungimo gnybtams pateikiami </w:t>
      </w:r>
      <w:sdt>
        <w:sdtPr>
          <w:rPr>
            <w:rFonts w:ascii="Arial" w:hAnsi="Arial" w:cs="Arial"/>
            <w:sz w:val="22"/>
            <w:szCs w:val="22"/>
          </w:rPr>
          <w:id w:val="-1378921376"/>
          <w:citation/>
        </w:sdtPr>
        <w:sdtEndPr/>
        <w:sdtContent>
          <w:r w:rsidR="006F7A92">
            <w:rPr>
              <w:rFonts w:ascii="Arial" w:hAnsi="Arial" w:cs="Arial"/>
              <w:sz w:val="22"/>
              <w:szCs w:val="22"/>
            </w:rPr>
            <w:fldChar w:fldCharType="begin"/>
          </w:r>
          <w:r w:rsidR="006F7A92">
            <w:rPr>
              <w:rFonts w:ascii="Arial" w:hAnsi="Arial" w:cs="Arial"/>
              <w:sz w:val="22"/>
              <w:szCs w:val="22"/>
              <w:lang w:val="en-US"/>
            </w:rPr>
            <w:instrText xml:space="preserve"> CITATION 1004 \l 1033 </w:instrText>
          </w:r>
          <w:r w:rsidR="006F7A92">
            <w:rPr>
              <w:rFonts w:ascii="Arial" w:hAnsi="Arial" w:cs="Arial"/>
              <w:sz w:val="22"/>
              <w:szCs w:val="22"/>
            </w:rPr>
            <w:fldChar w:fldCharType="separate"/>
          </w:r>
          <w:r w:rsidR="008374CC" w:rsidRPr="008374CC">
            <w:rPr>
              <w:rFonts w:ascii="Arial" w:hAnsi="Arial" w:cs="Arial"/>
              <w:noProof/>
              <w:sz w:val="22"/>
              <w:szCs w:val="22"/>
              <w:lang w:val="en-US"/>
            </w:rPr>
            <w:t>(12)</w:t>
          </w:r>
          <w:r w:rsidR="006F7A92">
            <w:rPr>
              <w:rFonts w:ascii="Arial" w:hAnsi="Arial" w:cs="Arial"/>
              <w:sz w:val="22"/>
              <w:szCs w:val="22"/>
            </w:rPr>
            <w:fldChar w:fldCharType="end"/>
          </w:r>
        </w:sdtContent>
      </w:sdt>
      <w:r w:rsidRPr="00EE6742">
        <w:rPr>
          <w:rFonts w:ascii="Arial" w:hAnsi="Arial" w:cs="Arial"/>
          <w:sz w:val="22"/>
          <w:szCs w:val="22"/>
        </w:rPr>
        <w:t xml:space="preserve"> priede</w:t>
      </w:r>
    </w:p>
    <w:p w14:paraId="7FF8E7A2" w14:textId="49594034" w:rsidR="00983F31" w:rsidRPr="00EE6742" w:rsidRDefault="00CD571D" w:rsidP="003A0ACA">
      <w:pPr>
        <w:pStyle w:val="ListParagraph"/>
        <w:numPr>
          <w:ilvl w:val="2"/>
          <w:numId w:val="32"/>
        </w:numPr>
        <w:tabs>
          <w:tab w:val="left" w:pos="1134"/>
          <w:tab w:val="left" w:pos="1560"/>
        </w:tabs>
        <w:spacing w:line="276" w:lineRule="auto"/>
        <w:ind w:left="0" w:firstLine="0"/>
        <w:jc w:val="both"/>
        <w:rPr>
          <w:rFonts w:ascii="Arial" w:hAnsi="Arial" w:cs="Arial"/>
          <w:sz w:val="22"/>
          <w:szCs w:val="22"/>
        </w:rPr>
      </w:pPr>
      <w:r w:rsidRPr="00EE6742">
        <w:rPr>
          <w:rFonts w:ascii="Arial" w:hAnsi="Arial" w:cs="Arial"/>
          <w:sz w:val="22"/>
          <w:szCs w:val="22"/>
        </w:rPr>
        <w:t>Projektiniuose pasiūlymuose</w:t>
      </w:r>
      <w:r w:rsidR="00983F31" w:rsidRPr="00EE6742">
        <w:rPr>
          <w:rFonts w:ascii="Arial" w:hAnsi="Arial" w:cs="Arial"/>
          <w:sz w:val="22"/>
          <w:szCs w:val="22"/>
        </w:rPr>
        <w:t xml:space="preserve"> </w:t>
      </w:r>
      <w:r w:rsidRPr="00EE6742">
        <w:rPr>
          <w:rFonts w:ascii="Arial" w:hAnsi="Arial" w:cs="Arial"/>
          <w:sz w:val="22"/>
          <w:szCs w:val="22"/>
        </w:rPr>
        <w:t>nurodyti</w:t>
      </w:r>
      <w:r w:rsidR="00983F31" w:rsidRPr="00EE6742">
        <w:rPr>
          <w:rFonts w:ascii="Arial" w:hAnsi="Arial" w:cs="Arial"/>
          <w:sz w:val="22"/>
          <w:szCs w:val="22"/>
        </w:rPr>
        <w:t xml:space="preserve">, kad aukštos įtampos įrenginių prijungimo gnybtams užveržti suprojektuoti varžtus, kurie prijungus </w:t>
      </w:r>
      <w:proofErr w:type="spellStart"/>
      <w:r w:rsidR="00983F31" w:rsidRPr="00EE6742">
        <w:rPr>
          <w:rFonts w:ascii="Arial" w:hAnsi="Arial" w:cs="Arial"/>
          <w:sz w:val="22"/>
          <w:szCs w:val="22"/>
        </w:rPr>
        <w:t>šynolaidį</w:t>
      </w:r>
      <w:proofErr w:type="spellEnd"/>
      <w:r w:rsidR="00983F31" w:rsidRPr="00EE6742">
        <w:rPr>
          <w:rFonts w:ascii="Arial" w:hAnsi="Arial" w:cs="Arial"/>
          <w:sz w:val="22"/>
          <w:szCs w:val="22"/>
        </w:rPr>
        <w:t xml:space="preserve"> užtikrintų minimalų išorinio dalinio išlydžio susidarymą (užsukus veržlę varžto sriegis būtų ilgesnis už veržlę ne daugiau, kaip 3-5 sriegio žingsnius, varžtas ir veržlė įleisti į gnybto vidų). Šių varžtų užveržimo momentas ir užveržimo seka turi atitikti gamintojo reikalavimus. Maksimalus lankstaus </w:t>
      </w:r>
      <w:proofErr w:type="spellStart"/>
      <w:r w:rsidR="00983F31" w:rsidRPr="00EE6742">
        <w:rPr>
          <w:rFonts w:ascii="Arial" w:hAnsi="Arial" w:cs="Arial"/>
          <w:sz w:val="22"/>
          <w:szCs w:val="22"/>
        </w:rPr>
        <w:t>šynolaidžio</w:t>
      </w:r>
      <w:proofErr w:type="spellEnd"/>
      <w:r w:rsidR="00983F31" w:rsidRPr="00EE6742">
        <w:rPr>
          <w:rFonts w:ascii="Arial" w:hAnsi="Arial" w:cs="Arial"/>
          <w:sz w:val="22"/>
          <w:szCs w:val="22"/>
        </w:rPr>
        <w:t xml:space="preserve"> išėjimo atstumas iš prijungimo gnybto turi būti ne didesnis nei 2 mm.</w:t>
      </w:r>
    </w:p>
    <w:p w14:paraId="0A0B7F50" w14:textId="0AA071F9" w:rsidR="005B187B" w:rsidRPr="00EE6742" w:rsidRDefault="005B187B" w:rsidP="003A0ACA">
      <w:pPr>
        <w:pStyle w:val="ListParagraph"/>
        <w:numPr>
          <w:ilvl w:val="2"/>
          <w:numId w:val="32"/>
        </w:numPr>
        <w:tabs>
          <w:tab w:val="left" w:pos="1134"/>
          <w:tab w:val="left" w:pos="1560"/>
        </w:tabs>
        <w:spacing w:line="276" w:lineRule="auto"/>
        <w:ind w:left="0" w:firstLine="0"/>
        <w:jc w:val="both"/>
        <w:rPr>
          <w:rFonts w:ascii="Arial" w:hAnsi="Arial" w:cs="Arial"/>
          <w:sz w:val="22"/>
          <w:szCs w:val="22"/>
        </w:rPr>
      </w:pPr>
      <w:r w:rsidRPr="00EE6742">
        <w:rPr>
          <w:rFonts w:ascii="Arial" w:hAnsi="Arial" w:cs="Arial"/>
          <w:sz w:val="22"/>
          <w:szCs w:val="22"/>
        </w:rPr>
        <w:t>Suprojektuoti naujai įrengiamų įrenginių įžeminimo įrenginius ir jų sujungimus su bendru TP įžeminimo kontūru, vadovaujantis Elektros įrenginių įrengimo bendrųjų taisyklių reikalavimais. Įžeminimo įrenginių įrengimo technologija parenkama pagal grunto savitosios varžos matavimų rezultatus. Atstojamoji perdavimo tinklo skirstyklos dalies įžeminimo kontūro varža (bet kuriuo metų laiku) neturi viršyti 0,5 Ω</w:t>
      </w:r>
      <w:bookmarkStart w:id="25" w:name="_Hlk91657976"/>
      <w:r w:rsidRPr="00EE6742">
        <w:rPr>
          <w:rFonts w:ascii="Arial" w:hAnsi="Arial" w:cs="Arial"/>
          <w:sz w:val="22"/>
          <w:szCs w:val="22"/>
        </w:rPr>
        <w:t>.</w:t>
      </w:r>
      <w:bookmarkEnd w:id="25"/>
      <w:r w:rsidRPr="00EE6742">
        <w:rPr>
          <w:rFonts w:ascii="Arial" w:hAnsi="Arial" w:cs="Arial"/>
          <w:sz w:val="22"/>
          <w:szCs w:val="22"/>
        </w:rPr>
        <w:t xml:space="preserve"> </w:t>
      </w:r>
      <w:r w:rsidR="00BD0A03" w:rsidRPr="00EE6742">
        <w:rPr>
          <w:rFonts w:ascii="Arial" w:hAnsi="Arial" w:cs="Arial"/>
          <w:sz w:val="22"/>
          <w:szCs w:val="22"/>
        </w:rPr>
        <w:t xml:space="preserve">Standartiniai techniniai reikalavimai įžeminimo kontūro įrengimui ir įžeminimo kontūro elementams pateikiami </w:t>
      </w:r>
      <w:sdt>
        <w:sdtPr>
          <w:rPr>
            <w:rFonts w:ascii="Arial" w:hAnsi="Arial" w:cs="Arial"/>
            <w:sz w:val="22"/>
            <w:szCs w:val="22"/>
          </w:rPr>
          <w:id w:val="17671419"/>
          <w:citation/>
        </w:sdtPr>
        <w:sdtEndPr/>
        <w:sdtContent>
          <w:r w:rsidR="00BD0A03" w:rsidRPr="00EE6742">
            <w:rPr>
              <w:rFonts w:ascii="Arial" w:hAnsi="Arial" w:cs="Arial"/>
              <w:sz w:val="22"/>
              <w:szCs w:val="22"/>
            </w:rPr>
            <w:fldChar w:fldCharType="begin"/>
          </w:r>
          <w:r w:rsidR="00BD0A03" w:rsidRPr="00EE6742">
            <w:rPr>
              <w:rFonts w:ascii="Arial" w:hAnsi="Arial" w:cs="Arial"/>
              <w:sz w:val="22"/>
              <w:szCs w:val="22"/>
            </w:rPr>
            <w:instrText xml:space="preserve"> CITATION El_įž_kon \l 1033 </w:instrText>
          </w:r>
          <w:r w:rsidR="00BD0A03" w:rsidRPr="00EE6742">
            <w:rPr>
              <w:rFonts w:ascii="Arial" w:hAnsi="Arial" w:cs="Arial"/>
              <w:sz w:val="22"/>
              <w:szCs w:val="22"/>
            </w:rPr>
            <w:fldChar w:fldCharType="separate"/>
          </w:r>
          <w:r w:rsidR="008374CC" w:rsidRPr="008374CC">
            <w:rPr>
              <w:rFonts w:ascii="Arial" w:hAnsi="Arial" w:cs="Arial"/>
              <w:noProof/>
              <w:sz w:val="22"/>
              <w:szCs w:val="22"/>
            </w:rPr>
            <w:t>(13)</w:t>
          </w:r>
          <w:r w:rsidR="00BD0A03" w:rsidRPr="00EE6742">
            <w:rPr>
              <w:rFonts w:ascii="Arial" w:hAnsi="Arial" w:cs="Arial"/>
              <w:sz w:val="22"/>
              <w:szCs w:val="22"/>
            </w:rPr>
            <w:fldChar w:fldCharType="end"/>
          </w:r>
        </w:sdtContent>
      </w:sdt>
      <w:r w:rsidR="00BD0A03" w:rsidRPr="00EE6742">
        <w:rPr>
          <w:rFonts w:ascii="Arial" w:hAnsi="Arial" w:cs="Arial"/>
          <w:sz w:val="22"/>
          <w:szCs w:val="22"/>
        </w:rPr>
        <w:t xml:space="preserve"> ir </w:t>
      </w:r>
      <w:sdt>
        <w:sdtPr>
          <w:rPr>
            <w:rFonts w:ascii="Arial" w:hAnsi="Arial" w:cs="Arial"/>
            <w:sz w:val="22"/>
            <w:szCs w:val="22"/>
          </w:rPr>
          <w:id w:val="-735313499"/>
          <w:citation/>
        </w:sdtPr>
        <w:sdtEndPr/>
        <w:sdtContent>
          <w:r w:rsidR="00BD0A03" w:rsidRPr="00EE6742">
            <w:rPr>
              <w:rFonts w:ascii="Arial" w:hAnsi="Arial" w:cs="Arial"/>
              <w:sz w:val="22"/>
              <w:szCs w:val="22"/>
            </w:rPr>
            <w:fldChar w:fldCharType="begin"/>
          </w:r>
          <w:r w:rsidR="00BD0A03" w:rsidRPr="00EE6742">
            <w:rPr>
              <w:rFonts w:ascii="Arial" w:hAnsi="Arial" w:cs="Arial"/>
              <w:sz w:val="22"/>
              <w:szCs w:val="22"/>
            </w:rPr>
            <w:instrText xml:space="preserve"> CITATION El_st_įž_kon \l 1033 </w:instrText>
          </w:r>
          <w:r w:rsidR="00BD0A03" w:rsidRPr="00EE6742">
            <w:rPr>
              <w:rFonts w:ascii="Arial" w:hAnsi="Arial" w:cs="Arial"/>
              <w:sz w:val="22"/>
              <w:szCs w:val="22"/>
            </w:rPr>
            <w:fldChar w:fldCharType="separate"/>
          </w:r>
          <w:r w:rsidR="008374CC" w:rsidRPr="008374CC">
            <w:rPr>
              <w:rFonts w:ascii="Arial" w:hAnsi="Arial" w:cs="Arial"/>
              <w:noProof/>
              <w:sz w:val="22"/>
              <w:szCs w:val="22"/>
            </w:rPr>
            <w:t>(14)</w:t>
          </w:r>
          <w:r w:rsidR="00BD0A03" w:rsidRPr="00EE6742">
            <w:rPr>
              <w:rFonts w:ascii="Arial" w:hAnsi="Arial" w:cs="Arial"/>
              <w:sz w:val="22"/>
              <w:szCs w:val="22"/>
            </w:rPr>
            <w:fldChar w:fldCharType="end"/>
          </w:r>
        </w:sdtContent>
      </w:sdt>
      <w:r w:rsidR="00BD0A03" w:rsidRPr="00EE6742">
        <w:rPr>
          <w:rFonts w:ascii="Arial" w:hAnsi="Arial" w:cs="Arial"/>
          <w:sz w:val="22"/>
          <w:szCs w:val="22"/>
        </w:rPr>
        <w:t xml:space="preserve"> prieduose.</w:t>
      </w:r>
    </w:p>
    <w:p w14:paraId="710F86E3" w14:textId="18D22191" w:rsidR="004741CC" w:rsidRPr="00EE6742" w:rsidRDefault="004741CC" w:rsidP="004741CC">
      <w:pPr>
        <w:pStyle w:val="ListParagraph"/>
        <w:numPr>
          <w:ilvl w:val="2"/>
          <w:numId w:val="32"/>
        </w:numPr>
        <w:tabs>
          <w:tab w:val="left" w:pos="1134"/>
        </w:tabs>
        <w:ind w:left="0" w:hanging="11"/>
        <w:rPr>
          <w:rFonts w:ascii="Arial" w:hAnsi="Arial" w:cs="Arial"/>
          <w:sz w:val="22"/>
          <w:szCs w:val="22"/>
        </w:rPr>
      </w:pPr>
      <w:r w:rsidRPr="00EE6742">
        <w:rPr>
          <w:rFonts w:ascii="Arial" w:hAnsi="Arial" w:cs="Arial"/>
          <w:sz w:val="22"/>
          <w:szCs w:val="22"/>
        </w:rPr>
        <w:t>Suprojektuoti įžeminimo kontūro laidininko prijungimą prie laikančiųjų metalo konstrukcijų dviem varžtiniais sujungimais.</w:t>
      </w:r>
    </w:p>
    <w:p w14:paraId="0B21D274" w14:textId="5AA4A691" w:rsidR="00655496" w:rsidRPr="00EE6742" w:rsidRDefault="00655496" w:rsidP="00017CF9">
      <w:pPr>
        <w:pStyle w:val="ListParagraph"/>
        <w:numPr>
          <w:ilvl w:val="2"/>
          <w:numId w:val="32"/>
        </w:numPr>
        <w:tabs>
          <w:tab w:val="left" w:pos="1134"/>
        </w:tabs>
        <w:ind w:left="0" w:firstLine="0"/>
        <w:jc w:val="both"/>
        <w:rPr>
          <w:rFonts w:ascii="Arial" w:hAnsi="Arial" w:cs="Arial"/>
          <w:sz w:val="22"/>
          <w:szCs w:val="22"/>
        </w:rPr>
      </w:pPr>
      <w:r w:rsidRPr="00EE6742">
        <w:rPr>
          <w:rFonts w:ascii="Arial" w:hAnsi="Arial" w:cs="Arial"/>
          <w:sz w:val="22"/>
          <w:szCs w:val="22"/>
        </w:rPr>
        <w:t xml:space="preserve">Jeigu bus rekonstruojama esama tvora, projekto aiškinamajame rašte aiškiai nurodyti arba įžeminimų brėžinyje įrašyti pastabą, kad elektrai laidus ryšys negali būti laikomas tvoros segmentų tvirtinimas, tam turi būti įrengtas atskiras elektrai laidus ryšys (sujungimas) tarp atskirų  aptvaro metalinių dalių (segmentų). Elektrai laidžiam ryšiui (sujungimui) gali būti panaudotas varžtinis gnybtas skirtas </w:t>
      </w:r>
      <w:r w:rsidRPr="00EE6742">
        <w:rPr>
          <w:rFonts w:ascii="Arial" w:hAnsi="Arial" w:cs="Arial"/>
          <w:sz w:val="22"/>
          <w:szCs w:val="22"/>
        </w:rPr>
        <w:lastRenderedPageBreak/>
        <w:t xml:space="preserve">laidininkų atsišakojimui , o tarp gnybtų naudoti monolitinį laidininką, atsparų lauko aplinkos sąlygoms. Gnybtų varžtinės jungtys turi būti atsuktos į pastotės (skirstyklos) vidinę pusę. Sumontavus jungtį, išmatuotos pereinamosios varžos tarp kontaktų jungties ir kiekvieno segmento atskirai turi būti ne didesnės kaip 0,05 Ω, tekant ne silpnesnei kaip 200 </w:t>
      </w:r>
      <w:proofErr w:type="spellStart"/>
      <w:r w:rsidRPr="00EE6742">
        <w:rPr>
          <w:rFonts w:ascii="Arial" w:hAnsi="Arial" w:cs="Arial"/>
          <w:sz w:val="22"/>
          <w:szCs w:val="22"/>
        </w:rPr>
        <w:t>mA</w:t>
      </w:r>
      <w:proofErr w:type="spellEnd"/>
      <w:r w:rsidRPr="00EE6742">
        <w:rPr>
          <w:rFonts w:ascii="Arial" w:hAnsi="Arial" w:cs="Arial"/>
          <w:sz w:val="22"/>
          <w:szCs w:val="22"/>
        </w:rPr>
        <w:t xml:space="preserve"> testavimo srovei (keičiant poliškumą).</w:t>
      </w:r>
    </w:p>
    <w:p w14:paraId="761C6D55" w14:textId="3B56E27F" w:rsidR="00604DED" w:rsidRPr="00EE6742" w:rsidRDefault="00604DED" w:rsidP="00604DED">
      <w:pPr>
        <w:pStyle w:val="ListParagraph"/>
        <w:numPr>
          <w:ilvl w:val="2"/>
          <w:numId w:val="32"/>
        </w:numPr>
        <w:tabs>
          <w:tab w:val="left" w:pos="1134"/>
          <w:tab w:val="left" w:pos="1560"/>
        </w:tabs>
        <w:spacing w:line="276" w:lineRule="auto"/>
        <w:ind w:left="0" w:firstLine="0"/>
        <w:jc w:val="both"/>
        <w:rPr>
          <w:rFonts w:ascii="Arial" w:hAnsi="Arial" w:cs="Arial"/>
          <w:sz w:val="22"/>
          <w:szCs w:val="22"/>
        </w:rPr>
      </w:pPr>
      <w:r w:rsidRPr="00EE6742">
        <w:rPr>
          <w:rFonts w:ascii="Arial" w:hAnsi="Arial" w:cs="Arial"/>
          <w:sz w:val="22"/>
          <w:szCs w:val="22"/>
        </w:rPr>
        <w:t>Viso projekto vykdymo metu turi būti užtikrintas PT savųjų reikmių aprūpinimas elektra.</w:t>
      </w:r>
    </w:p>
    <w:p w14:paraId="300F5084" w14:textId="2B1D4DB5" w:rsidR="005560A0" w:rsidRPr="00EE6742" w:rsidRDefault="00CD571D" w:rsidP="003A0ACA">
      <w:pPr>
        <w:pStyle w:val="ListParagraph"/>
        <w:numPr>
          <w:ilvl w:val="2"/>
          <w:numId w:val="32"/>
        </w:numPr>
        <w:tabs>
          <w:tab w:val="left" w:pos="1134"/>
          <w:tab w:val="left" w:pos="1560"/>
        </w:tabs>
        <w:spacing w:line="276" w:lineRule="auto"/>
        <w:ind w:left="0" w:firstLine="0"/>
        <w:jc w:val="both"/>
        <w:rPr>
          <w:rFonts w:ascii="Arial" w:hAnsi="Arial" w:cs="Arial"/>
          <w:sz w:val="22"/>
          <w:szCs w:val="22"/>
        </w:rPr>
      </w:pPr>
      <w:r w:rsidRPr="00EE6742">
        <w:rPr>
          <w:rFonts w:ascii="Arial" w:hAnsi="Arial" w:cs="Arial"/>
          <w:sz w:val="22"/>
          <w:szCs w:val="22"/>
        </w:rPr>
        <w:t>Projektiniuose pasiūlymuose nurodyti</w:t>
      </w:r>
      <w:r w:rsidR="005560A0" w:rsidRPr="00EE6742">
        <w:rPr>
          <w:rFonts w:ascii="Arial" w:hAnsi="Arial" w:cs="Arial"/>
          <w:sz w:val="22"/>
          <w:szCs w:val="22"/>
        </w:rPr>
        <w:t xml:space="preserve">, kad pirminių įrenginių techninių duomenų lentelės turi atitikti PSO standartinius techninius reikalavimus, pateiktus </w:t>
      </w:r>
      <w:sdt>
        <w:sdtPr>
          <w:rPr>
            <w:rFonts w:ascii="Arial" w:hAnsi="Arial" w:cs="Arial"/>
            <w:sz w:val="22"/>
            <w:szCs w:val="22"/>
          </w:rPr>
          <w:id w:val="-947085967"/>
          <w:citation/>
        </w:sdtPr>
        <w:sdtEndPr/>
        <w:sdtContent>
          <w:r w:rsidR="005560A0" w:rsidRPr="00EE6742">
            <w:rPr>
              <w:rFonts w:ascii="Arial" w:hAnsi="Arial" w:cs="Arial"/>
              <w:sz w:val="22"/>
              <w:szCs w:val="22"/>
            </w:rPr>
            <w:fldChar w:fldCharType="begin"/>
          </w:r>
          <w:r w:rsidR="005560A0" w:rsidRPr="00EE6742">
            <w:rPr>
              <w:rFonts w:ascii="Arial" w:hAnsi="Arial" w:cs="Arial"/>
              <w:sz w:val="22"/>
              <w:szCs w:val="22"/>
            </w:rPr>
            <w:instrText xml:space="preserve"> CITATION Sta6 \l 1063 </w:instrText>
          </w:r>
          <w:r w:rsidR="005560A0" w:rsidRPr="00EE6742">
            <w:rPr>
              <w:rFonts w:ascii="Arial" w:hAnsi="Arial" w:cs="Arial"/>
              <w:sz w:val="22"/>
              <w:szCs w:val="22"/>
            </w:rPr>
            <w:fldChar w:fldCharType="separate"/>
          </w:r>
          <w:r w:rsidR="008374CC" w:rsidRPr="008374CC">
            <w:rPr>
              <w:rFonts w:ascii="Arial" w:hAnsi="Arial" w:cs="Arial"/>
              <w:noProof/>
              <w:sz w:val="22"/>
              <w:szCs w:val="22"/>
            </w:rPr>
            <w:t>(15)</w:t>
          </w:r>
          <w:r w:rsidR="005560A0" w:rsidRPr="00EE6742">
            <w:rPr>
              <w:rFonts w:ascii="Arial" w:hAnsi="Arial" w:cs="Arial"/>
              <w:sz w:val="22"/>
              <w:szCs w:val="22"/>
            </w:rPr>
            <w:fldChar w:fldCharType="end"/>
          </w:r>
        </w:sdtContent>
      </w:sdt>
      <w:r w:rsidR="005560A0" w:rsidRPr="00EE6742">
        <w:rPr>
          <w:rFonts w:ascii="Arial" w:hAnsi="Arial" w:cs="Arial"/>
          <w:sz w:val="22"/>
          <w:szCs w:val="22"/>
        </w:rPr>
        <w:t xml:space="preserve"> priede.</w:t>
      </w:r>
    </w:p>
    <w:p w14:paraId="115A115B" w14:textId="6597C841" w:rsidR="005560A0" w:rsidRPr="00EE6742" w:rsidRDefault="00CD571D" w:rsidP="003A0ACA">
      <w:pPr>
        <w:pStyle w:val="ListParagraph"/>
        <w:numPr>
          <w:ilvl w:val="2"/>
          <w:numId w:val="32"/>
        </w:numPr>
        <w:tabs>
          <w:tab w:val="left" w:pos="1134"/>
          <w:tab w:val="left" w:pos="1560"/>
        </w:tabs>
        <w:spacing w:line="276" w:lineRule="auto"/>
        <w:ind w:left="0" w:firstLine="0"/>
        <w:jc w:val="both"/>
        <w:rPr>
          <w:rFonts w:ascii="Arial" w:hAnsi="Arial" w:cs="Arial"/>
          <w:sz w:val="22"/>
          <w:szCs w:val="22"/>
        </w:rPr>
      </w:pPr>
      <w:r w:rsidRPr="00EE6742">
        <w:rPr>
          <w:rFonts w:ascii="Arial" w:hAnsi="Arial" w:cs="Arial"/>
          <w:sz w:val="22"/>
          <w:szCs w:val="22"/>
        </w:rPr>
        <w:t>Projektiniuose pasiūlymuose</w:t>
      </w:r>
      <w:r w:rsidR="005560A0" w:rsidRPr="00EE6742">
        <w:rPr>
          <w:rFonts w:ascii="Arial" w:hAnsi="Arial" w:cs="Arial"/>
          <w:sz w:val="22"/>
          <w:szCs w:val="22"/>
        </w:rPr>
        <w:t xml:space="preserve"> numatyti naujai sumontuotų pirminių įrenginių įrengimą ir patikrinimus pagal elektros įrenginių įrengimo taisykles ir PSO norminių dokumentų reikalavimus.</w:t>
      </w:r>
    </w:p>
    <w:p w14:paraId="616807D9" w14:textId="0AEA5C4E" w:rsidR="005560A0" w:rsidRPr="00EE6742" w:rsidRDefault="00CD571D" w:rsidP="003A0ACA">
      <w:pPr>
        <w:pStyle w:val="ListParagraph"/>
        <w:numPr>
          <w:ilvl w:val="2"/>
          <w:numId w:val="32"/>
        </w:numPr>
        <w:tabs>
          <w:tab w:val="left" w:pos="1134"/>
          <w:tab w:val="left" w:pos="1560"/>
        </w:tabs>
        <w:spacing w:line="276" w:lineRule="auto"/>
        <w:ind w:left="0" w:firstLine="0"/>
        <w:jc w:val="both"/>
        <w:rPr>
          <w:rFonts w:ascii="Arial" w:hAnsi="Arial" w:cs="Arial"/>
          <w:sz w:val="22"/>
          <w:szCs w:val="22"/>
        </w:rPr>
      </w:pPr>
      <w:r w:rsidRPr="00EE6742">
        <w:rPr>
          <w:rFonts w:ascii="Arial" w:hAnsi="Arial" w:cs="Arial"/>
          <w:sz w:val="22"/>
          <w:szCs w:val="22"/>
        </w:rPr>
        <w:t>Projektiniuose pasiūlymuose</w:t>
      </w:r>
      <w:r w:rsidR="005560A0" w:rsidRPr="00EE6742">
        <w:rPr>
          <w:rFonts w:ascii="Arial" w:hAnsi="Arial" w:cs="Arial"/>
          <w:sz w:val="22"/>
          <w:szCs w:val="22"/>
        </w:rPr>
        <w:t xml:space="preserve"> turi būti pateikiami 110 </w:t>
      </w:r>
      <w:proofErr w:type="spellStart"/>
      <w:r w:rsidR="005560A0" w:rsidRPr="00EE6742">
        <w:rPr>
          <w:rFonts w:ascii="Arial" w:hAnsi="Arial" w:cs="Arial"/>
          <w:sz w:val="22"/>
          <w:szCs w:val="22"/>
        </w:rPr>
        <w:t>kV</w:t>
      </w:r>
      <w:proofErr w:type="spellEnd"/>
      <w:r w:rsidR="005560A0" w:rsidRPr="00EE6742">
        <w:rPr>
          <w:rFonts w:ascii="Arial" w:hAnsi="Arial" w:cs="Arial"/>
          <w:sz w:val="22"/>
          <w:szCs w:val="22"/>
        </w:rPr>
        <w:t xml:space="preserve"> skirstyklos pirminių įrenginių trimatis išdėstymo planas ir visų </w:t>
      </w:r>
      <w:proofErr w:type="spellStart"/>
      <w:r w:rsidR="005560A0" w:rsidRPr="00EE6742">
        <w:rPr>
          <w:rFonts w:ascii="Arial" w:hAnsi="Arial" w:cs="Arial"/>
          <w:sz w:val="22"/>
          <w:szCs w:val="22"/>
        </w:rPr>
        <w:t>prijunginių</w:t>
      </w:r>
      <w:proofErr w:type="spellEnd"/>
      <w:r w:rsidR="005560A0" w:rsidRPr="00EE6742">
        <w:rPr>
          <w:rFonts w:ascii="Arial" w:hAnsi="Arial" w:cs="Arial"/>
          <w:sz w:val="22"/>
          <w:szCs w:val="22"/>
        </w:rPr>
        <w:t xml:space="preserve"> pjūvių brėžiniai </w:t>
      </w:r>
      <w:bookmarkStart w:id="26" w:name="_Hlk91658428"/>
      <w:r w:rsidR="005560A0" w:rsidRPr="00EE6742">
        <w:rPr>
          <w:rFonts w:ascii="Arial" w:hAnsi="Arial" w:cs="Arial"/>
          <w:sz w:val="22"/>
          <w:szCs w:val="22"/>
        </w:rPr>
        <w:t xml:space="preserve">su nurodytais atstumais nuo </w:t>
      </w:r>
      <w:proofErr w:type="spellStart"/>
      <w:r w:rsidR="005560A0" w:rsidRPr="00EE6742">
        <w:rPr>
          <w:rFonts w:ascii="Arial" w:hAnsi="Arial" w:cs="Arial"/>
          <w:sz w:val="22"/>
          <w:szCs w:val="22"/>
        </w:rPr>
        <w:t>srovėlaidžių</w:t>
      </w:r>
      <w:proofErr w:type="spellEnd"/>
      <w:r w:rsidR="005560A0" w:rsidRPr="00EE6742">
        <w:rPr>
          <w:rFonts w:ascii="Arial" w:hAnsi="Arial" w:cs="Arial"/>
          <w:sz w:val="22"/>
          <w:szCs w:val="22"/>
        </w:rPr>
        <w:t xml:space="preserve"> iki įvairių TP elementų. </w:t>
      </w:r>
      <w:bookmarkStart w:id="27" w:name="_Hlk91658368"/>
      <w:r w:rsidR="005560A0" w:rsidRPr="00EE6742">
        <w:rPr>
          <w:rFonts w:ascii="Arial" w:hAnsi="Arial" w:cs="Arial"/>
          <w:sz w:val="22"/>
          <w:szCs w:val="22"/>
        </w:rPr>
        <w:t xml:space="preserve">Jei projekte projektuojami laikini prijungimo sprendiniai naudojami tik projekto įgyvendinimo metu, techniniame projekte turi būti pateikti laikinų sprendinių </w:t>
      </w:r>
      <w:proofErr w:type="spellStart"/>
      <w:r w:rsidR="005560A0" w:rsidRPr="00EE6742">
        <w:rPr>
          <w:rFonts w:ascii="Arial" w:hAnsi="Arial" w:cs="Arial"/>
          <w:sz w:val="22"/>
          <w:szCs w:val="22"/>
        </w:rPr>
        <w:t>vienlinijinės</w:t>
      </w:r>
      <w:proofErr w:type="spellEnd"/>
      <w:r w:rsidR="005560A0" w:rsidRPr="00EE6742">
        <w:rPr>
          <w:rFonts w:ascii="Arial" w:hAnsi="Arial" w:cs="Arial"/>
          <w:sz w:val="22"/>
          <w:szCs w:val="22"/>
        </w:rPr>
        <w:t xml:space="preserve"> schemos ir pjūvių brėžiniai su nurodytais atstumais nuo </w:t>
      </w:r>
      <w:proofErr w:type="spellStart"/>
      <w:r w:rsidR="005560A0" w:rsidRPr="00EE6742">
        <w:rPr>
          <w:rFonts w:ascii="Arial" w:hAnsi="Arial" w:cs="Arial"/>
          <w:sz w:val="22"/>
          <w:szCs w:val="22"/>
        </w:rPr>
        <w:t>srovėlaidžių</w:t>
      </w:r>
      <w:proofErr w:type="spellEnd"/>
      <w:r w:rsidR="005560A0" w:rsidRPr="00EE6742">
        <w:rPr>
          <w:rFonts w:ascii="Arial" w:hAnsi="Arial" w:cs="Arial"/>
          <w:sz w:val="22"/>
          <w:szCs w:val="22"/>
        </w:rPr>
        <w:t xml:space="preserve"> iki įvairių TP elementų</w:t>
      </w:r>
      <w:bookmarkEnd w:id="26"/>
      <w:bookmarkEnd w:id="27"/>
      <w:r w:rsidR="005560A0" w:rsidRPr="00EE6742">
        <w:rPr>
          <w:rFonts w:ascii="Arial" w:hAnsi="Arial" w:cs="Arial"/>
          <w:sz w:val="22"/>
          <w:szCs w:val="22"/>
        </w:rPr>
        <w:t>.</w:t>
      </w:r>
    </w:p>
    <w:p w14:paraId="6F020504" w14:textId="5BE3C505" w:rsidR="005560A0" w:rsidRPr="00EE6742" w:rsidRDefault="005560A0" w:rsidP="003A0ACA">
      <w:pPr>
        <w:pStyle w:val="ListParagraph"/>
        <w:numPr>
          <w:ilvl w:val="2"/>
          <w:numId w:val="32"/>
        </w:numPr>
        <w:tabs>
          <w:tab w:val="left" w:pos="1134"/>
          <w:tab w:val="left" w:pos="1560"/>
        </w:tabs>
        <w:spacing w:line="276" w:lineRule="auto"/>
        <w:ind w:left="0" w:firstLine="0"/>
        <w:jc w:val="both"/>
        <w:rPr>
          <w:rFonts w:ascii="Arial" w:hAnsi="Arial" w:cs="Arial"/>
          <w:sz w:val="22"/>
          <w:szCs w:val="22"/>
        </w:rPr>
      </w:pPr>
      <w:bookmarkStart w:id="28" w:name="_Hlk17360646"/>
      <w:r w:rsidRPr="00EE6742">
        <w:rPr>
          <w:rFonts w:ascii="Arial" w:hAnsi="Arial" w:cs="Arial"/>
          <w:sz w:val="22"/>
          <w:szCs w:val="22"/>
        </w:rPr>
        <w:t>Sudarant įrenginių technines specifikacijas vadovautis įrenginių standartiniais reikalavimais, pridedamais prie šios projektavimo užduoties. Perkeliant standartinių reikalavimų punktus į specifikacijas negalima koreguoti standartinių reikalavimų stulpelyje „Įrenginio, įrangos, gaminio ar medžiagos reikalaujamas parametras (mato vnt.), funkcija, išpildymas ar savybė“ pateiktos teksto redakcijos. Taip pat negalima standartinių reikalavimų punktų neįkelti į specifikaciją. Jei punktas konkrečiu atveju netaikomas, vietoje konkretaus parametro ar funkcijos reikšmės, išpildymo ar savybės specifikacijoje įrašyti „Netaikoma/</w:t>
      </w:r>
      <w:proofErr w:type="spellStart"/>
      <w:r w:rsidRPr="00EE6742">
        <w:rPr>
          <w:rFonts w:ascii="Arial" w:hAnsi="Arial" w:cs="Arial"/>
          <w:sz w:val="22"/>
          <w:szCs w:val="22"/>
        </w:rPr>
        <w:t>Not</w:t>
      </w:r>
      <w:proofErr w:type="spellEnd"/>
      <w:r w:rsidRPr="00EE6742">
        <w:rPr>
          <w:rFonts w:ascii="Arial" w:hAnsi="Arial" w:cs="Arial"/>
          <w:sz w:val="22"/>
          <w:szCs w:val="22"/>
        </w:rPr>
        <w:t xml:space="preserve"> </w:t>
      </w:r>
      <w:proofErr w:type="spellStart"/>
      <w:r w:rsidRPr="00EE6742">
        <w:rPr>
          <w:rFonts w:ascii="Arial" w:hAnsi="Arial" w:cs="Arial"/>
          <w:sz w:val="22"/>
          <w:szCs w:val="22"/>
        </w:rPr>
        <w:t>applicable</w:t>
      </w:r>
      <w:proofErr w:type="spellEnd"/>
      <w:r w:rsidRPr="00EE6742">
        <w:rPr>
          <w:rFonts w:ascii="Arial" w:hAnsi="Arial" w:cs="Arial"/>
          <w:sz w:val="22"/>
          <w:szCs w:val="22"/>
        </w:rPr>
        <w:t xml:space="preserve">“. Papildomų punktų įtraukimas į specifikaciją lyginant su standartiniais reikalavimais arba standartinės parametro ar funkcijos reikšmės, išpildymo ar savybės koregavimas lyginant su standartiniuose reikalavimuose pateikta parametro ar funkcijos reikšme, išpildymu ar savybe turi būti aprašytas ir pagrįstas projekte. </w:t>
      </w:r>
      <w:bookmarkStart w:id="29" w:name="_Hlk17360187"/>
      <w:r w:rsidR="00DA74EC" w:rsidRPr="00EE6742">
        <w:rPr>
          <w:rFonts w:ascii="Arial" w:hAnsi="Arial" w:cs="Arial"/>
          <w:sz w:val="22"/>
          <w:szCs w:val="22"/>
        </w:rPr>
        <w:t>Projektinių pasiūlymų</w:t>
      </w:r>
      <w:r w:rsidRPr="00EE6742">
        <w:rPr>
          <w:rFonts w:ascii="Arial" w:hAnsi="Arial" w:cs="Arial"/>
          <w:sz w:val="22"/>
          <w:szCs w:val="22"/>
        </w:rPr>
        <w:t xml:space="preserve"> techninės specifikacijos sudaromos lietuvių ir anglų kalbomis.</w:t>
      </w:r>
      <w:bookmarkEnd w:id="29"/>
    </w:p>
    <w:bookmarkEnd w:id="28"/>
    <w:p w14:paraId="4D5636B4" w14:textId="77777777" w:rsidR="00DA2059" w:rsidRPr="00EE6742" w:rsidRDefault="00DA2059" w:rsidP="003A0ACA">
      <w:pPr>
        <w:pStyle w:val="ListParagraph"/>
        <w:tabs>
          <w:tab w:val="left" w:pos="1134"/>
          <w:tab w:val="left" w:pos="1560"/>
        </w:tabs>
        <w:spacing w:line="276" w:lineRule="auto"/>
        <w:ind w:left="0"/>
        <w:jc w:val="both"/>
        <w:rPr>
          <w:rFonts w:ascii="Arial" w:hAnsi="Arial" w:cs="Arial"/>
          <w:sz w:val="22"/>
          <w:szCs w:val="22"/>
        </w:rPr>
      </w:pPr>
    </w:p>
    <w:p w14:paraId="4764E968" w14:textId="7574825F" w:rsidR="00254ED2" w:rsidRPr="00EE6742" w:rsidRDefault="00254ED2" w:rsidP="003A0ACA">
      <w:pPr>
        <w:pStyle w:val="Heading1"/>
        <w:numPr>
          <w:ilvl w:val="1"/>
          <w:numId w:val="32"/>
        </w:numPr>
        <w:tabs>
          <w:tab w:val="left" w:pos="1134"/>
        </w:tabs>
        <w:ind w:left="0" w:firstLine="0"/>
        <w:rPr>
          <w:rFonts w:ascii="Arial" w:hAnsi="Arial" w:cs="Arial"/>
          <w:szCs w:val="22"/>
        </w:rPr>
      </w:pPr>
      <w:bookmarkStart w:id="30" w:name="_Toc180752801"/>
      <w:r w:rsidRPr="00EE6742">
        <w:rPr>
          <w:rFonts w:ascii="Arial" w:hAnsi="Arial" w:cs="Arial"/>
          <w:szCs w:val="22"/>
        </w:rPr>
        <w:t>Elektros perdavimo linij</w:t>
      </w:r>
      <w:r w:rsidR="00CA4CFB" w:rsidRPr="00EE6742">
        <w:rPr>
          <w:rFonts w:ascii="Arial" w:hAnsi="Arial" w:cs="Arial"/>
          <w:szCs w:val="22"/>
        </w:rPr>
        <w:t>ų dalis</w:t>
      </w:r>
      <w:bookmarkEnd w:id="30"/>
    </w:p>
    <w:p w14:paraId="7595759B" w14:textId="21CD8246" w:rsidR="00DF1A12" w:rsidRPr="00EE6742" w:rsidRDefault="00DF1A12" w:rsidP="003A0ACA">
      <w:pPr>
        <w:pStyle w:val="ListParagraph"/>
        <w:numPr>
          <w:ilvl w:val="2"/>
          <w:numId w:val="32"/>
        </w:numPr>
        <w:tabs>
          <w:tab w:val="left" w:pos="1134"/>
        </w:tabs>
        <w:spacing w:line="276" w:lineRule="auto"/>
        <w:ind w:left="0" w:firstLine="0"/>
        <w:jc w:val="both"/>
        <w:rPr>
          <w:rFonts w:ascii="Arial" w:hAnsi="Arial" w:cs="Arial"/>
          <w:sz w:val="22"/>
          <w:szCs w:val="22"/>
        </w:rPr>
      </w:pPr>
      <w:r w:rsidRPr="00EE6742">
        <w:rPr>
          <w:rFonts w:ascii="Arial" w:hAnsi="Arial" w:cs="Arial"/>
          <w:sz w:val="22"/>
          <w:szCs w:val="22"/>
        </w:rPr>
        <w:t xml:space="preserve">Suprojektuoti 110 </w:t>
      </w:r>
      <w:proofErr w:type="spellStart"/>
      <w:r w:rsidRPr="00EE6742">
        <w:rPr>
          <w:rFonts w:ascii="Arial" w:hAnsi="Arial" w:cs="Arial"/>
          <w:sz w:val="22"/>
          <w:szCs w:val="22"/>
        </w:rPr>
        <w:t>kV</w:t>
      </w:r>
      <w:proofErr w:type="spellEnd"/>
      <w:r w:rsidRPr="00EE6742">
        <w:rPr>
          <w:rFonts w:ascii="Arial" w:hAnsi="Arial" w:cs="Arial"/>
          <w:sz w:val="22"/>
          <w:szCs w:val="22"/>
        </w:rPr>
        <w:t xml:space="preserve"> </w:t>
      </w:r>
      <w:r w:rsidR="000F5CE8" w:rsidRPr="00EE6742">
        <w:rPr>
          <w:rFonts w:ascii="Arial" w:hAnsi="Arial" w:cs="Arial"/>
          <w:sz w:val="22"/>
          <w:szCs w:val="22"/>
        </w:rPr>
        <w:t xml:space="preserve">elektros perdavimo </w:t>
      </w:r>
      <w:r w:rsidR="004A4DB9" w:rsidRPr="00EE6742">
        <w:rPr>
          <w:rFonts w:ascii="Arial" w:hAnsi="Arial" w:cs="Arial"/>
          <w:sz w:val="22"/>
          <w:szCs w:val="22"/>
        </w:rPr>
        <w:t xml:space="preserve">linijų </w:t>
      </w:r>
      <w:r w:rsidR="000F5CE8" w:rsidRPr="00EE6742">
        <w:rPr>
          <w:rFonts w:ascii="Arial" w:hAnsi="Arial" w:cs="Arial"/>
          <w:sz w:val="22"/>
          <w:szCs w:val="22"/>
        </w:rPr>
        <w:t>(toliau</w:t>
      </w:r>
      <w:r w:rsidR="00850992" w:rsidRPr="00EE6742">
        <w:rPr>
          <w:rFonts w:ascii="Arial" w:hAnsi="Arial" w:cs="Arial"/>
          <w:sz w:val="22"/>
          <w:szCs w:val="22"/>
        </w:rPr>
        <w:t xml:space="preserve"> – </w:t>
      </w:r>
      <w:r w:rsidRPr="00EE6742">
        <w:rPr>
          <w:rFonts w:ascii="Arial" w:hAnsi="Arial" w:cs="Arial"/>
          <w:sz w:val="22"/>
          <w:szCs w:val="22"/>
        </w:rPr>
        <w:t>EPL</w:t>
      </w:r>
      <w:r w:rsidR="000F5CE8" w:rsidRPr="00EE6742">
        <w:rPr>
          <w:rFonts w:ascii="Arial" w:hAnsi="Arial" w:cs="Arial"/>
          <w:sz w:val="22"/>
          <w:szCs w:val="22"/>
        </w:rPr>
        <w:t>)</w:t>
      </w:r>
      <w:r w:rsidRPr="00EE6742">
        <w:rPr>
          <w:rFonts w:ascii="Arial" w:hAnsi="Arial" w:cs="Arial"/>
          <w:sz w:val="22"/>
          <w:szCs w:val="22"/>
        </w:rPr>
        <w:t xml:space="preserve"> Kaunas-</w:t>
      </w:r>
      <w:r w:rsidR="003E2A29" w:rsidRPr="00EE6742">
        <w:rPr>
          <w:rFonts w:ascii="Arial" w:hAnsi="Arial" w:cs="Arial"/>
          <w:sz w:val="22"/>
          <w:szCs w:val="22"/>
        </w:rPr>
        <w:t>Jonava</w:t>
      </w:r>
      <w:r w:rsidRPr="00EE6742">
        <w:rPr>
          <w:rFonts w:ascii="Arial" w:hAnsi="Arial" w:cs="Arial"/>
          <w:sz w:val="22"/>
          <w:szCs w:val="22"/>
        </w:rPr>
        <w:t xml:space="preserve"> I</w:t>
      </w:r>
      <w:r w:rsidR="003E2A29" w:rsidRPr="00EE6742">
        <w:rPr>
          <w:rFonts w:ascii="Arial" w:hAnsi="Arial" w:cs="Arial"/>
          <w:sz w:val="22"/>
          <w:szCs w:val="22"/>
        </w:rPr>
        <w:t xml:space="preserve"> </w:t>
      </w:r>
      <w:r w:rsidRPr="00EE6742">
        <w:rPr>
          <w:rFonts w:ascii="Arial" w:hAnsi="Arial" w:cs="Arial"/>
          <w:sz w:val="22"/>
          <w:szCs w:val="22"/>
        </w:rPr>
        <w:t xml:space="preserve">oro linijos </w:t>
      </w:r>
      <w:r w:rsidR="009F4636" w:rsidRPr="00EE6742">
        <w:rPr>
          <w:rFonts w:ascii="Arial" w:hAnsi="Arial" w:cs="Arial"/>
          <w:sz w:val="22"/>
          <w:szCs w:val="22"/>
        </w:rPr>
        <w:t xml:space="preserve">(toliau – OL) </w:t>
      </w:r>
      <w:r w:rsidRPr="00EE6742">
        <w:rPr>
          <w:rFonts w:ascii="Arial" w:hAnsi="Arial" w:cs="Arial"/>
          <w:sz w:val="22"/>
          <w:szCs w:val="22"/>
        </w:rPr>
        <w:t xml:space="preserve">dalies (tarp </w:t>
      </w:r>
      <w:r w:rsidR="003E2A29" w:rsidRPr="00EE6742">
        <w:rPr>
          <w:rFonts w:ascii="Arial" w:hAnsi="Arial" w:cs="Arial"/>
          <w:sz w:val="22"/>
          <w:szCs w:val="22"/>
        </w:rPr>
        <w:t xml:space="preserve">Kauno TP ir </w:t>
      </w:r>
      <w:r w:rsidRPr="00EE6742">
        <w:rPr>
          <w:rFonts w:ascii="Arial" w:hAnsi="Arial" w:cs="Arial"/>
          <w:sz w:val="22"/>
          <w:szCs w:val="22"/>
        </w:rPr>
        <w:t>atram</w:t>
      </w:r>
      <w:r w:rsidR="003E2A29" w:rsidRPr="00EE6742">
        <w:rPr>
          <w:rFonts w:ascii="Arial" w:hAnsi="Arial" w:cs="Arial"/>
          <w:sz w:val="22"/>
          <w:szCs w:val="22"/>
        </w:rPr>
        <w:t>os</w:t>
      </w:r>
      <w:r w:rsidRPr="00EE6742">
        <w:rPr>
          <w:rFonts w:ascii="Arial" w:hAnsi="Arial" w:cs="Arial"/>
          <w:sz w:val="22"/>
          <w:szCs w:val="22"/>
        </w:rPr>
        <w:t xml:space="preserve"> Nr.</w:t>
      </w:r>
      <w:r w:rsidR="003E2A29" w:rsidRPr="00EE6742">
        <w:rPr>
          <w:rFonts w:ascii="Arial" w:hAnsi="Arial" w:cs="Arial"/>
          <w:sz w:val="22"/>
          <w:szCs w:val="22"/>
        </w:rPr>
        <w:t>4</w:t>
      </w:r>
      <w:r w:rsidR="000F5CE8" w:rsidRPr="00EE6742">
        <w:rPr>
          <w:rFonts w:ascii="Arial" w:hAnsi="Arial" w:cs="Arial"/>
          <w:sz w:val="22"/>
          <w:szCs w:val="22"/>
        </w:rPr>
        <w:t>)</w:t>
      </w:r>
      <w:r w:rsidRPr="00EE6742">
        <w:rPr>
          <w:rFonts w:ascii="Arial" w:hAnsi="Arial" w:cs="Arial"/>
          <w:sz w:val="22"/>
          <w:szCs w:val="22"/>
        </w:rPr>
        <w:t xml:space="preserve"> keitimą požeminėmis kabelių linijomis</w:t>
      </w:r>
      <w:r w:rsidR="003F7BCB" w:rsidRPr="00EE6742">
        <w:rPr>
          <w:rFonts w:ascii="Arial" w:hAnsi="Arial" w:cs="Arial"/>
          <w:sz w:val="22"/>
          <w:szCs w:val="22"/>
        </w:rPr>
        <w:t xml:space="preserve"> (toliau</w:t>
      </w:r>
      <w:r w:rsidR="00850992" w:rsidRPr="00EE6742">
        <w:rPr>
          <w:rFonts w:ascii="Arial" w:hAnsi="Arial" w:cs="Arial"/>
          <w:sz w:val="22"/>
          <w:szCs w:val="22"/>
        </w:rPr>
        <w:t xml:space="preserve"> – </w:t>
      </w:r>
      <w:r w:rsidR="003F7BCB" w:rsidRPr="00EE6742">
        <w:rPr>
          <w:rFonts w:ascii="Arial" w:hAnsi="Arial" w:cs="Arial"/>
          <w:sz w:val="22"/>
          <w:szCs w:val="22"/>
        </w:rPr>
        <w:t xml:space="preserve">KL) bei jų sujungimą su </w:t>
      </w:r>
      <w:r w:rsidR="00975E5C" w:rsidRPr="00EE6742">
        <w:rPr>
          <w:rFonts w:ascii="Arial" w:hAnsi="Arial" w:cs="Arial"/>
          <w:sz w:val="22"/>
          <w:szCs w:val="22"/>
        </w:rPr>
        <w:t xml:space="preserve">esamomis </w:t>
      </w:r>
      <w:r w:rsidR="003E2A29" w:rsidRPr="00EE6742">
        <w:rPr>
          <w:rFonts w:ascii="Arial" w:hAnsi="Arial" w:cs="Arial"/>
          <w:sz w:val="22"/>
          <w:szCs w:val="22"/>
        </w:rPr>
        <w:t>oro</w:t>
      </w:r>
      <w:r w:rsidR="00975E5C" w:rsidRPr="00EE6742">
        <w:rPr>
          <w:rFonts w:ascii="Arial" w:hAnsi="Arial" w:cs="Arial"/>
          <w:sz w:val="22"/>
          <w:szCs w:val="22"/>
        </w:rPr>
        <w:t xml:space="preserve"> linijomis</w:t>
      </w:r>
      <w:r w:rsidR="00130A0E" w:rsidRPr="00EE6742">
        <w:rPr>
          <w:rFonts w:ascii="Arial" w:hAnsi="Arial" w:cs="Arial"/>
          <w:sz w:val="22"/>
          <w:szCs w:val="22"/>
        </w:rPr>
        <w:t xml:space="preserve">, 110 </w:t>
      </w:r>
      <w:proofErr w:type="spellStart"/>
      <w:r w:rsidR="00130A0E" w:rsidRPr="00EE6742">
        <w:rPr>
          <w:rFonts w:ascii="Arial" w:hAnsi="Arial" w:cs="Arial"/>
          <w:sz w:val="22"/>
          <w:szCs w:val="22"/>
        </w:rPr>
        <w:t>kV</w:t>
      </w:r>
      <w:proofErr w:type="spellEnd"/>
      <w:r w:rsidR="00130A0E" w:rsidRPr="00EE6742">
        <w:rPr>
          <w:rFonts w:ascii="Arial" w:hAnsi="Arial" w:cs="Arial"/>
          <w:sz w:val="22"/>
          <w:szCs w:val="22"/>
        </w:rPr>
        <w:t xml:space="preserve"> EPL Kaunas – Jonava II OL dalies (tarp Kauno TP ir atramos Nr.</w:t>
      </w:r>
      <w:r w:rsidR="00185E7A" w:rsidRPr="00EE6742">
        <w:rPr>
          <w:rFonts w:ascii="Arial" w:hAnsi="Arial" w:cs="Arial"/>
          <w:sz w:val="22"/>
          <w:szCs w:val="22"/>
        </w:rPr>
        <w:t>3)</w:t>
      </w:r>
      <w:r w:rsidR="009F4636" w:rsidRPr="00EE6742">
        <w:rPr>
          <w:rFonts w:ascii="Arial" w:hAnsi="Arial" w:cs="Arial"/>
          <w:sz w:val="22"/>
          <w:szCs w:val="22"/>
        </w:rPr>
        <w:t xml:space="preserve"> keitimą KL</w:t>
      </w:r>
      <w:r w:rsidR="00185E7A" w:rsidRPr="00EE6742">
        <w:rPr>
          <w:rFonts w:ascii="Arial" w:hAnsi="Arial" w:cs="Arial"/>
          <w:sz w:val="22"/>
          <w:szCs w:val="22"/>
        </w:rPr>
        <w:t xml:space="preserve">, 110 </w:t>
      </w:r>
      <w:proofErr w:type="spellStart"/>
      <w:r w:rsidR="00185E7A" w:rsidRPr="00EE6742">
        <w:rPr>
          <w:rFonts w:ascii="Arial" w:hAnsi="Arial" w:cs="Arial"/>
          <w:sz w:val="22"/>
          <w:szCs w:val="22"/>
        </w:rPr>
        <w:t>kV</w:t>
      </w:r>
      <w:proofErr w:type="spellEnd"/>
      <w:r w:rsidR="00185E7A" w:rsidRPr="00EE6742">
        <w:rPr>
          <w:rFonts w:ascii="Arial" w:hAnsi="Arial" w:cs="Arial"/>
          <w:sz w:val="22"/>
          <w:szCs w:val="22"/>
        </w:rPr>
        <w:t xml:space="preserve"> EPL Kaunas – Vandžiogala OL dalies (tarp Kauno TP ir atramos Nr.</w:t>
      </w:r>
      <w:r w:rsidR="006F7A92">
        <w:rPr>
          <w:rFonts w:ascii="Arial" w:hAnsi="Arial" w:cs="Arial"/>
          <w:sz w:val="22"/>
          <w:szCs w:val="22"/>
        </w:rPr>
        <w:t xml:space="preserve"> </w:t>
      </w:r>
      <w:r w:rsidR="00185E7A" w:rsidRPr="00EE6742">
        <w:rPr>
          <w:rFonts w:ascii="Arial" w:hAnsi="Arial" w:cs="Arial"/>
          <w:sz w:val="22"/>
          <w:szCs w:val="22"/>
        </w:rPr>
        <w:t>4)</w:t>
      </w:r>
      <w:r w:rsidR="009F4636" w:rsidRPr="00EE6742">
        <w:rPr>
          <w:rFonts w:ascii="Arial" w:hAnsi="Arial" w:cs="Arial"/>
          <w:sz w:val="22"/>
          <w:szCs w:val="22"/>
        </w:rPr>
        <w:t xml:space="preserve"> keitimą KL</w:t>
      </w:r>
      <w:r w:rsidR="00975E5C" w:rsidRPr="00EE6742">
        <w:rPr>
          <w:rFonts w:ascii="Arial" w:hAnsi="Arial" w:cs="Arial"/>
          <w:sz w:val="22"/>
          <w:szCs w:val="22"/>
        </w:rPr>
        <w:t>.</w:t>
      </w:r>
      <w:bookmarkStart w:id="31" w:name="_Hlk86937601"/>
    </w:p>
    <w:p w14:paraId="1691C7B8" w14:textId="3D6C3525" w:rsidR="00EC73DA" w:rsidRPr="00EE6742" w:rsidRDefault="00EC73DA" w:rsidP="003A0ACA">
      <w:pPr>
        <w:pStyle w:val="ListParagraph"/>
        <w:numPr>
          <w:ilvl w:val="2"/>
          <w:numId w:val="32"/>
        </w:numPr>
        <w:tabs>
          <w:tab w:val="left" w:pos="1134"/>
        </w:tabs>
        <w:spacing w:line="276" w:lineRule="auto"/>
        <w:ind w:left="0" w:firstLine="0"/>
        <w:jc w:val="both"/>
        <w:rPr>
          <w:rFonts w:ascii="Arial" w:hAnsi="Arial" w:cs="Arial"/>
          <w:sz w:val="22"/>
          <w:szCs w:val="22"/>
        </w:rPr>
      </w:pPr>
      <w:r w:rsidRPr="00EE6742">
        <w:rPr>
          <w:rFonts w:ascii="Arial" w:hAnsi="Arial" w:cs="Arial"/>
          <w:sz w:val="22"/>
          <w:szCs w:val="22"/>
        </w:rPr>
        <w:t xml:space="preserve">KL linijas tiesti naujoje trasoje, pagal 330 </w:t>
      </w:r>
      <w:proofErr w:type="spellStart"/>
      <w:r w:rsidRPr="00EE6742">
        <w:rPr>
          <w:rFonts w:ascii="Arial" w:hAnsi="Arial" w:cs="Arial"/>
          <w:sz w:val="22"/>
          <w:szCs w:val="22"/>
        </w:rPr>
        <w:t>kV</w:t>
      </w:r>
      <w:proofErr w:type="spellEnd"/>
      <w:r w:rsidRPr="00EE6742">
        <w:rPr>
          <w:rFonts w:ascii="Arial" w:hAnsi="Arial" w:cs="Arial"/>
          <w:sz w:val="22"/>
          <w:szCs w:val="22"/>
        </w:rPr>
        <w:t xml:space="preserve"> OL Kaunas-Jurbarkas (LN </w:t>
      </w:r>
      <w:r w:rsidRPr="00EE6742">
        <w:rPr>
          <w:rFonts w:ascii="Arial" w:hAnsi="Arial" w:cs="Arial"/>
          <w:sz w:val="22"/>
          <w:szCs w:val="22"/>
          <w:lang w:val="pt-PT"/>
        </w:rPr>
        <w:t>327)</w:t>
      </w:r>
      <w:r w:rsidRPr="00EE6742">
        <w:rPr>
          <w:rFonts w:ascii="Arial" w:hAnsi="Arial" w:cs="Arial"/>
          <w:sz w:val="22"/>
          <w:szCs w:val="22"/>
        </w:rPr>
        <w:t>.</w:t>
      </w:r>
    </w:p>
    <w:p w14:paraId="498B32A2" w14:textId="2FF5E449" w:rsidR="00EC73DA" w:rsidRPr="00EE6742" w:rsidRDefault="00023713" w:rsidP="003A0ACA">
      <w:pPr>
        <w:pStyle w:val="ListParagraph"/>
        <w:numPr>
          <w:ilvl w:val="2"/>
          <w:numId w:val="32"/>
        </w:numPr>
        <w:tabs>
          <w:tab w:val="left" w:pos="1134"/>
        </w:tabs>
        <w:spacing w:line="276" w:lineRule="auto"/>
        <w:ind w:left="0" w:firstLine="0"/>
        <w:jc w:val="both"/>
        <w:rPr>
          <w:rFonts w:ascii="Arial" w:hAnsi="Arial" w:cs="Arial"/>
          <w:sz w:val="22"/>
          <w:szCs w:val="22"/>
        </w:rPr>
      </w:pPr>
      <w:r w:rsidRPr="00EE6742">
        <w:rPr>
          <w:rFonts w:ascii="Arial" w:hAnsi="Arial" w:cs="Arial"/>
          <w:sz w:val="22"/>
          <w:szCs w:val="22"/>
        </w:rPr>
        <w:t xml:space="preserve">Suprojektuoti 110 </w:t>
      </w:r>
      <w:proofErr w:type="spellStart"/>
      <w:r w:rsidRPr="00EE6742">
        <w:rPr>
          <w:rFonts w:ascii="Arial" w:hAnsi="Arial" w:cs="Arial"/>
          <w:sz w:val="22"/>
          <w:szCs w:val="22"/>
        </w:rPr>
        <w:t>kV</w:t>
      </w:r>
      <w:proofErr w:type="spellEnd"/>
      <w:r w:rsidRPr="00EE6742">
        <w:rPr>
          <w:rFonts w:ascii="Arial" w:hAnsi="Arial" w:cs="Arial"/>
          <w:sz w:val="22"/>
          <w:szCs w:val="22"/>
        </w:rPr>
        <w:t xml:space="preserve">  OL Kaunas-Jonava I </w:t>
      </w:r>
      <w:proofErr w:type="spellStart"/>
      <w:r w:rsidRPr="00EE6742">
        <w:rPr>
          <w:rFonts w:ascii="Arial" w:hAnsi="Arial" w:cs="Arial"/>
          <w:sz w:val="22"/>
          <w:szCs w:val="22"/>
        </w:rPr>
        <w:t>atr</w:t>
      </w:r>
      <w:proofErr w:type="spellEnd"/>
      <w:r w:rsidRPr="00EE6742">
        <w:rPr>
          <w:rFonts w:ascii="Arial" w:hAnsi="Arial" w:cs="Arial"/>
          <w:sz w:val="22"/>
          <w:szCs w:val="22"/>
        </w:rPr>
        <w:t>. Nr. 4 keitimo nauja plienine inkarine atrama ir Kaunas-</w:t>
      </w:r>
      <w:r w:rsidR="00B02957" w:rsidRPr="00EE6742">
        <w:rPr>
          <w:rFonts w:ascii="Arial" w:hAnsi="Arial" w:cs="Arial"/>
          <w:sz w:val="22"/>
          <w:szCs w:val="22"/>
        </w:rPr>
        <w:t xml:space="preserve"> Jonava II</w:t>
      </w:r>
      <w:r w:rsidRPr="00EE6742">
        <w:rPr>
          <w:rFonts w:ascii="Arial" w:hAnsi="Arial" w:cs="Arial"/>
          <w:sz w:val="22"/>
          <w:szCs w:val="22"/>
        </w:rPr>
        <w:t xml:space="preserve"> </w:t>
      </w:r>
      <w:proofErr w:type="spellStart"/>
      <w:r w:rsidRPr="00EE6742">
        <w:rPr>
          <w:rFonts w:ascii="Arial" w:hAnsi="Arial" w:cs="Arial"/>
          <w:sz w:val="22"/>
          <w:szCs w:val="22"/>
        </w:rPr>
        <w:t>atr</w:t>
      </w:r>
      <w:proofErr w:type="spellEnd"/>
      <w:r w:rsidRPr="00EE6742">
        <w:rPr>
          <w:rFonts w:ascii="Arial" w:hAnsi="Arial" w:cs="Arial"/>
          <w:sz w:val="22"/>
          <w:szCs w:val="22"/>
        </w:rPr>
        <w:t xml:space="preserve">. Nr. </w:t>
      </w:r>
      <w:r w:rsidR="00B02957" w:rsidRPr="00EE6742">
        <w:rPr>
          <w:rFonts w:ascii="Arial" w:hAnsi="Arial" w:cs="Arial"/>
          <w:sz w:val="22"/>
          <w:szCs w:val="22"/>
        </w:rPr>
        <w:t xml:space="preserve">3 (Kaunas- Vandžiogala </w:t>
      </w:r>
      <w:proofErr w:type="spellStart"/>
      <w:r w:rsidR="00B02957" w:rsidRPr="00EE6742">
        <w:rPr>
          <w:rFonts w:ascii="Arial" w:hAnsi="Arial" w:cs="Arial"/>
          <w:sz w:val="22"/>
          <w:szCs w:val="22"/>
        </w:rPr>
        <w:t>atr</w:t>
      </w:r>
      <w:proofErr w:type="spellEnd"/>
      <w:r w:rsidR="00B02957" w:rsidRPr="00EE6742">
        <w:rPr>
          <w:rFonts w:ascii="Arial" w:hAnsi="Arial" w:cs="Arial"/>
          <w:sz w:val="22"/>
          <w:szCs w:val="22"/>
        </w:rPr>
        <w:t xml:space="preserve">. </w:t>
      </w:r>
      <w:proofErr w:type="spellStart"/>
      <w:r w:rsidR="00B02957" w:rsidRPr="00EE6742">
        <w:rPr>
          <w:rFonts w:ascii="Arial" w:hAnsi="Arial" w:cs="Arial"/>
          <w:sz w:val="22"/>
          <w:szCs w:val="22"/>
        </w:rPr>
        <w:t>nr.</w:t>
      </w:r>
      <w:proofErr w:type="spellEnd"/>
      <w:r w:rsidR="00B02957" w:rsidRPr="00EE6742">
        <w:rPr>
          <w:rFonts w:ascii="Arial" w:hAnsi="Arial" w:cs="Arial"/>
          <w:sz w:val="22"/>
          <w:szCs w:val="22"/>
        </w:rPr>
        <w:t xml:space="preserve"> 4)  </w:t>
      </w:r>
      <w:r w:rsidRPr="00EE6742">
        <w:rPr>
          <w:rFonts w:ascii="Arial" w:hAnsi="Arial" w:cs="Arial"/>
          <w:sz w:val="22"/>
          <w:szCs w:val="22"/>
        </w:rPr>
        <w:t xml:space="preserve">nauja </w:t>
      </w:r>
      <w:proofErr w:type="spellStart"/>
      <w:r w:rsidRPr="00EE6742">
        <w:rPr>
          <w:rFonts w:ascii="Arial" w:hAnsi="Arial" w:cs="Arial"/>
          <w:sz w:val="22"/>
          <w:szCs w:val="22"/>
        </w:rPr>
        <w:t>dvigrande</w:t>
      </w:r>
      <w:proofErr w:type="spellEnd"/>
      <w:r w:rsidRPr="00EE6742">
        <w:rPr>
          <w:rFonts w:ascii="Arial" w:hAnsi="Arial" w:cs="Arial"/>
          <w:sz w:val="22"/>
          <w:szCs w:val="22"/>
        </w:rPr>
        <w:t xml:space="preserve"> plienine inkarine atrama įrengimo darbus ir jei reikalinga kitų pertvarkomos/rekonstruojamos oro linijos elementų įrengimo/keitimo darbus, kad naujai atlikta OL rekonstrukcija tenkintų šių projektavimo sąlygų ir teisės aktų reikalavimus</w:t>
      </w:r>
      <w:r w:rsidRPr="00EE6742">
        <w:rPr>
          <w:rFonts w:ascii="Arial" w:hAnsi="Arial" w:cs="Arial"/>
          <w:szCs w:val="22"/>
        </w:rPr>
        <w:t>.</w:t>
      </w:r>
    </w:p>
    <w:p w14:paraId="1B588AD7" w14:textId="2BF66BEF" w:rsidR="00023713" w:rsidRPr="00EE6742" w:rsidRDefault="00B02957" w:rsidP="003A0ACA">
      <w:pPr>
        <w:pStyle w:val="ListParagraph"/>
        <w:numPr>
          <w:ilvl w:val="2"/>
          <w:numId w:val="32"/>
        </w:numPr>
        <w:tabs>
          <w:tab w:val="left" w:pos="1134"/>
        </w:tabs>
        <w:spacing w:line="276" w:lineRule="auto"/>
        <w:ind w:left="0" w:firstLine="0"/>
        <w:jc w:val="both"/>
        <w:rPr>
          <w:rFonts w:ascii="Arial" w:hAnsi="Arial" w:cs="Arial"/>
          <w:sz w:val="22"/>
          <w:szCs w:val="22"/>
        </w:rPr>
      </w:pPr>
      <w:r w:rsidRPr="00EE6742">
        <w:rPr>
          <w:rFonts w:ascii="Arial" w:hAnsi="Arial" w:cs="Arial"/>
          <w:sz w:val="22"/>
          <w:szCs w:val="22"/>
        </w:rPr>
        <w:t xml:space="preserve">Naujai statomose </w:t>
      </w:r>
      <w:r w:rsidRPr="00EE6742">
        <w:rPr>
          <w:rFonts w:ascii="Arial" w:hAnsi="Arial" w:cs="Arial"/>
          <w:snapToGrid w:val="0"/>
          <w:color w:val="000000" w:themeColor="text1"/>
          <w:sz w:val="22"/>
          <w:szCs w:val="22"/>
          <w:lang w:eastAsia="ru-RU"/>
        </w:rPr>
        <w:t>inkarinėse</w:t>
      </w:r>
      <w:r w:rsidRPr="00EE6742">
        <w:rPr>
          <w:rFonts w:ascii="Arial" w:hAnsi="Arial" w:cs="Arial"/>
          <w:sz w:val="22"/>
          <w:szCs w:val="22"/>
        </w:rPr>
        <w:t xml:space="preserve"> atramose suprojektuoti naujų izoliatorių girliandų, linijinės armatūros, vibracijos slopintuvų, galinių movų bei viršįtampių ribotuvų įrengimo ir laidų užvedimo į galines movas darbus. Pateikti projektuojamų atramų erdvinius brėžinius, kuriuose būtų pateikti laidų užvedimo į galines movas išpildymo brėžiniai su juose nurodytais atstumais nuo laidų iki atramos įžemintų konstrukcijų dalių, atstumai tarp skirtingų fazių laidų, atstumai nuo žemės paviršiaus iki galinių movų tvirtinimo vietų. Galinės movos atramose turi būti išdėstomos horizontaliai, ne mažesniame, nei 6 m aukštyje nuo žemės paviršiaus</w:t>
      </w:r>
      <w:r w:rsidR="00023713" w:rsidRPr="00EE6742">
        <w:rPr>
          <w:rFonts w:ascii="Arial" w:hAnsi="Arial" w:cs="Arial"/>
          <w:sz w:val="22"/>
          <w:szCs w:val="22"/>
        </w:rPr>
        <w:t>.</w:t>
      </w:r>
    </w:p>
    <w:p w14:paraId="12FA7D91" w14:textId="6C2F0438" w:rsidR="00006FCE" w:rsidRPr="00EE6742" w:rsidRDefault="00006FCE" w:rsidP="003A0ACA">
      <w:pPr>
        <w:pStyle w:val="ListParagraph"/>
        <w:numPr>
          <w:ilvl w:val="2"/>
          <w:numId w:val="32"/>
        </w:numPr>
        <w:tabs>
          <w:tab w:val="left" w:pos="1134"/>
        </w:tabs>
        <w:spacing w:line="276" w:lineRule="auto"/>
        <w:ind w:left="0" w:firstLine="0"/>
        <w:jc w:val="both"/>
        <w:rPr>
          <w:rFonts w:ascii="Arial" w:hAnsi="Arial" w:cs="Arial"/>
          <w:sz w:val="22"/>
          <w:szCs w:val="22"/>
        </w:rPr>
      </w:pPr>
      <w:r w:rsidRPr="00EE6742">
        <w:rPr>
          <w:rFonts w:ascii="Arial" w:hAnsi="Arial" w:cs="Arial"/>
          <w:sz w:val="22"/>
          <w:szCs w:val="22"/>
        </w:rPr>
        <w:lastRenderedPageBreak/>
        <w:t xml:space="preserve">Naujai įrengiamose atramose </w:t>
      </w:r>
      <w:r w:rsidR="002E44B4" w:rsidRPr="00EE6742">
        <w:rPr>
          <w:rFonts w:ascii="Arial" w:hAnsi="Arial" w:cs="Arial"/>
          <w:sz w:val="22"/>
          <w:szCs w:val="22"/>
        </w:rPr>
        <w:t>v</w:t>
      </w:r>
      <w:r w:rsidRPr="00EE6742">
        <w:rPr>
          <w:rFonts w:ascii="Arial" w:hAnsi="Arial" w:cs="Arial"/>
          <w:sz w:val="22"/>
          <w:szCs w:val="22"/>
        </w:rPr>
        <w:t>isa linijinė armatūra turi būti karštai cinkuota, jei standartiniuose techniniuose reikalavimuose nenurodyta kitaip. Tiekiama linijinė armatūra turi atitikti bei bandymai turi būti atlikti pagal IEC, LST EN ar lygiaverčių standartų reikalavimus.</w:t>
      </w:r>
    </w:p>
    <w:p w14:paraId="19EE8482" w14:textId="36047988" w:rsidR="003C5D67" w:rsidRPr="00EE6742" w:rsidRDefault="003C5D67" w:rsidP="003A0ACA">
      <w:pPr>
        <w:pStyle w:val="ListParagraph"/>
        <w:numPr>
          <w:ilvl w:val="2"/>
          <w:numId w:val="32"/>
        </w:numPr>
        <w:tabs>
          <w:tab w:val="left" w:pos="1134"/>
        </w:tabs>
        <w:spacing w:line="276" w:lineRule="auto"/>
        <w:ind w:left="0" w:firstLine="0"/>
        <w:jc w:val="both"/>
        <w:rPr>
          <w:rFonts w:ascii="Arial" w:hAnsi="Arial" w:cs="Arial"/>
          <w:sz w:val="22"/>
          <w:szCs w:val="22"/>
        </w:rPr>
      </w:pPr>
      <w:r w:rsidRPr="00EE6742">
        <w:rPr>
          <w:rFonts w:ascii="Arial" w:hAnsi="Arial" w:cs="Arial"/>
          <w:sz w:val="22"/>
          <w:szCs w:val="22"/>
        </w:rPr>
        <w:t>Atramas projektuoti vadovaujantis skyriuje „Reikalavimai statybinei daliai“ pateiktais reikalavimais.</w:t>
      </w:r>
    </w:p>
    <w:p w14:paraId="605E6E1A" w14:textId="25A2148B" w:rsidR="003C5D67" w:rsidRPr="00EE6742" w:rsidRDefault="003C5D67" w:rsidP="003A0ACA">
      <w:pPr>
        <w:pStyle w:val="ListParagraph"/>
        <w:numPr>
          <w:ilvl w:val="2"/>
          <w:numId w:val="32"/>
        </w:numPr>
        <w:tabs>
          <w:tab w:val="left" w:pos="1134"/>
        </w:tabs>
        <w:spacing w:line="276" w:lineRule="auto"/>
        <w:ind w:left="0" w:firstLine="0"/>
        <w:jc w:val="both"/>
        <w:rPr>
          <w:rFonts w:ascii="Arial" w:hAnsi="Arial" w:cs="Arial"/>
          <w:sz w:val="22"/>
          <w:szCs w:val="22"/>
        </w:rPr>
      </w:pPr>
      <w:r w:rsidRPr="00EE6742">
        <w:rPr>
          <w:rFonts w:ascii="Arial" w:hAnsi="Arial" w:cs="Arial"/>
          <w:sz w:val="22"/>
          <w:szCs w:val="22"/>
        </w:rPr>
        <w:t xml:space="preserve">Suprojektuoti kabelius (toliau – KL) su elektrinės galios pralaidumu išreikštu srovės dydžiu, įvertinus visus KL tiesimo sąlygų pataisos koeficientus, ne mažesniu kaip </w:t>
      </w:r>
      <w:r w:rsidR="00E008E5" w:rsidRPr="00EE6742">
        <w:rPr>
          <w:rFonts w:ascii="Arial" w:hAnsi="Arial" w:cs="Arial"/>
          <w:sz w:val="22"/>
          <w:szCs w:val="22"/>
        </w:rPr>
        <w:t>6</w:t>
      </w:r>
      <w:r w:rsidR="00B02957" w:rsidRPr="00EE6742">
        <w:rPr>
          <w:rFonts w:ascii="Arial" w:hAnsi="Arial" w:cs="Arial"/>
          <w:sz w:val="22"/>
          <w:szCs w:val="22"/>
        </w:rPr>
        <w:t>58</w:t>
      </w:r>
      <w:r w:rsidRPr="00EE6742">
        <w:rPr>
          <w:rFonts w:ascii="Arial" w:hAnsi="Arial" w:cs="Arial"/>
          <w:sz w:val="22"/>
          <w:szCs w:val="22"/>
        </w:rPr>
        <w:t xml:space="preserve"> A vienai fazei. Projektuojant KL vadovautis principu, kad vieno kilometro ilgio KL ruože turi būti projektuojama ne daugiau, nei viena jungiamoji mova. Konkrečią KL paklojimą trasą derinti su PSO iki techninio projekto rengimo pradžios. </w:t>
      </w:r>
      <w:r w:rsidRPr="00EE6742">
        <w:rPr>
          <w:rFonts w:ascii="Arial" w:hAnsi="Arial" w:cs="Arial"/>
          <w:b/>
          <w:bCs/>
          <w:sz w:val="22"/>
          <w:szCs w:val="22"/>
        </w:rPr>
        <w:t>Projektuojamos kabelių linijos trasa, kiek įmanoma, turi būti parenkama valstybinėje žemėje, kurioje nesuformuoti žemės sklypai, laikantis greta esamos inžinerinės infrastruktūros (gatvės, geležinkeliai ir pan.). Atskirais atvejais (dėl esamus inžinerinius tinklus eksploatuojančių organizacijų ar valstybinių įstaigų, vertinančių projektinius sprendinius raštiško (-ų) nesutikimo (-ų) bei nesant kitų galimų trasos alternatyvų), gavus PSO sutikimą, galimas KL projektavimas esamose OL apsaugos zonose.</w:t>
      </w:r>
    </w:p>
    <w:p w14:paraId="17E56679" w14:textId="41B5034A" w:rsidR="006301F3" w:rsidRPr="00EE6742" w:rsidRDefault="006301F3" w:rsidP="003A0ACA">
      <w:pPr>
        <w:pStyle w:val="ListParagraph"/>
        <w:numPr>
          <w:ilvl w:val="2"/>
          <w:numId w:val="32"/>
        </w:numPr>
        <w:tabs>
          <w:tab w:val="left" w:pos="1134"/>
        </w:tabs>
        <w:spacing w:line="276" w:lineRule="auto"/>
        <w:ind w:left="0" w:firstLine="0"/>
        <w:jc w:val="both"/>
        <w:rPr>
          <w:rFonts w:ascii="Arial" w:hAnsi="Arial" w:cs="Arial"/>
          <w:sz w:val="22"/>
          <w:szCs w:val="22"/>
        </w:rPr>
      </w:pPr>
      <w:r w:rsidRPr="00EE6742">
        <w:rPr>
          <w:rFonts w:ascii="Arial" w:hAnsi="Arial" w:cs="Arial"/>
          <w:sz w:val="22"/>
          <w:szCs w:val="22"/>
        </w:rPr>
        <w:t>Pateikti kabelių laidininkų ir ekranų skerspjūvių, kabelių ekrano įžeminimo būdų ir ekranų viršįtampių ribotuvų (jei reikalinga) parinkimo skaičiavimus ir jų rezultatus.</w:t>
      </w:r>
    </w:p>
    <w:p w14:paraId="117E0B78" w14:textId="284EC277" w:rsidR="003C5D67" w:rsidRPr="00EE6742" w:rsidRDefault="003C5D67" w:rsidP="003A0ACA">
      <w:pPr>
        <w:pStyle w:val="ListParagraph"/>
        <w:numPr>
          <w:ilvl w:val="2"/>
          <w:numId w:val="32"/>
        </w:numPr>
        <w:tabs>
          <w:tab w:val="left" w:pos="1134"/>
        </w:tabs>
        <w:spacing w:line="276" w:lineRule="auto"/>
        <w:ind w:left="0" w:firstLine="0"/>
        <w:jc w:val="both"/>
        <w:rPr>
          <w:rFonts w:ascii="Arial" w:hAnsi="Arial" w:cs="Arial"/>
          <w:sz w:val="22"/>
          <w:szCs w:val="22"/>
        </w:rPr>
      </w:pPr>
      <w:r w:rsidRPr="00EE6742">
        <w:rPr>
          <w:rFonts w:ascii="Arial" w:hAnsi="Arial" w:cs="Arial"/>
          <w:sz w:val="22"/>
          <w:szCs w:val="22"/>
        </w:rPr>
        <w:t>Projekte turi būti įvertin</w:t>
      </w:r>
      <w:r w:rsidR="000C11D2" w:rsidRPr="00EE6742">
        <w:rPr>
          <w:rFonts w:ascii="Arial" w:hAnsi="Arial" w:cs="Arial"/>
          <w:sz w:val="22"/>
          <w:szCs w:val="22"/>
        </w:rPr>
        <w:t>t</w:t>
      </w:r>
      <w:r w:rsidRPr="00EE6742">
        <w:rPr>
          <w:rFonts w:ascii="Arial" w:hAnsi="Arial" w:cs="Arial"/>
          <w:sz w:val="22"/>
          <w:szCs w:val="22"/>
        </w:rPr>
        <w:t>a, kad konkursui paruoštame pasiūlyme rangos darbams atlikti kabelių gamintojas privalės pateikti kabelio pralaidumo skaičiavimus pagal IEC 60287 ar jam lygiaverčio standarto skaičiavimų principus.</w:t>
      </w:r>
    </w:p>
    <w:p w14:paraId="2AA0F63A" w14:textId="330DD028" w:rsidR="003C5D67" w:rsidRPr="00EE6742" w:rsidRDefault="003C5D67" w:rsidP="003A0ACA">
      <w:pPr>
        <w:pStyle w:val="ListParagraph"/>
        <w:numPr>
          <w:ilvl w:val="2"/>
          <w:numId w:val="32"/>
        </w:numPr>
        <w:tabs>
          <w:tab w:val="left" w:pos="1134"/>
        </w:tabs>
        <w:spacing w:line="276" w:lineRule="auto"/>
        <w:ind w:left="0" w:firstLine="0"/>
        <w:jc w:val="both"/>
        <w:rPr>
          <w:rFonts w:ascii="Arial" w:hAnsi="Arial" w:cs="Arial"/>
          <w:sz w:val="22"/>
          <w:szCs w:val="22"/>
        </w:rPr>
      </w:pPr>
      <w:r w:rsidRPr="00EE6742">
        <w:rPr>
          <w:rFonts w:ascii="Arial" w:hAnsi="Arial" w:cs="Arial"/>
          <w:sz w:val="22"/>
          <w:szCs w:val="22"/>
        </w:rPr>
        <w:t>Suprojektuoti kabelių ilgio atsargas, ne mažiau kaip 3 m prie galinių movų bei jungiamųjų movų. Suprojektuoti KL ekranų įžeminimo dėžes prie galinių ir jungiamųjų movų. Prie jungiamųjų movų KL ekranų įžeminimo dėžės turi būti įrengiamos gelžbetoniniuose šuliniuose (su galimybe pateikti į juos iš viršaus), apsaugotuose nuo vandens patekimo į juos. Suprojektuoti įrengiamų kabelių linijų, galinių movų, viršįtampių ribotuvų ir kt. įrenginių operatyvinių pavadinimų įrengimo darbus.</w:t>
      </w:r>
    </w:p>
    <w:p w14:paraId="1F6FB430" w14:textId="56C24CD3" w:rsidR="00AE1DEC" w:rsidRPr="00EE6742" w:rsidRDefault="00AE1DEC" w:rsidP="003A0ACA">
      <w:pPr>
        <w:pStyle w:val="ListParagraph"/>
        <w:numPr>
          <w:ilvl w:val="2"/>
          <w:numId w:val="32"/>
        </w:numPr>
        <w:tabs>
          <w:tab w:val="left" w:pos="1134"/>
        </w:tabs>
        <w:spacing w:line="276" w:lineRule="auto"/>
        <w:ind w:left="0" w:firstLine="0"/>
        <w:jc w:val="both"/>
        <w:rPr>
          <w:rFonts w:ascii="Arial" w:hAnsi="Arial" w:cs="Arial"/>
          <w:sz w:val="22"/>
          <w:szCs w:val="22"/>
        </w:rPr>
      </w:pPr>
      <w:r w:rsidRPr="00EE6742">
        <w:rPr>
          <w:rFonts w:ascii="Arial" w:hAnsi="Arial" w:cs="Arial"/>
          <w:sz w:val="22"/>
          <w:szCs w:val="22"/>
        </w:rPr>
        <w:t xml:space="preserve">Pateikti KL trasų planus ir išilginius profilius. Profiliuose turi būti nurodytos visos sankirtos su esamais inžineriniais tinklais bei atstumai iki jų, atstumai nuo kabelių linijų ir jų konstrukcijų (plokščių) iki žemės paviršiaus. </w:t>
      </w:r>
      <w:r w:rsidR="006301F3" w:rsidRPr="00EE6742">
        <w:rPr>
          <w:rFonts w:ascii="Arial" w:hAnsi="Arial" w:cs="Arial"/>
          <w:sz w:val="22"/>
          <w:szCs w:val="22"/>
        </w:rPr>
        <w:t xml:space="preserve">Pateikti KL tranšėjų skersinius pjūvius skirtingiems KL paklojimo variantams. </w:t>
      </w:r>
      <w:r w:rsidRPr="00EE6742">
        <w:rPr>
          <w:rFonts w:ascii="Arial" w:hAnsi="Arial" w:cs="Arial"/>
          <w:sz w:val="22"/>
          <w:szCs w:val="22"/>
        </w:rPr>
        <w:t>KL trasų planai</w:t>
      </w:r>
      <w:r w:rsidR="005C4B8A" w:rsidRPr="00EE6742">
        <w:rPr>
          <w:rFonts w:ascii="Arial" w:hAnsi="Arial" w:cs="Arial"/>
          <w:sz w:val="22"/>
          <w:szCs w:val="22"/>
        </w:rPr>
        <w:t xml:space="preserve"> </w:t>
      </w:r>
      <w:r w:rsidRPr="00EE6742">
        <w:rPr>
          <w:rFonts w:ascii="Arial" w:hAnsi="Arial" w:cs="Arial"/>
          <w:sz w:val="22"/>
          <w:szCs w:val="22"/>
        </w:rPr>
        <w:t>turi būti pateikti .</w:t>
      </w:r>
      <w:proofErr w:type="spellStart"/>
      <w:r w:rsidRPr="00EE6742">
        <w:rPr>
          <w:rFonts w:ascii="Arial" w:hAnsi="Arial" w:cs="Arial"/>
          <w:sz w:val="22"/>
          <w:szCs w:val="22"/>
        </w:rPr>
        <w:t>pdf</w:t>
      </w:r>
      <w:proofErr w:type="spellEnd"/>
      <w:r w:rsidRPr="00EE6742">
        <w:rPr>
          <w:rFonts w:ascii="Arial" w:hAnsi="Arial" w:cs="Arial"/>
          <w:sz w:val="22"/>
          <w:szCs w:val="22"/>
        </w:rPr>
        <w:t xml:space="preserve"> ir .</w:t>
      </w:r>
      <w:proofErr w:type="spellStart"/>
      <w:r w:rsidRPr="00EE6742">
        <w:rPr>
          <w:rFonts w:ascii="Arial" w:hAnsi="Arial" w:cs="Arial"/>
          <w:sz w:val="22"/>
          <w:szCs w:val="22"/>
        </w:rPr>
        <w:t>dwg</w:t>
      </w:r>
      <w:proofErr w:type="spellEnd"/>
      <w:r w:rsidRPr="00EE6742">
        <w:rPr>
          <w:rFonts w:ascii="Arial" w:hAnsi="Arial" w:cs="Arial"/>
          <w:sz w:val="22"/>
          <w:szCs w:val="22"/>
        </w:rPr>
        <w:t xml:space="preserve"> formatais.</w:t>
      </w:r>
      <w:r w:rsidR="006301F3" w:rsidRPr="00EE6742">
        <w:rPr>
          <w:rFonts w:ascii="Arial" w:hAnsi="Arial" w:cs="Arial"/>
          <w:sz w:val="22"/>
          <w:szCs w:val="22"/>
        </w:rPr>
        <w:t xml:space="preserve"> Suprojektuoti įrengiamų KL trasos ženklinimą požeminiais pasyviniais elektroniniais žymekliais. </w:t>
      </w:r>
      <w:r w:rsidR="002E44B4" w:rsidRPr="00EE6742">
        <w:rPr>
          <w:rFonts w:ascii="Arial" w:hAnsi="Arial" w:cs="Arial"/>
          <w:snapToGrid w:val="0"/>
          <w:sz w:val="22"/>
          <w:szCs w:val="22"/>
          <w:lang w:eastAsia="ru-RU"/>
        </w:rPr>
        <w:t>Gelžbetoniniai trasos ženklinimo stulpeliai naudojami tik tuo atveju jei to reikalauja techninio projekto sprendinius derinančios institucijos</w:t>
      </w:r>
      <w:r w:rsidR="002E44B4" w:rsidRPr="00EE6742">
        <w:rPr>
          <w:rFonts w:ascii="Arial" w:hAnsi="Arial" w:cs="Arial"/>
          <w:sz w:val="22"/>
          <w:szCs w:val="22"/>
        </w:rPr>
        <w:t xml:space="preserve">. </w:t>
      </w:r>
      <w:r w:rsidR="006301F3" w:rsidRPr="00EE6742">
        <w:rPr>
          <w:rFonts w:ascii="Arial" w:hAnsi="Arial" w:cs="Arial"/>
          <w:sz w:val="22"/>
          <w:szCs w:val="22"/>
        </w:rPr>
        <w:t>Sąnaudų žiniaraštyje numatyti ieškiklio, suderinimo su projektuojamų elektroninių žymeklių dažniu, įsigijimą ir perdavimą PSO.</w:t>
      </w:r>
    </w:p>
    <w:p w14:paraId="07D612F6" w14:textId="57470F15" w:rsidR="00AC3599" w:rsidRPr="00EE6742" w:rsidRDefault="002E44B4" w:rsidP="003A0ACA">
      <w:pPr>
        <w:pStyle w:val="ListParagraph"/>
        <w:numPr>
          <w:ilvl w:val="2"/>
          <w:numId w:val="32"/>
        </w:numPr>
        <w:tabs>
          <w:tab w:val="left" w:pos="1134"/>
        </w:tabs>
        <w:spacing w:line="276" w:lineRule="auto"/>
        <w:ind w:left="0" w:firstLine="0"/>
        <w:jc w:val="both"/>
        <w:rPr>
          <w:rFonts w:ascii="Arial" w:hAnsi="Arial" w:cs="Arial"/>
          <w:sz w:val="22"/>
          <w:szCs w:val="22"/>
        </w:rPr>
      </w:pPr>
      <w:r w:rsidRPr="00EE6742">
        <w:rPr>
          <w:rFonts w:ascii="Arial" w:hAnsi="Arial" w:cs="Arial"/>
          <w:snapToGrid w:val="0"/>
          <w:sz w:val="22"/>
          <w:szCs w:val="22"/>
          <w:lang w:eastAsia="ru-RU"/>
        </w:rPr>
        <w:t xml:space="preserve">Suprojektuoti OL laidų ir žaibosaugos trosų (toliau – ŽT) ir/ar žaibosaugos trosų su šviesolaidiniais kabeliais (toliau – ŽTŠK) naujai suformuojamose inkariniuose </w:t>
      </w:r>
      <w:proofErr w:type="spellStart"/>
      <w:r w:rsidRPr="00EE6742">
        <w:rPr>
          <w:rFonts w:ascii="Arial" w:hAnsi="Arial" w:cs="Arial"/>
          <w:snapToGrid w:val="0"/>
          <w:sz w:val="22"/>
          <w:szCs w:val="22"/>
          <w:lang w:eastAsia="ru-RU"/>
        </w:rPr>
        <w:t>tarpatramiuose</w:t>
      </w:r>
      <w:proofErr w:type="spellEnd"/>
      <w:r w:rsidRPr="00EE6742">
        <w:rPr>
          <w:rFonts w:ascii="Arial" w:hAnsi="Arial" w:cs="Arial"/>
          <w:snapToGrid w:val="0"/>
          <w:sz w:val="22"/>
          <w:szCs w:val="22"/>
          <w:lang w:eastAsia="ru-RU"/>
        </w:rPr>
        <w:t xml:space="preserve"> reguliavimo darbus. Pateikti naujai suformuojamų OL inkarinių </w:t>
      </w:r>
      <w:proofErr w:type="spellStart"/>
      <w:r w:rsidRPr="00EE6742">
        <w:rPr>
          <w:rFonts w:ascii="Arial" w:hAnsi="Arial" w:cs="Arial"/>
          <w:snapToGrid w:val="0"/>
          <w:sz w:val="22"/>
          <w:szCs w:val="22"/>
          <w:lang w:eastAsia="ru-RU"/>
        </w:rPr>
        <w:t>tarpatramių</w:t>
      </w:r>
      <w:proofErr w:type="spellEnd"/>
      <w:r w:rsidRPr="00EE6742">
        <w:rPr>
          <w:rFonts w:ascii="Arial" w:hAnsi="Arial" w:cs="Arial"/>
          <w:snapToGrid w:val="0"/>
          <w:sz w:val="22"/>
          <w:szCs w:val="22"/>
          <w:lang w:eastAsia="ru-RU"/>
        </w:rPr>
        <w:t xml:space="preserve"> laidų ir ŽTŠK tempimo jėgų ir įlinkių skaičiavimų montažiniame ir nusistovėjusiame režimuose lenteles.</w:t>
      </w:r>
      <w:r w:rsidRPr="00EE6742">
        <w:rPr>
          <w:rFonts w:ascii="Arial" w:hAnsi="Arial" w:cs="Arial"/>
        </w:rPr>
        <w:t xml:space="preserve"> </w:t>
      </w:r>
      <w:r w:rsidRPr="00EE6742">
        <w:rPr>
          <w:rFonts w:ascii="Arial" w:hAnsi="Arial" w:cs="Arial"/>
          <w:snapToGrid w:val="0"/>
          <w:sz w:val="22"/>
          <w:szCs w:val="22"/>
          <w:lang w:eastAsia="ru-RU"/>
        </w:rPr>
        <w:t xml:space="preserve">Pateikti konkrečių </w:t>
      </w:r>
      <w:proofErr w:type="spellStart"/>
      <w:r w:rsidRPr="00EE6742">
        <w:rPr>
          <w:rFonts w:ascii="Arial" w:hAnsi="Arial" w:cs="Arial"/>
          <w:snapToGrid w:val="0"/>
          <w:sz w:val="22"/>
          <w:szCs w:val="22"/>
          <w:lang w:eastAsia="ru-RU"/>
        </w:rPr>
        <w:t>tarpatramių</w:t>
      </w:r>
      <w:proofErr w:type="spellEnd"/>
      <w:r w:rsidRPr="00EE6742">
        <w:rPr>
          <w:rFonts w:ascii="Arial" w:hAnsi="Arial" w:cs="Arial"/>
          <w:snapToGrid w:val="0"/>
          <w:sz w:val="22"/>
          <w:szCs w:val="22"/>
          <w:lang w:eastAsia="ru-RU"/>
        </w:rPr>
        <w:t xml:space="preserve"> tempimo jėgų ir įlinkių perskaičiavimo rezultatus montažiniame ir nusistovėjusiame režimuose, priimant 3.4.15 p. nurodytas aplinkos sąlygas</w:t>
      </w:r>
      <w:r w:rsidR="00AC3599" w:rsidRPr="00EE6742">
        <w:rPr>
          <w:rFonts w:ascii="Arial" w:hAnsi="Arial" w:cs="Arial"/>
          <w:sz w:val="22"/>
          <w:szCs w:val="22"/>
        </w:rPr>
        <w:t xml:space="preserve">. </w:t>
      </w:r>
    </w:p>
    <w:p w14:paraId="00474C3F" w14:textId="658C61CB" w:rsidR="002E44B4" w:rsidRPr="00EE6742" w:rsidRDefault="002E44B4" w:rsidP="003A0ACA">
      <w:pPr>
        <w:pStyle w:val="ListParagraph"/>
        <w:numPr>
          <w:ilvl w:val="2"/>
          <w:numId w:val="32"/>
        </w:numPr>
        <w:tabs>
          <w:tab w:val="left" w:pos="1134"/>
        </w:tabs>
        <w:spacing w:line="276" w:lineRule="auto"/>
        <w:ind w:left="0" w:firstLine="0"/>
        <w:jc w:val="both"/>
        <w:rPr>
          <w:rFonts w:ascii="Arial" w:hAnsi="Arial" w:cs="Arial"/>
          <w:sz w:val="22"/>
          <w:szCs w:val="22"/>
        </w:rPr>
      </w:pPr>
      <w:r w:rsidRPr="00EE6742">
        <w:rPr>
          <w:rFonts w:ascii="Arial" w:hAnsi="Arial" w:cs="Arial"/>
          <w:snapToGrid w:val="0"/>
          <w:sz w:val="22"/>
          <w:szCs w:val="22"/>
          <w:lang w:eastAsia="ru-RU"/>
        </w:rPr>
        <w:t xml:space="preserve">Sąnaudų žiniaraštyje numatyti naujai suformuojamų inkarinių </w:t>
      </w:r>
      <w:proofErr w:type="spellStart"/>
      <w:r w:rsidRPr="00EE6742">
        <w:rPr>
          <w:rFonts w:ascii="Arial" w:hAnsi="Arial" w:cs="Arial"/>
          <w:snapToGrid w:val="0"/>
          <w:sz w:val="22"/>
          <w:szCs w:val="22"/>
          <w:lang w:eastAsia="ru-RU"/>
        </w:rPr>
        <w:t>tarpatramių</w:t>
      </w:r>
      <w:proofErr w:type="spellEnd"/>
      <w:r w:rsidRPr="00EE6742">
        <w:rPr>
          <w:rFonts w:ascii="Arial" w:hAnsi="Arial" w:cs="Arial"/>
          <w:snapToGrid w:val="0"/>
          <w:sz w:val="22"/>
          <w:szCs w:val="22"/>
          <w:lang w:eastAsia="ru-RU"/>
        </w:rPr>
        <w:t xml:space="preserve"> laidų ir ŽTŠK faktinių tempimo jėgų fiksavimo ir mažiausių atstumų nuo apatinių OL laidų iki žemės paviršiaus, bei sankirtų su kita inžinerine infrastruktūra vietose,  matavimų ir rezultatų protokolų pateikimo Užsakovui darbus.</w:t>
      </w:r>
    </w:p>
    <w:p w14:paraId="3AAA4E64" w14:textId="13A6101B" w:rsidR="000C11D2" w:rsidRPr="00EE6742" w:rsidRDefault="000C11D2" w:rsidP="006F7A92">
      <w:pPr>
        <w:pStyle w:val="ListParagraph"/>
        <w:numPr>
          <w:ilvl w:val="2"/>
          <w:numId w:val="32"/>
        </w:numPr>
        <w:tabs>
          <w:tab w:val="left" w:pos="0"/>
          <w:tab w:val="left" w:pos="851"/>
          <w:tab w:val="left" w:pos="993"/>
          <w:tab w:val="left" w:pos="1134"/>
        </w:tabs>
        <w:spacing w:line="276" w:lineRule="auto"/>
        <w:ind w:left="0" w:firstLine="0"/>
        <w:jc w:val="both"/>
        <w:textAlignment w:val="center"/>
        <w:rPr>
          <w:rFonts w:ascii="Arial" w:hAnsi="Arial" w:cs="Arial"/>
          <w:szCs w:val="22"/>
        </w:rPr>
      </w:pPr>
      <w:r w:rsidRPr="00EE6742">
        <w:rPr>
          <w:rFonts w:ascii="Arial" w:hAnsi="Arial" w:cs="Arial"/>
          <w:szCs w:val="20"/>
        </w:rPr>
        <w:t xml:space="preserve">Pateikti vertikalių atstumų tarp apatinio laido ir žemės paviršiaus ir(ar) esamų inžinerinių statinių kiekviename OL </w:t>
      </w:r>
      <w:proofErr w:type="spellStart"/>
      <w:r w:rsidRPr="00EE6742">
        <w:rPr>
          <w:rFonts w:ascii="Arial" w:hAnsi="Arial" w:cs="Arial"/>
          <w:szCs w:val="20"/>
        </w:rPr>
        <w:t>tarpatramyje</w:t>
      </w:r>
      <w:proofErr w:type="spellEnd"/>
      <w:r w:rsidRPr="00EE6742">
        <w:rPr>
          <w:rFonts w:ascii="Arial" w:hAnsi="Arial" w:cs="Arial"/>
          <w:szCs w:val="20"/>
        </w:rPr>
        <w:t xml:space="preserve"> skaičiavimų suvestinę lentelę, nurodant </w:t>
      </w:r>
      <w:proofErr w:type="spellStart"/>
      <w:r w:rsidRPr="00EE6742">
        <w:rPr>
          <w:rFonts w:ascii="Arial" w:hAnsi="Arial" w:cs="Arial"/>
          <w:szCs w:val="20"/>
        </w:rPr>
        <w:t>tarpatramio</w:t>
      </w:r>
      <w:proofErr w:type="spellEnd"/>
      <w:r w:rsidRPr="00EE6742">
        <w:rPr>
          <w:rFonts w:ascii="Arial" w:hAnsi="Arial" w:cs="Arial"/>
          <w:szCs w:val="20"/>
        </w:rPr>
        <w:t xml:space="preserve"> ilgį ir vertikalųjį atstumą nuo apatinio laido iki žemės ir(ar) esamų inžinerinių statinių paviršiaus, esant aplinkos sąlygoms, nurodytoms 3.4.1</w:t>
      </w:r>
      <w:r w:rsidR="002E44B4" w:rsidRPr="00EE6742">
        <w:rPr>
          <w:rFonts w:ascii="Arial" w:hAnsi="Arial" w:cs="Arial"/>
          <w:szCs w:val="20"/>
        </w:rPr>
        <w:t>6</w:t>
      </w:r>
      <w:r w:rsidRPr="00EE6742">
        <w:rPr>
          <w:rFonts w:ascii="Arial" w:hAnsi="Arial" w:cs="Arial"/>
          <w:szCs w:val="20"/>
        </w:rPr>
        <w:t xml:space="preserve"> p. a) ir c) papunkčiuose.</w:t>
      </w:r>
    </w:p>
    <w:p w14:paraId="110D44BB" w14:textId="55FACF6B" w:rsidR="00AC3599" w:rsidRPr="00EE6742" w:rsidRDefault="00AC3599" w:rsidP="003A0ACA">
      <w:pPr>
        <w:pStyle w:val="ListParagraph"/>
        <w:numPr>
          <w:ilvl w:val="2"/>
          <w:numId w:val="32"/>
        </w:numPr>
        <w:tabs>
          <w:tab w:val="left" w:pos="1134"/>
        </w:tabs>
        <w:spacing w:line="276" w:lineRule="auto"/>
        <w:ind w:left="0" w:firstLine="0"/>
        <w:jc w:val="both"/>
        <w:rPr>
          <w:rFonts w:ascii="Arial" w:hAnsi="Arial" w:cs="Arial"/>
          <w:sz w:val="22"/>
          <w:szCs w:val="22"/>
        </w:rPr>
      </w:pPr>
      <w:r w:rsidRPr="00EE6742">
        <w:rPr>
          <w:rFonts w:ascii="Arial" w:hAnsi="Arial" w:cs="Arial"/>
          <w:sz w:val="22"/>
          <w:szCs w:val="22"/>
        </w:rPr>
        <w:lastRenderedPageBreak/>
        <w:t xml:space="preserve">Pateikti naujai suformuojamų inkarinių </w:t>
      </w:r>
      <w:proofErr w:type="spellStart"/>
      <w:r w:rsidRPr="00EE6742">
        <w:rPr>
          <w:rFonts w:ascii="Arial" w:hAnsi="Arial" w:cs="Arial"/>
          <w:sz w:val="22"/>
          <w:szCs w:val="22"/>
        </w:rPr>
        <w:t>tarpatramių</w:t>
      </w:r>
      <w:proofErr w:type="spellEnd"/>
      <w:r w:rsidRPr="00EE6742">
        <w:rPr>
          <w:rFonts w:ascii="Arial" w:hAnsi="Arial" w:cs="Arial"/>
          <w:sz w:val="22"/>
          <w:szCs w:val="22"/>
        </w:rPr>
        <w:t xml:space="preserve"> tempimo jėgų ir įlinkių skaičiavimo montažiniame ir nusistovėjusiame režimuose lenteles. Pateikti konkrečių </w:t>
      </w:r>
      <w:proofErr w:type="spellStart"/>
      <w:r w:rsidRPr="00EE6742">
        <w:rPr>
          <w:rFonts w:ascii="Arial" w:hAnsi="Arial" w:cs="Arial"/>
          <w:sz w:val="22"/>
          <w:szCs w:val="22"/>
        </w:rPr>
        <w:t>tapatramių</w:t>
      </w:r>
      <w:proofErr w:type="spellEnd"/>
      <w:r w:rsidRPr="00EE6742">
        <w:rPr>
          <w:rFonts w:ascii="Arial" w:hAnsi="Arial" w:cs="Arial"/>
          <w:sz w:val="22"/>
          <w:szCs w:val="22"/>
        </w:rPr>
        <w:t xml:space="preserve"> įlinkių skaičiavimų rezultatus nusistovėjusiame režime, priimant </w:t>
      </w:r>
      <w:r w:rsidR="00006FCE" w:rsidRPr="00EE6742">
        <w:rPr>
          <w:rFonts w:ascii="Arial" w:hAnsi="Arial" w:cs="Arial"/>
          <w:szCs w:val="20"/>
        </w:rPr>
        <w:t>3.4.1</w:t>
      </w:r>
      <w:r w:rsidR="002E44B4" w:rsidRPr="00EE6742">
        <w:rPr>
          <w:rFonts w:ascii="Arial" w:hAnsi="Arial" w:cs="Arial"/>
          <w:szCs w:val="20"/>
        </w:rPr>
        <w:t>6</w:t>
      </w:r>
      <w:r w:rsidRPr="00EE6742">
        <w:rPr>
          <w:rFonts w:ascii="Arial" w:hAnsi="Arial" w:cs="Arial"/>
          <w:sz w:val="22"/>
          <w:szCs w:val="22"/>
        </w:rPr>
        <w:t xml:space="preserve"> punkte nurodytas aplinkos sąlygas.</w:t>
      </w:r>
    </w:p>
    <w:p w14:paraId="0F4998AA" w14:textId="640B73D2" w:rsidR="00AC3599" w:rsidRPr="00EE6742" w:rsidRDefault="00AC3599" w:rsidP="003A0ACA">
      <w:pPr>
        <w:pStyle w:val="ListParagraph"/>
        <w:numPr>
          <w:ilvl w:val="2"/>
          <w:numId w:val="32"/>
        </w:numPr>
        <w:tabs>
          <w:tab w:val="left" w:pos="1134"/>
        </w:tabs>
        <w:spacing w:line="276" w:lineRule="auto"/>
        <w:ind w:left="0" w:firstLine="0"/>
        <w:jc w:val="both"/>
        <w:rPr>
          <w:rFonts w:ascii="Arial" w:hAnsi="Arial" w:cs="Arial"/>
          <w:sz w:val="22"/>
          <w:szCs w:val="22"/>
        </w:rPr>
      </w:pPr>
      <w:r w:rsidRPr="00EE6742">
        <w:rPr>
          <w:rFonts w:ascii="Arial" w:hAnsi="Arial" w:cs="Arial"/>
          <w:sz w:val="22"/>
          <w:szCs w:val="22"/>
        </w:rPr>
        <w:t xml:space="preserve">Pateikti </w:t>
      </w:r>
      <w:r w:rsidRPr="00EE6742">
        <w:rPr>
          <w:rFonts w:ascii="Arial" w:hAnsi="Arial" w:cs="Arial"/>
          <w:color w:val="000000"/>
          <w:sz w:val="22"/>
          <w:szCs w:val="22"/>
        </w:rPr>
        <w:t xml:space="preserve">naujai suformuojamų inkarinių </w:t>
      </w:r>
      <w:proofErr w:type="spellStart"/>
      <w:r w:rsidRPr="00EE6742">
        <w:rPr>
          <w:rFonts w:ascii="Arial" w:hAnsi="Arial" w:cs="Arial"/>
          <w:color w:val="000000"/>
          <w:sz w:val="22"/>
          <w:szCs w:val="22"/>
        </w:rPr>
        <w:t>tarpatramių</w:t>
      </w:r>
      <w:proofErr w:type="spellEnd"/>
      <w:r w:rsidRPr="00EE6742">
        <w:rPr>
          <w:rFonts w:ascii="Arial" w:hAnsi="Arial" w:cs="Arial"/>
          <w:color w:val="000000"/>
          <w:sz w:val="22"/>
          <w:szCs w:val="22"/>
        </w:rPr>
        <w:t xml:space="preserve"> išilginius profilius. Profiliuose turi būti pateikti, tačiau neapsiribojant, ŽT ir(ar) ŽTŠK bei laidų įlinkiai, atstumai tarp laido ŽT ir</w:t>
      </w:r>
      <w:r w:rsidR="006F7A92">
        <w:rPr>
          <w:rFonts w:ascii="Arial" w:hAnsi="Arial" w:cs="Arial"/>
          <w:color w:val="000000"/>
          <w:sz w:val="22"/>
          <w:szCs w:val="22"/>
        </w:rPr>
        <w:t xml:space="preserve"> </w:t>
      </w:r>
      <w:r w:rsidRPr="00EE6742">
        <w:rPr>
          <w:rFonts w:ascii="Arial" w:hAnsi="Arial" w:cs="Arial"/>
          <w:color w:val="000000"/>
          <w:sz w:val="22"/>
          <w:szCs w:val="22"/>
        </w:rPr>
        <w:t>(ar) ŽTŠK, atstumai nuo laidų iki žemės paviršiaus ir esamų inžinerinių statinių, esant normaliam ir kritiniam (aplinkos temperatūra +35</w:t>
      </w:r>
      <w:r w:rsidRPr="00EE6742">
        <w:rPr>
          <w:rFonts w:ascii="Arial" w:hAnsi="Arial" w:cs="Arial"/>
          <w:sz w:val="22"/>
          <w:szCs w:val="22"/>
          <w:vertAlign w:val="superscript"/>
        </w:rPr>
        <w:t>o</w:t>
      </w:r>
      <w:r w:rsidRPr="00EE6742">
        <w:rPr>
          <w:rFonts w:ascii="Arial" w:hAnsi="Arial" w:cs="Arial"/>
          <w:sz w:val="22"/>
          <w:szCs w:val="22"/>
        </w:rPr>
        <w:t>C, laido įšilimo temperatūra +80</w:t>
      </w:r>
      <w:r w:rsidRPr="00EE6742">
        <w:rPr>
          <w:rFonts w:ascii="Arial" w:hAnsi="Arial" w:cs="Arial"/>
          <w:sz w:val="22"/>
          <w:szCs w:val="22"/>
          <w:vertAlign w:val="superscript"/>
        </w:rPr>
        <w:t>o</w:t>
      </w:r>
      <w:r w:rsidRPr="00EE6742">
        <w:rPr>
          <w:rFonts w:ascii="Arial" w:hAnsi="Arial" w:cs="Arial"/>
          <w:sz w:val="22"/>
          <w:szCs w:val="22"/>
        </w:rPr>
        <w:t xml:space="preserve">C, vėjo greitis – 0,6 m/s) OL darbo režimams. Naujai suformuojamuose OL inkariniuose </w:t>
      </w:r>
      <w:proofErr w:type="spellStart"/>
      <w:r w:rsidRPr="00EE6742">
        <w:rPr>
          <w:rFonts w:ascii="Arial" w:hAnsi="Arial" w:cs="Arial"/>
          <w:sz w:val="22"/>
          <w:szCs w:val="22"/>
        </w:rPr>
        <w:t>tarpatramiuose</w:t>
      </w:r>
      <w:proofErr w:type="spellEnd"/>
      <w:r w:rsidRPr="00EE6742">
        <w:rPr>
          <w:rFonts w:ascii="Arial" w:hAnsi="Arial" w:cs="Arial"/>
          <w:sz w:val="22"/>
          <w:szCs w:val="22"/>
        </w:rPr>
        <w:t xml:space="preserve"> projektuojami atstumai nuo įvairių esamos OL elementų iki žemės paviršiaus ir kitų inžinerinių statinių turi būti išlaikyti nemažesni už esamus ir nemažesni, nei nurodyta Elektros linijų ir instaliacijos įrengimo taisyklėse (toliau – ELIĮT).  Išilginio profilio kiekviename </w:t>
      </w:r>
      <w:proofErr w:type="spellStart"/>
      <w:r w:rsidRPr="00EE6742">
        <w:rPr>
          <w:rFonts w:ascii="Arial" w:hAnsi="Arial" w:cs="Arial"/>
          <w:sz w:val="22"/>
          <w:szCs w:val="22"/>
        </w:rPr>
        <w:t>tarpatramyje</w:t>
      </w:r>
      <w:proofErr w:type="spellEnd"/>
      <w:r w:rsidRPr="00EE6742">
        <w:rPr>
          <w:rFonts w:ascii="Arial" w:hAnsi="Arial" w:cs="Arial"/>
          <w:sz w:val="22"/>
          <w:szCs w:val="22"/>
        </w:rPr>
        <w:t xml:space="preserve"> turi būti nurodyta apatinio oro linijos laido įlinkio skaitinė reikšmė, esant šioms aplinkos sąlygoms: a) aplinkos temperatūra +35</w:t>
      </w:r>
      <w:r w:rsidRPr="00EE6742">
        <w:rPr>
          <w:rFonts w:ascii="Arial" w:hAnsi="Arial" w:cs="Arial"/>
          <w:sz w:val="22"/>
          <w:szCs w:val="22"/>
          <w:vertAlign w:val="superscript"/>
        </w:rPr>
        <w:t>o</w:t>
      </w:r>
      <w:r w:rsidRPr="00EE6742">
        <w:rPr>
          <w:rFonts w:ascii="Arial" w:hAnsi="Arial" w:cs="Arial"/>
          <w:sz w:val="22"/>
          <w:szCs w:val="22"/>
        </w:rPr>
        <w:t>C, vėjo greitis – 0,6 m/s; b) aplinkos temperatūra -5</w:t>
      </w:r>
      <w:r w:rsidRPr="00EE6742">
        <w:rPr>
          <w:rFonts w:ascii="Arial" w:hAnsi="Arial" w:cs="Arial"/>
          <w:sz w:val="22"/>
          <w:szCs w:val="22"/>
          <w:vertAlign w:val="superscript"/>
        </w:rPr>
        <w:t>o</w:t>
      </w:r>
      <w:r w:rsidRPr="00EE6742">
        <w:rPr>
          <w:rFonts w:ascii="Arial" w:hAnsi="Arial" w:cs="Arial"/>
          <w:sz w:val="22"/>
          <w:szCs w:val="22"/>
        </w:rPr>
        <w:t>C, apšalo storis ir vėjo greitis parenkami vadovaujantis Lietuvos Respublikos teritorijos apšalo ir vėjo rajonų žemėlapiais; c) aplinkos temperatūra  -35</w:t>
      </w:r>
      <w:r w:rsidRPr="00EE6742">
        <w:rPr>
          <w:rFonts w:ascii="Arial" w:hAnsi="Arial" w:cs="Arial"/>
          <w:sz w:val="22"/>
          <w:szCs w:val="22"/>
          <w:vertAlign w:val="superscript"/>
        </w:rPr>
        <w:t>o</w:t>
      </w:r>
      <w:r w:rsidRPr="00EE6742">
        <w:rPr>
          <w:rFonts w:ascii="Arial" w:hAnsi="Arial" w:cs="Arial"/>
          <w:sz w:val="22"/>
          <w:szCs w:val="22"/>
        </w:rPr>
        <w:t>C be apšalo ir vėjo; d) aplinkos temperatūra +35</w:t>
      </w:r>
      <w:r w:rsidRPr="00EE6742">
        <w:rPr>
          <w:rFonts w:ascii="Arial" w:hAnsi="Arial" w:cs="Arial"/>
          <w:sz w:val="22"/>
          <w:szCs w:val="22"/>
          <w:vertAlign w:val="superscript"/>
        </w:rPr>
        <w:t>o</w:t>
      </w:r>
      <w:r w:rsidRPr="00EE6742">
        <w:rPr>
          <w:rFonts w:ascii="Arial" w:hAnsi="Arial" w:cs="Arial"/>
          <w:sz w:val="22"/>
          <w:szCs w:val="22"/>
        </w:rPr>
        <w:t>C, laido įšilimo temperatūra +80</w:t>
      </w:r>
      <w:r w:rsidRPr="00EE6742">
        <w:rPr>
          <w:rFonts w:ascii="Arial" w:hAnsi="Arial" w:cs="Arial"/>
          <w:sz w:val="22"/>
          <w:szCs w:val="22"/>
          <w:vertAlign w:val="superscript"/>
        </w:rPr>
        <w:t>o</w:t>
      </w:r>
      <w:r w:rsidRPr="00EE6742">
        <w:rPr>
          <w:rFonts w:ascii="Arial" w:hAnsi="Arial" w:cs="Arial"/>
          <w:sz w:val="22"/>
          <w:szCs w:val="22"/>
        </w:rPr>
        <w:t>C, vėjo greitis – 0,6 m/s). Išilginius profilius techninio projekto derinimo metu pateikti .</w:t>
      </w:r>
      <w:proofErr w:type="spellStart"/>
      <w:r w:rsidRPr="00EE6742">
        <w:rPr>
          <w:rFonts w:ascii="Arial" w:hAnsi="Arial" w:cs="Arial"/>
          <w:sz w:val="22"/>
          <w:szCs w:val="22"/>
        </w:rPr>
        <w:t>pdf</w:t>
      </w:r>
      <w:proofErr w:type="spellEnd"/>
      <w:r w:rsidRPr="00EE6742">
        <w:rPr>
          <w:rFonts w:ascii="Arial" w:hAnsi="Arial" w:cs="Arial"/>
          <w:sz w:val="22"/>
          <w:szCs w:val="22"/>
        </w:rPr>
        <w:t xml:space="preserve"> ir .</w:t>
      </w:r>
      <w:proofErr w:type="spellStart"/>
      <w:r w:rsidRPr="00EE6742">
        <w:rPr>
          <w:rFonts w:ascii="Arial" w:hAnsi="Arial" w:cs="Arial"/>
          <w:sz w:val="22"/>
          <w:szCs w:val="22"/>
        </w:rPr>
        <w:t>dwg</w:t>
      </w:r>
      <w:proofErr w:type="spellEnd"/>
      <w:r w:rsidRPr="00EE6742">
        <w:rPr>
          <w:rFonts w:ascii="Arial" w:hAnsi="Arial" w:cs="Arial"/>
          <w:sz w:val="22"/>
          <w:szCs w:val="22"/>
        </w:rPr>
        <w:t xml:space="preserve"> formatais. </w:t>
      </w:r>
    </w:p>
    <w:p w14:paraId="069D1489" w14:textId="0464FFE8" w:rsidR="00006FCE" w:rsidRPr="00EE6742" w:rsidRDefault="00006FCE" w:rsidP="003A0ACA">
      <w:pPr>
        <w:pStyle w:val="ListParagraph"/>
        <w:numPr>
          <w:ilvl w:val="2"/>
          <w:numId w:val="32"/>
        </w:numPr>
        <w:tabs>
          <w:tab w:val="left" w:pos="1134"/>
        </w:tabs>
        <w:spacing w:line="276" w:lineRule="auto"/>
        <w:ind w:left="0" w:firstLine="0"/>
        <w:jc w:val="both"/>
        <w:rPr>
          <w:rFonts w:ascii="Arial" w:hAnsi="Arial" w:cs="Arial"/>
          <w:sz w:val="22"/>
          <w:szCs w:val="22"/>
        </w:rPr>
      </w:pPr>
      <w:r w:rsidRPr="00EE6742">
        <w:rPr>
          <w:rFonts w:ascii="Arial" w:hAnsi="Arial" w:cs="Arial"/>
          <w:szCs w:val="22"/>
        </w:rPr>
        <w:t xml:space="preserve">Pateikti naujai suformuojamų  OL inkarinių </w:t>
      </w:r>
      <w:proofErr w:type="spellStart"/>
      <w:r w:rsidRPr="00EE6742">
        <w:rPr>
          <w:rFonts w:ascii="Arial" w:hAnsi="Arial" w:cs="Arial"/>
          <w:szCs w:val="22"/>
        </w:rPr>
        <w:t>tarpatramių</w:t>
      </w:r>
      <w:proofErr w:type="spellEnd"/>
      <w:r w:rsidRPr="00EE6742">
        <w:rPr>
          <w:rFonts w:ascii="Arial" w:hAnsi="Arial" w:cs="Arial"/>
          <w:szCs w:val="22"/>
        </w:rPr>
        <w:t xml:space="preserve"> trasų planus. Trasų planuose turi būti galima identifikuoti esamą ir projektuojamą OL kraštinių laidų padėtį horizontalioje projekcijoje. Trasų planus pateikti .</w:t>
      </w:r>
      <w:proofErr w:type="spellStart"/>
      <w:r w:rsidRPr="00EE6742">
        <w:rPr>
          <w:rFonts w:ascii="Arial" w:hAnsi="Arial" w:cs="Arial"/>
          <w:szCs w:val="22"/>
        </w:rPr>
        <w:t>pdf</w:t>
      </w:r>
      <w:proofErr w:type="spellEnd"/>
      <w:r w:rsidRPr="00EE6742">
        <w:rPr>
          <w:rFonts w:ascii="Arial" w:hAnsi="Arial" w:cs="Arial"/>
          <w:szCs w:val="22"/>
        </w:rPr>
        <w:t xml:space="preserve"> ir .</w:t>
      </w:r>
      <w:proofErr w:type="spellStart"/>
      <w:r w:rsidRPr="00EE6742">
        <w:rPr>
          <w:rFonts w:ascii="Arial" w:hAnsi="Arial" w:cs="Arial"/>
          <w:szCs w:val="22"/>
        </w:rPr>
        <w:t>dwg</w:t>
      </w:r>
      <w:proofErr w:type="spellEnd"/>
      <w:r w:rsidRPr="00EE6742">
        <w:rPr>
          <w:rFonts w:ascii="Arial" w:hAnsi="Arial" w:cs="Arial"/>
          <w:szCs w:val="22"/>
        </w:rPr>
        <w:t xml:space="preserve"> formatais</w:t>
      </w:r>
    </w:p>
    <w:p w14:paraId="68725574" w14:textId="447A361E" w:rsidR="00006FCE" w:rsidRPr="00EE6742" w:rsidRDefault="00006FCE" w:rsidP="000C11D2">
      <w:pPr>
        <w:pStyle w:val="ListParagraph"/>
        <w:numPr>
          <w:ilvl w:val="2"/>
          <w:numId w:val="32"/>
        </w:numPr>
        <w:tabs>
          <w:tab w:val="left" w:pos="1134"/>
        </w:tabs>
        <w:spacing w:line="276" w:lineRule="auto"/>
        <w:ind w:left="0" w:firstLine="0"/>
        <w:jc w:val="both"/>
        <w:rPr>
          <w:rFonts w:ascii="Arial" w:hAnsi="Arial" w:cs="Arial"/>
          <w:sz w:val="22"/>
          <w:szCs w:val="22"/>
        </w:rPr>
      </w:pPr>
      <w:r w:rsidRPr="00EE6742">
        <w:rPr>
          <w:rFonts w:ascii="Arial" w:hAnsi="Arial" w:cs="Arial"/>
          <w:sz w:val="22"/>
          <w:szCs w:val="22"/>
        </w:rPr>
        <w:t xml:space="preserve">Naujai projektuojamų OL atramų įžeminimo varža, į kurias užvedami kabeliai turi būti ne didesnė kaip 2,5 </w:t>
      </w:r>
      <w:r w:rsidRPr="00EE6742">
        <w:rPr>
          <w:rFonts w:ascii="Arial" w:eastAsia="ヒラギノ角ゴ Pro W3" w:hAnsi="Arial" w:cs="Arial"/>
          <w:color w:val="000000" w:themeColor="text1"/>
          <w:sz w:val="22"/>
          <w:szCs w:val="22"/>
        </w:rPr>
        <w:t>Ω</w:t>
      </w:r>
      <w:r w:rsidR="0043661B" w:rsidRPr="00EE6742">
        <w:rPr>
          <w:rFonts w:ascii="Arial" w:eastAsia="ヒラギノ角ゴ Pro W3" w:hAnsi="Arial" w:cs="Arial"/>
          <w:color w:val="000000" w:themeColor="text1"/>
          <w:sz w:val="22"/>
          <w:szCs w:val="22"/>
        </w:rPr>
        <w:t xml:space="preserve"> arba mažesnė jeigu to reikalaujama pagal Elektros įrenginių įrengimo bendrąsias taisykles. </w:t>
      </w:r>
      <w:r w:rsidR="0043661B" w:rsidRPr="00EE6742">
        <w:rPr>
          <w:rFonts w:ascii="Arial" w:hAnsi="Arial" w:cs="Arial"/>
          <w:sz w:val="22"/>
          <w:szCs w:val="22"/>
        </w:rPr>
        <w:t>Pateikti atramų įžeminimo kontūrų įrengimo išpildymo brėžinius</w:t>
      </w:r>
      <w:r w:rsidRPr="00EE6742">
        <w:rPr>
          <w:rFonts w:ascii="Arial" w:hAnsi="Arial" w:cs="Arial"/>
          <w:sz w:val="22"/>
          <w:szCs w:val="22"/>
        </w:rPr>
        <w:t>.</w:t>
      </w:r>
    </w:p>
    <w:p w14:paraId="6740B4BB" w14:textId="5A77EA0F" w:rsidR="0043661B" w:rsidRPr="00EE6742" w:rsidRDefault="0043661B" w:rsidP="000C11D2">
      <w:pPr>
        <w:pStyle w:val="ListParagraph"/>
        <w:numPr>
          <w:ilvl w:val="2"/>
          <w:numId w:val="32"/>
        </w:numPr>
        <w:tabs>
          <w:tab w:val="left" w:pos="1134"/>
        </w:tabs>
        <w:spacing w:line="276" w:lineRule="auto"/>
        <w:ind w:left="0" w:firstLine="0"/>
        <w:jc w:val="both"/>
        <w:rPr>
          <w:rFonts w:ascii="Arial" w:hAnsi="Arial" w:cs="Arial"/>
          <w:sz w:val="22"/>
          <w:szCs w:val="22"/>
        </w:rPr>
      </w:pPr>
      <w:r w:rsidRPr="00EE6742">
        <w:rPr>
          <w:rFonts w:ascii="Arial" w:hAnsi="Arial" w:cs="Arial"/>
          <w:sz w:val="22"/>
          <w:szCs w:val="22"/>
        </w:rPr>
        <w:t xml:space="preserve">Naujai suformuojamuose inkariniuose </w:t>
      </w:r>
      <w:proofErr w:type="spellStart"/>
      <w:r w:rsidRPr="00EE6742">
        <w:rPr>
          <w:rFonts w:ascii="Arial" w:hAnsi="Arial" w:cs="Arial"/>
          <w:sz w:val="22"/>
          <w:szCs w:val="22"/>
        </w:rPr>
        <w:t>tarptramiuose</w:t>
      </w:r>
      <w:proofErr w:type="spellEnd"/>
      <w:r w:rsidRPr="00EE6742">
        <w:rPr>
          <w:rFonts w:ascii="Arial" w:hAnsi="Arial" w:cs="Arial"/>
          <w:sz w:val="22"/>
          <w:szCs w:val="22"/>
        </w:rPr>
        <w:t xml:space="preserve"> suprojektuoji naujų vibracijos slopintuvų įrengimo darbus. Pateikti vibracijos slopintuvų konkrečių tvirtinimo vietų parinkimo skaičiavimus ir jų rezultatus.</w:t>
      </w:r>
    </w:p>
    <w:p w14:paraId="17619B62" w14:textId="59874430" w:rsidR="0043661B" w:rsidRPr="00EE6742" w:rsidRDefault="0043661B" w:rsidP="000C11D2">
      <w:pPr>
        <w:pStyle w:val="ListParagraph"/>
        <w:numPr>
          <w:ilvl w:val="2"/>
          <w:numId w:val="32"/>
        </w:numPr>
        <w:tabs>
          <w:tab w:val="left" w:pos="1134"/>
        </w:tabs>
        <w:spacing w:line="276" w:lineRule="auto"/>
        <w:ind w:left="0" w:firstLine="0"/>
        <w:jc w:val="both"/>
        <w:rPr>
          <w:rFonts w:ascii="Arial" w:hAnsi="Arial" w:cs="Arial"/>
          <w:sz w:val="22"/>
          <w:szCs w:val="22"/>
        </w:rPr>
      </w:pPr>
      <w:r w:rsidRPr="00EE6742">
        <w:rPr>
          <w:rFonts w:ascii="Arial" w:hAnsi="Arial" w:cs="Arial"/>
          <w:sz w:val="22"/>
          <w:szCs w:val="22"/>
        </w:rPr>
        <w:t>Pateikti ŽT ir/ar ŽTŠK tvirtinimo ir jų įžeminimo atramose išpildymo brėžinius.</w:t>
      </w:r>
    </w:p>
    <w:p w14:paraId="57A3827E" w14:textId="7568BC3F" w:rsidR="00A030DF" w:rsidRPr="00EE6742" w:rsidRDefault="00A030DF" w:rsidP="003A0ACA">
      <w:pPr>
        <w:pStyle w:val="ListParagraph"/>
        <w:numPr>
          <w:ilvl w:val="2"/>
          <w:numId w:val="32"/>
        </w:numPr>
        <w:tabs>
          <w:tab w:val="left" w:pos="1134"/>
        </w:tabs>
        <w:spacing w:line="276" w:lineRule="auto"/>
        <w:ind w:left="0" w:firstLine="0"/>
        <w:jc w:val="both"/>
        <w:rPr>
          <w:rFonts w:ascii="Arial" w:hAnsi="Arial" w:cs="Arial"/>
          <w:sz w:val="22"/>
          <w:szCs w:val="22"/>
        </w:rPr>
      </w:pPr>
      <w:r w:rsidRPr="00EE6742">
        <w:rPr>
          <w:rFonts w:ascii="Arial" w:hAnsi="Arial" w:cs="Arial"/>
          <w:sz w:val="22"/>
          <w:szCs w:val="22"/>
        </w:rPr>
        <w:t xml:space="preserve">Suprojektuoti KL apsaugą nuo išorinio mechaninio poveikio, vadovaujantis </w:t>
      </w:r>
      <w:hyperlink r:id="rId13" w:history="1">
        <w:r w:rsidR="00EC4FEA" w:rsidRPr="00EE6742">
          <w:rPr>
            <w:rStyle w:val="Hyperlink"/>
            <w:rFonts w:ascii="Arial" w:hAnsi="Arial" w:cs="Arial"/>
            <w:sz w:val="22"/>
            <w:szCs w:val="22"/>
          </w:rPr>
          <w:t>www.litgrid.eu</w:t>
        </w:r>
      </w:hyperlink>
      <w:r w:rsidR="00EC4FEA" w:rsidRPr="00EE6742">
        <w:rPr>
          <w:rFonts w:ascii="Arial" w:hAnsi="Arial" w:cs="Arial"/>
          <w:sz w:val="22"/>
          <w:szCs w:val="22"/>
        </w:rPr>
        <w:t xml:space="preserve"> &gt; Tinklo plėtra &gt; Standartiniai techniniai reikalavimai &gt; Elektros perdavimo linijos &gt; 330-110 </w:t>
      </w:r>
      <w:proofErr w:type="spellStart"/>
      <w:r w:rsidR="00EC4FEA" w:rsidRPr="00EE6742">
        <w:rPr>
          <w:rFonts w:ascii="Arial" w:hAnsi="Arial" w:cs="Arial"/>
          <w:sz w:val="22"/>
          <w:szCs w:val="22"/>
        </w:rPr>
        <w:t>kV</w:t>
      </w:r>
      <w:proofErr w:type="spellEnd"/>
      <w:r w:rsidR="00EC4FEA" w:rsidRPr="00EE6742">
        <w:rPr>
          <w:rFonts w:ascii="Arial" w:hAnsi="Arial" w:cs="Arial"/>
          <w:sz w:val="22"/>
          <w:szCs w:val="22"/>
        </w:rPr>
        <w:t xml:space="preserve"> įtampos kabelių linijos</w:t>
      </w:r>
      <w:r w:rsidRPr="00EE6742">
        <w:rPr>
          <w:rFonts w:ascii="Arial" w:hAnsi="Arial" w:cs="Arial"/>
          <w:sz w:val="22"/>
          <w:szCs w:val="22"/>
        </w:rPr>
        <w:t xml:space="preserve"> pateiktais reikalavimais. Susikirtimo vietose su transporto keliais</w:t>
      </w:r>
      <w:r w:rsidR="008C12A1" w:rsidRPr="00EE6742">
        <w:rPr>
          <w:rFonts w:ascii="Arial" w:hAnsi="Arial" w:cs="Arial"/>
          <w:sz w:val="22"/>
          <w:szCs w:val="22"/>
        </w:rPr>
        <w:t xml:space="preserve"> ir esamais inžineriniais tinklais,</w:t>
      </w:r>
      <w:r w:rsidRPr="00EE6742">
        <w:rPr>
          <w:rFonts w:ascii="Arial" w:hAnsi="Arial" w:cs="Arial"/>
          <w:sz w:val="22"/>
          <w:szCs w:val="22"/>
        </w:rPr>
        <w:t xml:space="preserve"> kur negalimas apsaugos nuo išorinio mechaninio poveikio išpildymas pagal standartinius techninius reikalavimus, kabelių klojimą numatyti aukšto tankio polietileno (angl. trumpinimas HDPE) vamzdžiuose. Esant poreikiui kloti kabelius ne tranšėjiniu (uždaru ar kryptinio gręžimo) būdu ne sankirtų su keliais</w:t>
      </w:r>
      <w:r w:rsidR="008C12A1" w:rsidRPr="00EE6742">
        <w:rPr>
          <w:rFonts w:ascii="Arial" w:hAnsi="Arial" w:cs="Arial"/>
          <w:sz w:val="22"/>
          <w:szCs w:val="22"/>
        </w:rPr>
        <w:t xml:space="preserve">, </w:t>
      </w:r>
      <w:r w:rsidRPr="00EE6742">
        <w:rPr>
          <w:rFonts w:ascii="Arial" w:hAnsi="Arial" w:cs="Arial"/>
          <w:sz w:val="22"/>
          <w:szCs w:val="22"/>
        </w:rPr>
        <w:t xml:space="preserve">gatvėmis </w:t>
      </w:r>
      <w:r w:rsidR="008C12A1" w:rsidRPr="00EE6742">
        <w:rPr>
          <w:rFonts w:ascii="Arial" w:hAnsi="Arial" w:cs="Arial"/>
          <w:sz w:val="22"/>
          <w:szCs w:val="22"/>
        </w:rPr>
        <w:t xml:space="preserve">bei sankirtų su esamais inžineriniais tinklais </w:t>
      </w:r>
      <w:r w:rsidRPr="00EE6742">
        <w:rPr>
          <w:rFonts w:ascii="Arial" w:hAnsi="Arial" w:cs="Arial"/>
          <w:sz w:val="22"/>
          <w:szCs w:val="22"/>
        </w:rPr>
        <w:t>vietose, techniniame projekte turi būti pateiktas tokio sprendinio pagrindimas ir(arba) trasos nuotraukos, pagrindžiančios be tranšėjinio kabelių paklojimo būdo poreikį.</w:t>
      </w:r>
      <w:r w:rsidR="003F7BCB" w:rsidRPr="00EE6742">
        <w:rPr>
          <w:rFonts w:ascii="Arial" w:hAnsi="Arial" w:cs="Arial"/>
          <w:sz w:val="22"/>
          <w:szCs w:val="22"/>
        </w:rPr>
        <w:t xml:space="preserve"> Pateikti KL tranšėjų skersinius pjūvius.</w:t>
      </w:r>
    </w:p>
    <w:p w14:paraId="7FA6BA18" w14:textId="1BC920B7" w:rsidR="00006FCE" w:rsidRPr="00EE6742" w:rsidRDefault="00006FCE" w:rsidP="006F7A92">
      <w:pPr>
        <w:pStyle w:val="ListParagraph"/>
        <w:numPr>
          <w:ilvl w:val="2"/>
          <w:numId w:val="32"/>
        </w:numPr>
        <w:tabs>
          <w:tab w:val="left" w:pos="0"/>
          <w:tab w:val="left" w:pos="142"/>
          <w:tab w:val="left" w:pos="426"/>
          <w:tab w:val="left" w:pos="567"/>
          <w:tab w:val="left" w:pos="993"/>
          <w:tab w:val="left" w:pos="1560"/>
        </w:tabs>
        <w:spacing w:line="276" w:lineRule="auto"/>
        <w:ind w:left="0" w:firstLine="0"/>
        <w:rPr>
          <w:rFonts w:ascii="Arial" w:hAnsi="Arial" w:cs="Arial"/>
          <w:sz w:val="22"/>
          <w:szCs w:val="22"/>
        </w:rPr>
      </w:pPr>
      <w:r w:rsidRPr="00EE6742">
        <w:rPr>
          <w:rFonts w:ascii="Arial" w:hAnsi="Arial" w:cs="Arial"/>
          <w:sz w:val="22"/>
          <w:szCs w:val="22"/>
        </w:rPr>
        <w:t>KL ir jų movos abiejuose galuose turi būti apsaugotos viršįtampių ribotuvais vadovaujantis:</w:t>
      </w:r>
    </w:p>
    <w:p w14:paraId="3A3E2BBF" w14:textId="5A9FAF35" w:rsidR="00006FCE" w:rsidRPr="00EE6742" w:rsidRDefault="00006FCE" w:rsidP="006F7A92">
      <w:pPr>
        <w:pStyle w:val="ListParagraph"/>
        <w:tabs>
          <w:tab w:val="left" w:pos="0"/>
          <w:tab w:val="left" w:pos="142"/>
          <w:tab w:val="left" w:pos="426"/>
          <w:tab w:val="left" w:pos="851"/>
          <w:tab w:val="left" w:pos="1134"/>
        </w:tabs>
        <w:spacing w:line="276" w:lineRule="auto"/>
        <w:ind w:left="0"/>
        <w:rPr>
          <w:rFonts w:ascii="Arial" w:hAnsi="Arial" w:cs="Arial"/>
          <w:sz w:val="22"/>
          <w:szCs w:val="22"/>
        </w:rPr>
      </w:pPr>
      <w:r w:rsidRPr="00EE6742">
        <w:rPr>
          <w:rFonts w:ascii="Arial" w:hAnsi="Arial" w:cs="Arial"/>
          <w:sz w:val="22"/>
          <w:szCs w:val="22"/>
        </w:rPr>
        <w:t>3.4.2</w:t>
      </w:r>
      <w:r w:rsidR="002E44B4" w:rsidRPr="00EE6742">
        <w:rPr>
          <w:rFonts w:ascii="Arial" w:hAnsi="Arial" w:cs="Arial"/>
          <w:sz w:val="22"/>
          <w:szCs w:val="22"/>
        </w:rPr>
        <w:t>0</w:t>
      </w:r>
      <w:r w:rsidRPr="00EE6742">
        <w:rPr>
          <w:rFonts w:ascii="Arial" w:hAnsi="Arial" w:cs="Arial"/>
          <w:sz w:val="22"/>
          <w:szCs w:val="22"/>
        </w:rPr>
        <w:t>.1. viršįtampių ribotuvai oro linijos pusėje, perėjime iš oro linijos į kabelį, prie kabelinių movų esančių atramoje turi būti komplektuojami kartu su viršįtampių skaitikliais;</w:t>
      </w:r>
    </w:p>
    <w:p w14:paraId="7E211021" w14:textId="65B7BB4B" w:rsidR="00006FCE" w:rsidRPr="00EE6742" w:rsidRDefault="00006FCE" w:rsidP="006F7A92">
      <w:pPr>
        <w:pStyle w:val="ListParagraph"/>
        <w:tabs>
          <w:tab w:val="left" w:pos="0"/>
          <w:tab w:val="left" w:pos="142"/>
          <w:tab w:val="left" w:pos="426"/>
          <w:tab w:val="left" w:pos="851"/>
          <w:tab w:val="left" w:pos="1134"/>
        </w:tabs>
        <w:spacing w:line="276" w:lineRule="auto"/>
        <w:ind w:left="0"/>
        <w:rPr>
          <w:rFonts w:ascii="Arial" w:hAnsi="Arial" w:cs="Arial"/>
          <w:sz w:val="22"/>
          <w:szCs w:val="22"/>
        </w:rPr>
      </w:pPr>
      <w:r w:rsidRPr="00EE6742">
        <w:rPr>
          <w:rFonts w:ascii="Arial" w:hAnsi="Arial" w:cs="Arial"/>
          <w:sz w:val="22"/>
          <w:szCs w:val="22"/>
        </w:rPr>
        <w:t>3.4.2</w:t>
      </w:r>
      <w:r w:rsidR="002E44B4" w:rsidRPr="00EE6742">
        <w:rPr>
          <w:rFonts w:ascii="Arial" w:hAnsi="Arial" w:cs="Arial"/>
          <w:sz w:val="22"/>
          <w:szCs w:val="22"/>
        </w:rPr>
        <w:t>0</w:t>
      </w:r>
      <w:r w:rsidRPr="00EE6742">
        <w:rPr>
          <w:rFonts w:ascii="Arial" w:hAnsi="Arial" w:cs="Arial"/>
          <w:sz w:val="22"/>
          <w:szCs w:val="22"/>
        </w:rPr>
        <w:t xml:space="preserve">.2. standartiniai techniniai reikalavimai 2-os ir 3-ios linijos iškrovos klasės viršįtampių ribotuvams ir apibendrinti reikalavimai viršįtampių ribotuvų įrengimui 110 </w:t>
      </w:r>
      <w:proofErr w:type="spellStart"/>
      <w:r w:rsidRPr="00EE6742">
        <w:rPr>
          <w:rFonts w:ascii="Arial" w:hAnsi="Arial" w:cs="Arial"/>
          <w:sz w:val="22"/>
          <w:szCs w:val="22"/>
        </w:rPr>
        <w:t>kV</w:t>
      </w:r>
      <w:proofErr w:type="spellEnd"/>
      <w:r w:rsidRPr="00EE6742">
        <w:rPr>
          <w:rFonts w:ascii="Arial" w:hAnsi="Arial" w:cs="Arial"/>
          <w:sz w:val="22"/>
          <w:szCs w:val="22"/>
        </w:rPr>
        <w:t xml:space="preserve"> transformatorių pastotėse pateikiami www.litgrid.eu: Tinklo plėtra &gt; Standartiniai techniniai reikalavimai &gt; Pirminiai įrenginiai ir TP savosios reikmės;</w:t>
      </w:r>
    </w:p>
    <w:p w14:paraId="5574C8B5" w14:textId="67153F76" w:rsidR="00006FCE" w:rsidRPr="00EE6742" w:rsidRDefault="00006FCE" w:rsidP="006F7A92">
      <w:pPr>
        <w:pStyle w:val="ListParagraph"/>
        <w:tabs>
          <w:tab w:val="left" w:pos="0"/>
          <w:tab w:val="left" w:pos="142"/>
          <w:tab w:val="left" w:pos="426"/>
          <w:tab w:val="left" w:pos="851"/>
          <w:tab w:val="left" w:pos="1134"/>
        </w:tabs>
        <w:spacing w:line="276" w:lineRule="auto"/>
        <w:ind w:left="0"/>
        <w:rPr>
          <w:rFonts w:ascii="Arial" w:hAnsi="Arial" w:cs="Arial"/>
          <w:sz w:val="22"/>
          <w:szCs w:val="22"/>
        </w:rPr>
      </w:pPr>
      <w:r w:rsidRPr="00EE6742">
        <w:rPr>
          <w:rFonts w:ascii="Arial" w:hAnsi="Arial" w:cs="Arial"/>
          <w:sz w:val="22"/>
          <w:szCs w:val="22"/>
        </w:rPr>
        <w:t>3.4.2</w:t>
      </w:r>
      <w:r w:rsidR="002E44B4" w:rsidRPr="00EE6742">
        <w:rPr>
          <w:rFonts w:ascii="Arial" w:hAnsi="Arial" w:cs="Arial"/>
          <w:sz w:val="22"/>
          <w:szCs w:val="22"/>
        </w:rPr>
        <w:t>0</w:t>
      </w:r>
      <w:r w:rsidRPr="00EE6742">
        <w:rPr>
          <w:rFonts w:ascii="Arial" w:hAnsi="Arial" w:cs="Arial"/>
          <w:sz w:val="22"/>
          <w:szCs w:val="22"/>
        </w:rPr>
        <w:t>.3. kiekvienam viršįtampių ribotuvui turi būti numatomas atskiras prijungimo laidininkas (tarp viršįtampių ribotuvo metalinio pado - viršįtampių skaitiklio - įžeminimo įrenginio) tinkamo skerspjūvio, laidininkai turi būti vientisi (be sujungimų), o jų ilgis turi būti parinktas toks, kad būtų išlaikytos viršįtampių ribotuvų gamintojo specifikuotos techninės charakteristikos;</w:t>
      </w:r>
    </w:p>
    <w:p w14:paraId="7C44B85E" w14:textId="604888E5" w:rsidR="00006FCE" w:rsidRPr="00EE6742" w:rsidRDefault="00006FCE" w:rsidP="006F7A92">
      <w:pPr>
        <w:pStyle w:val="ListParagraph"/>
        <w:tabs>
          <w:tab w:val="left" w:pos="0"/>
          <w:tab w:val="left" w:pos="142"/>
          <w:tab w:val="left" w:pos="426"/>
          <w:tab w:val="left" w:pos="851"/>
          <w:tab w:val="left" w:pos="1134"/>
        </w:tabs>
        <w:spacing w:line="276" w:lineRule="auto"/>
        <w:ind w:left="0"/>
        <w:rPr>
          <w:rFonts w:ascii="Arial" w:hAnsi="Arial" w:cs="Arial"/>
          <w:sz w:val="22"/>
          <w:szCs w:val="22"/>
        </w:rPr>
      </w:pPr>
      <w:r w:rsidRPr="00EE6742">
        <w:rPr>
          <w:rFonts w:ascii="Arial" w:hAnsi="Arial" w:cs="Arial"/>
          <w:sz w:val="22"/>
          <w:szCs w:val="22"/>
        </w:rPr>
        <w:lastRenderedPageBreak/>
        <w:t>3.4.2</w:t>
      </w:r>
      <w:r w:rsidR="002E44B4" w:rsidRPr="00EE6742">
        <w:rPr>
          <w:rFonts w:ascii="Arial" w:hAnsi="Arial" w:cs="Arial"/>
          <w:sz w:val="22"/>
          <w:szCs w:val="22"/>
        </w:rPr>
        <w:t>0</w:t>
      </w:r>
      <w:r w:rsidRPr="00EE6742">
        <w:rPr>
          <w:rFonts w:ascii="Arial" w:hAnsi="Arial" w:cs="Arial"/>
          <w:sz w:val="22"/>
          <w:szCs w:val="22"/>
        </w:rPr>
        <w:t>.4. suprojektuoti viršįtampių ribotuvų ir kabelinių movų prijungimo gnybtus, kurie turi atitikti standartinius techninius reikalavimus pateiktus www.litgrid.eu: Tinklo plėtra &gt; Standartiniai techniniai reikalavimai&gt;Pirminiai įrenginiai ir TP savosios reikmės;</w:t>
      </w:r>
    </w:p>
    <w:p w14:paraId="5BA2219B" w14:textId="5A7951AB" w:rsidR="00006FCE" w:rsidRPr="00EE6742" w:rsidRDefault="00006FCE" w:rsidP="006F7A92">
      <w:pPr>
        <w:tabs>
          <w:tab w:val="left" w:pos="1134"/>
        </w:tabs>
        <w:spacing w:line="276" w:lineRule="auto"/>
        <w:rPr>
          <w:rFonts w:ascii="Arial" w:hAnsi="Arial" w:cs="Arial"/>
          <w:color w:val="FF0000"/>
          <w:sz w:val="22"/>
          <w:szCs w:val="22"/>
        </w:rPr>
      </w:pPr>
      <w:r w:rsidRPr="00EE6742">
        <w:rPr>
          <w:rFonts w:ascii="Arial" w:hAnsi="Arial" w:cs="Arial"/>
          <w:sz w:val="22"/>
          <w:szCs w:val="22"/>
        </w:rPr>
        <w:t>3.4.2</w:t>
      </w:r>
      <w:r w:rsidR="002E44B4" w:rsidRPr="00EE6742">
        <w:rPr>
          <w:rFonts w:ascii="Arial" w:hAnsi="Arial" w:cs="Arial"/>
          <w:sz w:val="22"/>
          <w:szCs w:val="22"/>
        </w:rPr>
        <w:t>0</w:t>
      </w:r>
      <w:r w:rsidRPr="00EE6742">
        <w:rPr>
          <w:rFonts w:ascii="Arial" w:hAnsi="Arial" w:cs="Arial"/>
          <w:sz w:val="22"/>
          <w:szCs w:val="22"/>
        </w:rPr>
        <w:t>.5. viršįtampių ribotuvų techninių duomenų lentelės ir jų žymėjimas turi atitikti standartinius techninius reikalavimus pateiktus www.litgrid.eu: Tinklo plėtra&gt; Standartiniai techniniai reikalavimai &gt; Pirminiai įrenginiai ir TP savosios reikmės</w:t>
      </w:r>
    </w:p>
    <w:p w14:paraId="36D206EC" w14:textId="75FEEAAA" w:rsidR="00A030DF" w:rsidRPr="00EE6742" w:rsidRDefault="00A030DF" w:rsidP="003A0ACA">
      <w:pPr>
        <w:pStyle w:val="ListParagraph"/>
        <w:numPr>
          <w:ilvl w:val="2"/>
          <w:numId w:val="32"/>
        </w:numPr>
        <w:tabs>
          <w:tab w:val="left" w:pos="1134"/>
        </w:tabs>
        <w:spacing w:line="276" w:lineRule="auto"/>
        <w:ind w:left="0" w:firstLine="0"/>
        <w:jc w:val="both"/>
        <w:rPr>
          <w:rFonts w:ascii="Arial" w:hAnsi="Arial" w:cs="Arial"/>
          <w:sz w:val="22"/>
          <w:szCs w:val="22"/>
        </w:rPr>
      </w:pPr>
      <w:r w:rsidRPr="00EE6742">
        <w:rPr>
          <w:rFonts w:ascii="Arial" w:hAnsi="Arial" w:cs="Arial"/>
          <w:sz w:val="22"/>
          <w:szCs w:val="22"/>
        </w:rPr>
        <w:t>KL ir jų movos turi būti apsaugotos viršįtampių ribotuvais</w:t>
      </w:r>
      <w:r w:rsidR="00E677EF" w:rsidRPr="00EE6742">
        <w:rPr>
          <w:rFonts w:ascii="Arial" w:hAnsi="Arial" w:cs="Arial"/>
          <w:sz w:val="22"/>
          <w:szCs w:val="22"/>
        </w:rPr>
        <w:t>.</w:t>
      </w:r>
      <w:r w:rsidR="001805B9" w:rsidRPr="00EE6742">
        <w:rPr>
          <w:rFonts w:ascii="Arial" w:hAnsi="Arial" w:cs="Arial"/>
          <w:sz w:val="22"/>
          <w:szCs w:val="22"/>
        </w:rPr>
        <w:t xml:space="preserve"> Suprojektuoti viršįtampių ribotuvų įrengimą </w:t>
      </w:r>
      <w:r w:rsidR="00D039D2" w:rsidRPr="00EE6742">
        <w:rPr>
          <w:rFonts w:ascii="Arial" w:hAnsi="Arial" w:cs="Arial"/>
          <w:sz w:val="22"/>
          <w:szCs w:val="22"/>
        </w:rPr>
        <w:t>Kauno</w:t>
      </w:r>
      <w:r w:rsidR="001805B9" w:rsidRPr="00EE6742">
        <w:rPr>
          <w:rFonts w:ascii="Arial" w:hAnsi="Arial" w:cs="Arial"/>
          <w:sz w:val="22"/>
          <w:szCs w:val="22"/>
        </w:rPr>
        <w:t xml:space="preserve"> TP teritorijoje.</w:t>
      </w:r>
    </w:p>
    <w:p w14:paraId="366D0E82" w14:textId="4D7D45C5" w:rsidR="00A030DF" w:rsidRPr="00EE6742" w:rsidRDefault="00E677EF" w:rsidP="003A0ACA">
      <w:pPr>
        <w:pStyle w:val="ListParagraph"/>
        <w:numPr>
          <w:ilvl w:val="2"/>
          <w:numId w:val="32"/>
        </w:numPr>
        <w:tabs>
          <w:tab w:val="left" w:pos="1134"/>
        </w:tabs>
        <w:spacing w:line="276" w:lineRule="auto"/>
        <w:ind w:left="0" w:firstLine="0"/>
        <w:jc w:val="both"/>
        <w:rPr>
          <w:rFonts w:ascii="Arial" w:hAnsi="Arial" w:cs="Arial"/>
          <w:sz w:val="22"/>
          <w:szCs w:val="22"/>
        </w:rPr>
      </w:pPr>
      <w:r w:rsidRPr="00EE6742">
        <w:rPr>
          <w:rFonts w:ascii="Arial" w:hAnsi="Arial" w:cs="Arial"/>
          <w:sz w:val="22"/>
          <w:szCs w:val="22"/>
        </w:rPr>
        <w:t>K</w:t>
      </w:r>
      <w:r w:rsidR="00A030DF" w:rsidRPr="00EE6742">
        <w:rPr>
          <w:rFonts w:ascii="Arial" w:hAnsi="Arial" w:cs="Arial"/>
          <w:sz w:val="22"/>
          <w:szCs w:val="22"/>
        </w:rPr>
        <w:t>iekvienam viršįtampių ribotuvui turi būti numatomas atskiras prijungimo laidininkas (tarp viršįtampių ribotuvo metalinio pado - viršįtampių skaitiklio - įžeminimo įrenginio) tinkamo skerspjūvio, laidininkai turi būti vientisi (be sujungimų), o jų ilgis turi būti parinktas toks, kad būtų išlaikytos viršįtampių ribotuvų gamintojo specifikuotos techninės charakteristikos;</w:t>
      </w:r>
    </w:p>
    <w:p w14:paraId="10D2551D" w14:textId="31A658F3" w:rsidR="00A030DF" w:rsidRPr="00EE6742" w:rsidRDefault="00E677EF" w:rsidP="003A0ACA">
      <w:pPr>
        <w:pStyle w:val="ListParagraph"/>
        <w:numPr>
          <w:ilvl w:val="2"/>
          <w:numId w:val="32"/>
        </w:numPr>
        <w:tabs>
          <w:tab w:val="left" w:pos="1134"/>
        </w:tabs>
        <w:spacing w:line="276" w:lineRule="auto"/>
        <w:ind w:left="0" w:firstLine="0"/>
        <w:jc w:val="both"/>
        <w:rPr>
          <w:rFonts w:ascii="Arial" w:hAnsi="Arial" w:cs="Arial"/>
          <w:sz w:val="22"/>
          <w:szCs w:val="22"/>
        </w:rPr>
      </w:pPr>
      <w:r w:rsidRPr="00EE6742">
        <w:rPr>
          <w:rFonts w:ascii="Arial" w:hAnsi="Arial" w:cs="Arial"/>
          <w:sz w:val="22"/>
          <w:szCs w:val="22"/>
        </w:rPr>
        <w:t>S</w:t>
      </w:r>
      <w:r w:rsidR="00A030DF" w:rsidRPr="00EE6742">
        <w:rPr>
          <w:rFonts w:ascii="Arial" w:hAnsi="Arial" w:cs="Arial"/>
          <w:sz w:val="22"/>
          <w:szCs w:val="22"/>
        </w:rPr>
        <w:t>uprojektuoti viršįtampių ribotuvų ir kabelinių movų prijungimo gnybtus</w:t>
      </w:r>
      <w:r w:rsidRPr="00EE6742">
        <w:rPr>
          <w:rFonts w:ascii="Arial" w:hAnsi="Arial" w:cs="Arial"/>
          <w:sz w:val="22"/>
          <w:szCs w:val="22"/>
        </w:rPr>
        <w:t>.</w:t>
      </w:r>
    </w:p>
    <w:p w14:paraId="119C5AF6" w14:textId="7DBD6F17" w:rsidR="00A030DF" w:rsidRPr="00EE6742" w:rsidRDefault="005C4BA0" w:rsidP="003A0ACA">
      <w:pPr>
        <w:pStyle w:val="ListParagraph"/>
        <w:numPr>
          <w:ilvl w:val="2"/>
          <w:numId w:val="32"/>
        </w:numPr>
        <w:tabs>
          <w:tab w:val="left" w:pos="1134"/>
        </w:tabs>
        <w:spacing w:line="276" w:lineRule="auto"/>
        <w:ind w:left="0" w:firstLine="0"/>
        <w:jc w:val="both"/>
        <w:rPr>
          <w:rFonts w:ascii="Arial" w:hAnsi="Arial" w:cs="Arial"/>
          <w:sz w:val="22"/>
          <w:szCs w:val="22"/>
        </w:rPr>
      </w:pPr>
      <w:r w:rsidRPr="00EE6742">
        <w:rPr>
          <w:rFonts w:ascii="Arial" w:hAnsi="Arial" w:cs="Arial"/>
          <w:sz w:val="22"/>
          <w:szCs w:val="22"/>
        </w:rPr>
        <w:t xml:space="preserve">Techniniame </w:t>
      </w:r>
      <w:r w:rsidR="00DA74EC" w:rsidRPr="00EE6742">
        <w:rPr>
          <w:rFonts w:ascii="Arial" w:hAnsi="Arial" w:cs="Arial"/>
          <w:sz w:val="22"/>
          <w:szCs w:val="22"/>
        </w:rPr>
        <w:t xml:space="preserve">darbo </w:t>
      </w:r>
      <w:r w:rsidRPr="00EE6742">
        <w:rPr>
          <w:rFonts w:ascii="Arial" w:hAnsi="Arial" w:cs="Arial"/>
          <w:sz w:val="22"/>
          <w:szCs w:val="22"/>
        </w:rPr>
        <w:t>projekte turi būti numatyta prievolė rangovui pateikti</w:t>
      </w:r>
      <w:r w:rsidR="00A030DF" w:rsidRPr="00EE6742">
        <w:rPr>
          <w:rFonts w:ascii="Arial" w:hAnsi="Arial" w:cs="Arial"/>
          <w:sz w:val="22"/>
          <w:szCs w:val="22"/>
        </w:rPr>
        <w:t xml:space="preserve"> pastatytos kabelių linijos ir kabelio pagrindinių techninių parametrų dokumentaciją, tame tarpe įtraukti ir kabelio tiesioginės ir nulinės sekų vieno kilometro kabelio varžos vertes. Atlikti kabelinės linijos tiesioginės ir nulinės sekų varžų matavimus ir pateikti matavimų protokolus.</w:t>
      </w:r>
    </w:p>
    <w:p w14:paraId="4F5720E9" w14:textId="7E48BDE3" w:rsidR="005F133B" w:rsidRPr="00EE6742" w:rsidRDefault="00C71D82" w:rsidP="003A0ACA">
      <w:pPr>
        <w:pStyle w:val="ListParagraph"/>
        <w:numPr>
          <w:ilvl w:val="2"/>
          <w:numId w:val="32"/>
        </w:numPr>
        <w:tabs>
          <w:tab w:val="left" w:pos="1134"/>
        </w:tabs>
        <w:spacing w:line="276" w:lineRule="auto"/>
        <w:ind w:left="0" w:firstLine="0"/>
        <w:jc w:val="both"/>
        <w:rPr>
          <w:rFonts w:ascii="Arial" w:hAnsi="Arial" w:cs="Arial"/>
          <w:sz w:val="22"/>
          <w:szCs w:val="22"/>
        </w:rPr>
      </w:pPr>
      <w:r w:rsidRPr="00EE6742">
        <w:rPr>
          <w:rFonts w:ascii="Arial" w:hAnsi="Arial" w:cs="Arial"/>
          <w:sz w:val="22"/>
          <w:szCs w:val="22"/>
        </w:rPr>
        <w:t xml:space="preserve">Kiekių žiniaraščiuose įvertinti jog rangovas turės </w:t>
      </w:r>
      <w:bookmarkEnd w:id="31"/>
      <w:r w:rsidR="006760CA" w:rsidRPr="00EE6742">
        <w:rPr>
          <w:rFonts w:ascii="Arial" w:hAnsi="Arial" w:cs="Arial"/>
          <w:sz w:val="22"/>
          <w:szCs w:val="22"/>
        </w:rPr>
        <w:t>atnaujint</w:t>
      </w:r>
      <w:r w:rsidRPr="00EE6742">
        <w:rPr>
          <w:rFonts w:ascii="Arial" w:hAnsi="Arial" w:cs="Arial"/>
          <w:sz w:val="22"/>
          <w:szCs w:val="22"/>
        </w:rPr>
        <w:t>i ir pateikti</w:t>
      </w:r>
      <w:r w:rsidR="006760CA" w:rsidRPr="00EE6742">
        <w:rPr>
          <w:rFonts w:ascii="Arial" w:hAnsi="Arial" w:cs="Arial"/>
          <w:sz w:val="22"/>
          <w:szCs w:val="22"/>
        </w:rPr>
        <w:t xml:space="preserve"> </w:t>
      </w:r>
      <w:r w:rsidR="005C4BA0" w:rsidRPr="00EE6742">
        <w:rPr>
          <w:rFonts w:ascii="Arial" w:hAnsi="Arial" w:cs="Arial"/>
          <w:sz w:val="22"/>
          <w:szCs w:val="22"/>
        </w:rPr>
        <w:t>EPL</w:t>
      </w:r>
      <w:r w:rsidR="006760CA" w:rsidRPr="00EE6742">
        <w:rPr>
          <w:rFonts w:ascii="Arial" w:hAnsi="Arial" w:cs="Arial"/>
          <w:sz w:val="22"/>
          <w:szCs w:val="22"/>
        </w:rPr>
        <w:t xml:space="preserve"> pasus ir kadastrines bylas.</w:t>
      </w:r>
    </w:p>
    <w:p w14:paraId="62A07E29" w14:textId="1F765858" w:rsidR="00DE6D85" w:rsidRPr="00EE6742" w:rsidRDefault="00DE6D85" w:rsidP="003A0ACA">
      <w:pPr>
        <w:pStyle w:val="ListParagraph"/>
        <w:numPr>
          <w:ilvl w:val="2"/>
          <w:numId w:val="32"/>
        </w:numPr>
        <w:tabs>
          <w:tab w:val="left" w:pos="1134"/>
        </w:tabs>
        <w:spacing w:line="276" w:lineRule="auto"/>
        <w:ind w:left="0" w:firstLine="0"/>
        <w:jc w:val="both"/>
        <w:rPr>
          <w:rFonts w:ascii="Arial" w:hAnsi="Arial" w:cs="Arial"/>
          <w:sz w:val="22"/>
          <w:szCs w:val="22"/>
        </w:rPr>
      </w:pPr>
      <w:r w:rsidRPr="00EE6742">
        <w:rPr>
          <w:rFonts w:ascii="Arial" w:hAnsi="Arial" w:cs="Arial"/>
          <w:sz w:val="22"/>
          <w:szCs w:val="22"/>
        </w:rPr>
        <w:t>Suprojektuoti įrengiamų kabelių linijų, galinių movų, viršįtampių ribotuvų ir kt. įrenginių operatyvinių pavadinimų įrengimo darbus</w:t>
      </w:r>
      <w:r w:rsidR="00EC4FEA" w:rsidRPr="00EE6742">
        <w:rPr>
          <w:rFonts w:ascii="Arial" w:hAnsi="Arial" w:cs="Arial"/>
          <w:sz w:val="22"/>
          <w:szCs w:val="22"/>
        </w:rPr>
        <w:t>.</w:t>
      </w:r>
    </w:p>
    <w:p w14:paraId="1D8B2024" w14:textId="3893E72B" w:rsidR="00671AA9" w:rsidRPr="00EE6742" w:rsidRDefault="00671AA9" w:rsidP="006F7A92">
      <w:pPr>
        <w:pStyle w:val="ListParagraph"/>
        <w:numPr>
          <w:ilvl w:val="2"/>
          <w:numId w:val="32"/>
        </w:numPr>
        <w:tabs>
          <w:tab w:val="left" w:pos="0"/>
          <w:tab w:val="left" w:pos="426"/>
          <w:tab w:val="left" w:pos="851"/>
          <w:tab w:val="left" w:pos="993"/>
        </w:tabs>
        <w:spacing w:line="276" w:lineRule="auto"/>
        <w:ind w:left="0" w:firstLine="0"/>
        <w:rPr>
          <w:rFonts w:ascii="Arial" w:hAnsi="Arial" w:cs="Arial"/>
          <w:sz w:val="22"/>
          <w:szCs w:val="22"/>
        </w:rPr>
      </w:pPr>
      <w:r w:rsidRPr="00EE6742">
        <w:rPr>
          <w:rFonts w:ascii="Arial" w:hAnsi="Arial" w:cs="Arial"/>
          <w:sz w:val="22"/>
          <w:szCs w:val="22"/>
        </w:rPr>
        <w:t xml:space="preserve">Suprojektuoti OL ženklinimo darbus, vadovaujantis reikalavimais pateikiamais internetiniame puslapyje www.litgrid.eu: Tinklo plėtra &gt; Standartiniai techniniai reikalavimai &gt; Elektros perdavimo linijos &gt; 400-110 </w:t>
      </w:r>
      <w:proofErr w:type="spellStart"/>
      <w:r w:rsidRPr="00EE6742">
        <w:rPr>
          <w:rFonts w:ascii="Arial" w:hAnsi="Arial" w:cs="Arial"/>
          <w:sz w:val="22"/>
          <w:szCs w:val="22"/>
        </w:rPr>
        <w:t>kV</w:t>
      </w:r>
      <w:proofErr w:type="spellEnd"/>
      <w:r w:rsidRPr="00EE6742">
        <w:rPr>
          <w:rFonts w:ascii="Arial" w:hAnsi="Arial" w:cs="Arial"/>
          <w:sz w:val="22"/>
          <w:szCs w:val="22"/>
        </w:rPr>
        <w:t xml:space="preserve"> įtampos oro linijos. Techniniame projekte turi būti pateiktas atramų ženklinimo įrengimo aprašymas ir išpildomasis brėžinys. Pateikti atnaujintus OL pasus ir kadastrines bylas. </w:t>
      </w:r>
    </w:p>
    <w:p w14:paraId="33361ECB" w14:textId="32031E3D" w:rsidR="00671AA9" w:rsidRPr="00EE6742" w:rsidRDefault="00671AA9" w:rsidP="006F7A92">
      <w:pPr>
        <w:pStyle w:val="ListParagraph"/>
        <w:numPr>
          <w:ilvl w:val="2"/>
          <w:numId w:val="32"/>
        </w:numPr>
        <w:tabs>
          <w:tab w:val="left" w:pos="0"/>
          <w:tab w:val="left" w:pos="426"/>
          <w:tab w:val="left" w:pos="851"/>
          <w:tab w:val="left" w:pos="993"/>
        </w:tabs>
        <w:spacing w:line="276" w:lineRule="auto"/>
        <w:ind w:left="0" w:firstLine="0"/>
        <w:rPr>
          <w:rFonts w:ascii="Arial" w:hAnsi="Arial" w:cs="Arial"/>
          <w:sz w:val="22"/>
          <w:szCs w:val="22"/>
        </w:rPr>
      </w:pPr>
      <w:r w:rsidRPr="00EE6742">
        <w:rPr>
          <w:rFonts w:ascii="Arial" w:hAnsi="Arial" w:cs="Arial"/>
          <w:sz w:val="22"/>
          <w:szCs w:val="22"/>
        </w:rPr>
        <w:t xml:space="preserve">Suprojektuoti ir parinkti OL elementus, vadovaujantis standartiniais techniniais reikalavimais pateikiamais internetiniame puslapyje www.litgrid.eu: Tinklo plėtra &gt; Standartiniai techniniai reikalavimai &gt; Elektros perdavimo linijos &gt; 400-110 </w:t>
      </w:r>
      <w:proofErr w:type="spellStart"/>
      <w:r w:rsidRPr="00EE6742">
        <w:rPr>
          <w:rFonts w:ascii="Arial" w:hAnsi="Arial" w:cs="Arial"/>
          <w:sz w:val="22"/>
          <w:szCs w:val="22"/>
        </w:rPr>
        <w:t>kV</w:t>
      </w:r>
      <w:proofErr w:type="spellEnd"/>
      <w:r w:rsidRPr="00EE6742">
        <w:rPr>
          <w:rFonts w:ascii="Arial" w:hAnsi="Arial" w:cs="Arial"/>
          <w:sz w:val="22"/>
          <w:szCs w:val="22"/>
        </w:rPr>
        <w:t xml:space="preserve"> įtampos oro linijos.</w:t>
      </w:r>
    </w:p>
    <w:p w14:paraId="27C7CB14" w14:textId="17C1CB06" w:rsidR="000D747A" w:rsidRPr="00EE6742" w:rsidRDefault="00C71D82" w:rsidP="003A0ACA">
      <w:pPr>
        <w:pStyle w:val="ListParagraph"/>
        <w:numPr>
          <w:ilvl w:val="2"/>
          <w:numId w:val="32"/>
        </w:numPr>
        <w:tabs>
          <w:tab w:val="left" w:pos="1134"/>
        </w:tabs>
        <w:spacing w:line="276" w:lineRule="auto"/>
        <w:ind w:left="0" w:firstLine="0"/>
        <w:jc w:val="both"/>
        <w:rPr>
          <w:rFonts w:ascii="Arial" w:hAnsi="Arial" w:cs="Arial"/>
          <w:sz w:val="22"/>
          <w:szCs w:val="22"/>
        </w:rPr>
      </w:pPr>
      <w:r w:rsidRPr="00EE6742">
        <w:rPr>
          <w:rFonts w:ascii="Arial" w:hAnsi="Arial" w:cs="Arial"/>
          <w:sz w:val="22"/>
          <w:szCs w:val="22"/>
        </w:rPr>
        <w:t>Suprojektuoti</w:t>
      </w:r>
      <w:r w:rsidR="005C4BA0" w:rsidRPr="00EE6742">
        <w:rPr>
          <w:rFonts w:ascii="Arial" w:hAnsi="Arial" w:cs="Arial"/>
          <w:sz w:val="22"/>
          <w:szCs w:val="22"/>
        </w:rPr>
        <w:t xml:space="preserve"> </w:t>
      </w:r>
      <w:r w:rsidR="002B7D73" w:rsidRPr="00EE6742">
        <w:rPr>
          <w:rFonts w:ascii="Arial" w:hAnsi="Arial" w:cs="Arial"/>
          <w:sz w:val="22"/>
          <w:szCs w:val="22"/>
        </w:rPr>
        <w:t>EPL</w:t>
      </w:r>
      <w:r w:rsidR="003F7BCB" w:rsidRPr="00EE6742">
        <w:rPr>
          <w:rFonts w:ascii="Arial" w:hAnsi="Arial" w:cs="Arial"/>
          <w:sz w:val="22"/>
          <w:szCs w:val="22"/>
        </w:rPr>
        <w:t xml:space="preserve"> Kaunas</w:t>
      </w:r>
      <w:r w:rsidR="003E2A29" w:rsidRPr="00EE6742">
        <w:rPr>
          <w:rFonts w:ascii="Arial" w:hAnsi="Arial" w:cs="Arial"/>
          <w:sz w:val="22"/>
          <w:szCs w:val="22"/>
        </w:rPr>
        <w:t>-Jonava</w:t>
      </w:r>
      <w:r w:rsidR="003F7BCB" w:rsidRPr="00EE6742">
        <w:rPr>
          <w:rFonts w:ascii="Arial" w:hAnsi="Arial" w:cs="Arial"/>
          <w:sz w:val="22"/>
          <w:szCs w:val="22"/>
        </w:rPr>
        <w:t xml:space="preserve"> I,II</w:t>
      </w:r>
      <w:r w:rsidR="001C309C" w:rsidRPr="00EE6742">
        <w:rPr>
          <w:rFonts w:ascii="Arial" w:hAnsi="Arial" w:cs="Arial"/>
          <w:sz w:val="22"/>
          <w:szCs w:val="22"/>
        </w:rPr>
        <w:t>, Kaunas-Vandžiogala</w:t>
      </w:r>
      <w:r w:rsidR="000D747A" w:rsidRPr="00EE6742">
        <w:rPr>
          <w:rFonts w:ascii="Arial" w:hAnsi="Arial" w:cs="Arial"/>
          <w:sz w:val="22"/>
          <w:szCs w:val="22"/>
        </w:rPr>
        <w:t xml:space="preserve"> atram</w:t>
      </w:r>
      <w:r w:rsidR="005C4BA0" w:rsidRPr="00EE6742">
        <w:rPr>
          <w:rFonts w:ascii="Arial" w:hAnsi="Arial" w:cs="Arial"/>
          <w:sz w:val="22"/>
          <w:szCs w:val="22"/>
        </w:rPr>
        <w:t>ų</w:t>
      </w:r>
      <w:r w:rsidR="00AD1D7A" w:rsidRPr="00EE6742">
        <w:rPr>
          <w:rFonts w:ascii="Arial" w:hAnsi="Arial" w:cs="Arial"/>
          <w:sz w:val="22"/>
          <w:szCs w:val="22"/>
        </w:rPr>
        <w:t>,</w:t>
      </w:r>
      <w:r w:rsidR="00975E5C" w:rsidRPr="00EE6742">
        <w:rPr>
          <w:rFonts w:ascii="Arial" w:hAnsi="Arial" w:cs="Arial"/>
          <w:sz w:val="22"/>
          <w:szCs w:val="22"/>
        </w:rPr>
        <w:t xml:space="preserve"> </w:t>
      </w:r>
      <w:r w:rsidR="000D747A" w:rsidRPr="00EE6742">
        <w:rPr>
          <w:rFonts w:ascii="Arial" w:hAnsi="Arial" w:cs="Arial"/>
          <w:sz w:val="22"/>
          <w:szCs w:val="22"/>
        </w:rPr>
        <w:t>laid</w:t>
      </w:r>
      <w:r w:rsidR="005C4BA0" w:rsidRPr="00EE6742">
        <w:rPr>
          <w:rFonts w:ascii="Arial" w:hAnsi="Arial" w:cs="Arial"/>
          <w:sz w:val="22"/>
          <w:szCs w:val="22"/>
        </w:rPr>
        <w:t>ų</w:t>
      </w:r>
      <w:r w:rsidR="000D747A" w:rsidRPr="00EE6742">
        <w:rPr>
          <w:rFonts w:ascii="Arial" w:hAnsi="Arial" w:cs="Arial"/>
          <w:sz w:val="22"/>
          <w:szCs w:val="22"/>
        </w:rPr>
        <w:t>, izoliatori</w:t>
      </w:r>
      <w:r w:rsidR="005C4BA0" w:rsidRPr="00EE6742">
        <w:rPr>
          <w:rFonts w:ascii="Arial" w:hAnsi="Arial" w:cs="Arial"/>
          <w:sz w:val="22"/>
          <w:szCs w:val="22"/>
        </w:rPr>
        <w:t>ų, žaibosaugos trosų</w:t>
      </w:r>
      <w:r w:rsidR="002B7D73" w:rsidRPr="00EE6742">
        <w:rPr>
          <w:rFonts w:ascii="Arial" w:hAnsi="Arial" w:cs="Arial"/>
          <w:sz w:val="22"/>
          <w:szCs w:val="22"/>
        </w:rPr>
        <w:t xml:space="preserve">, </w:t>
      </w:r>
      <w:r w:rsidR="000D747A" w:rsidRPr="00EE6742">
        <w:rPr>
          <w:rFonts w:ascii="Arial" w:hAnsi="Arial" w:cs="Arial"/>
          <w:sz w:val="22"/>
          <w:szCs w:val="22"/>
        </w:rPr>
        <w:t>metalo konstrukc</w:t>
      </w:r>
      <w:r w:rsidR="005C4BA0" w:rsidRPr="00EE6742">
        <w:rPr>
          <w:rFonts w:ascii="Arial" w:hAnsi="Arial" w:cs="Arial"/>
          <w:sz w:val="22"/>
          <w:szCs w:val="22"/>
        </w:rPr>
        <w:t>ijų</w:t>
      </w:r>
      <w:r w:rsidR="002B7D73" w:rsidRPr="00EE6742">
        <w:rPr>
          <w:rFonts w:ascii="Arial" w:hAnsi="Arial" w:cs="Arial"/>
          <w:sz w:val="22"/>
          <w:szCs w:val="22"/>
        </w:rPr>
        <w:t xml:space="preserve"> ir kt. įrenginių</w:t>
      </w:r>
      <w:r w:rsidR="000D747A" w:rsidRPr="00EE6742">
        <w:rPr>
          <w:rFonts w:ascii="Arial" w:hAnsi="Arial" w:cs="Arial"/>
          <w:sz w:val="22"/>
          <w:szCs w:val="22"/>
        </w:rPr>
        <w:t xml:space="preserve"> </w:t>
      </w:r>
      <w:r w:rsidR="005C4BA0" w:rsidRPr="00EE6742">
        <w:rPr>
          <w:rFonts w:ascii="Arial" w:hAnsi="Arial" w:cs="Arial"/>
          <w:sz w:val="22"/>
          <w:szCs w:val="22"/>
        </w:rPr>
        <w:t>demontavimo ir utilizavimo darbus.</w:t>
      </w:r>
    </w:p>
    <w:p w14:paraId="58455C7E" w14:textId="77777777" w:rsidR="00671AA9" w:rsidRPr="00EE6742" w:rsidRDefault="00EC4FEA" w:rsidP="003A0ACA">
      <w:pPr>
        <w:pStyle w:val="ListParagraph"/>
        <w:numPr>
          <w:ilvl w:val="2"/>
          <w:numId w:val="32"/>
        </w:numPr>
        <w:tabs>
          <w:tab w:val="left" w:pos="1134"/>
        </w:tabs>
        <w:spacing w:line="276" w:lineRule="auto"/>
        <w:ind w:left="0" w:firstLine="0"/>
        <w:jc w:val="both"/>
        <w:rPr>
          <w:rFonts w:ascii="Arial" w:hAnsi="Arial" w:cs="Arial"/>
          <w:sz w:val="22"/>
          <w:szCs w:val="22"/>
        </w:rPr>
      </w:pPr>
      <w:r w:rsidRPr="00EE6742">
        <w:rPr>
          <w:rFonts w:ascii="Arial" w:hAnsi="Arial" w:cs="Arial"/>
          <w:sz w:val="22"/>
          <w:szCs w:val="22"/>
        </w:rPr>
        <w:t xml:space="preserve">Suprojektuoti ir parinkti KL elementus, vadovaujantis standartiniais techniniais reikalavimais pateikiamais internetiniame puslapyje www.litgrid.eu: Tinklo plėtra &gt;Standartiniai techniniai reikalavimai &gt;Elektros perdavimo linijos &gt; 330-110 </w:t>
      </w:r>
      <w:proofErr w:type="spellStart"/>
      <w:r w:rsidRPr="00EE6742">
        <w:rPr>
          <w:rFonts w:ascii="Arial" w:hAnsi="Arial" w:cs="Arial"/>
          <w:sz w:val="22"/>
          <w:szCs w:val="22"/>
        </w:rPr>
        <w:t>kV</w:t>
      </w:r>
      <w:proofErr w:type="spellEnd"/>
      <w:r w:rsidRPr="00EE6742">
        <w:rPr>
          <w:rFonts w:ascii="Arial" w:hAnsi="Arial" w:cs="Arial"/>
          <w:sz w:val="22"/>
          <w:szCs w:val="22"/>
        </w:rPr>
        <w:t xml:space="preserve"> kabelių linijos. </w:t>
      </w:r>
    </w:p>
    <w:p w14:paraId="6E931ED7" w14:textId="39021BC7" w:rsidR="00EC4FEA" w:rsidRPr="00EE6742" w:rsidRDefault="00671AA9" w:rsidP="003A0ACA">
      <w:pPr>
        <w:pStyle w:val="ListParagraph"/>
        <w:numPr>
          <w:ilvl w:val="2"/>
          <w:numId w:val="32"/>
        </w:numPr>
        <w:tabs>
          <w:tab w:val="left" w:pos="1134"/>
        </w:tabs>
        <w:spacing w:line="276" w:lineRule="auto"/>
        <w:ind w:left="0" w:firstLine="0"/>
        <w:jc w:val="both"/>
        <w:rPr>
          <w:rFonts w:ascii="Arial" w:hAnsi="Arial" w:cs="Arial"/>
          <w:sz w:val="22"/>
          <w:szCs w:val="22"/>
        </w:rPr>
      </w:pPr>
      <w:r w:rsidRPr="00EE6742">
        <w:rPr>
          <w:rFonts w:ascii="Arial" w:hAnsi="Arial" w:cs="Arial"/>
          <w:sz w:val="22"/>
          <w:szCs w:val="22"/>
        </w:rPr>
        <w:t>Statybines konstrukcijas projektuoti vadovaujantis standartiniais techniniais reikalavimais pateikiamais internetiniame puslapyje www.litgrid.eu: Tinklo plėtra &gt; Standartiniai techniniai reikalavimai &gt; Statybinė dalis.</w:t>
      </w:r>
      <w:r w:rsidR="00EC4FEA" w:rsidRPr="00EE6742">
        <w:rPr>
          <w:rFonts w:ascii="Arial" w:hAnsi="Arial" w:cs="Arial"/>
          <w:sz w:val="22"/>
          <w:szCs w:val="22"/>
        </w:rPr>
        <w:t xml:space="preserve"> </w:t>
      </w:r>
    </w:p>
    <w:p w14:paraId="689052F8" w14:textId="6BA31C1E" w:rsidR="009C1C6B" w:rsidRPr="00EE6742" w:rsidRDefault="009C1C6B" w:rsidP="003A0ACA">
      <w:pPr>
        <w:pStyle w:val="ListParagraph"/>
        <w:numPr>
          <w:ilvl w:val="2"/>
          <w:numId w:val="32"/>
        </w:numPr>
        <w:tabs>
          <w:tab w:val="left" w:pos="1134"/>
        </w:tabs>
        <w:spacing w:line="276" w:lineRule="auto"/>
        <w:ind w:left="0" w:firstLine="0"/>
        <w:jc w:val="both"/>
        <w:rPr>
          <w:rFonts w:ascii="Arial" w:hAnsi="Arial" w:cs="Arial"/>
          <w:sz w:val="22"/>
          <w:szCs w:val="22"/>
        </w:rPr>
      </w:pPr>
      <w:r w:rsidRPr="00EE6742">
        <w:rPr>
          <w:rFonts w:ascii="Arial" w:hAnsi="Arial" w:cs="Arial"/>
          <w:sz w:val="22"/>
          <w:szCs w:val="22"/>
        </w:rPr>
        <w:t xml:space="preserve">Parengti techninių specifikacijų bylą, vadovaujantis reikalavimais, pateikiamais internetiniame puslapyje </w:t>
      </w:r>
      <w:hyperlink r:id="rId14" w:history="1">
        <w:r w:rsidRPr="00EE6742">
          <w:rPr>
            <w:rStyle w:val="Hyperlink"/>
            <w:rFonts w:ascii="Arial" w:hAnsi="Arial" w:cs="Arial"/>
            <w:sz w:val="22"/>
            <w:szCs w:val="22"/>
          </w:rPr>
          <w:t>www.litgrid.eu</w:t>
        </w:r>
      </w:hyperlink>
      <w:r w:rsidRPr="00EE6742">
        <w:rPr>
          <w:rFonts w:ascii="Arial" w:hAnsi="Arial" w:cs="Arial"/>
          <w:sz w:val="22"/>
          <w:szCs w:val="22"/>
        </w:rPr>
        <w:t xml:space="preserve"> &gt; Tinklo plėtra &gt; Standartiniai techniniai reikalavimai &gt; Techninių projektų specifikacijas. Sudarant technines specifikacijas, kaip papildoma įranga, turi būti specifikuotos visos naudotinos medžiagos (kabelių ekranų įžeminimo dėžės, elektroniniai pasyviniai žymekliai, ekranų įžeminimo viršįtampių ribotuvai, įžeminimo elementai ir kt.)</w:t>
      </w:r>
      <w:r w:rsidR="000A0857" w:rsidRPr="00EE6742">
        <w:rPr>
          <w:rFonts w:ascii="Arial" w:hAnsi="Arial" w:cs="Arial"/>
          <w:sz w:val="22"/>
          <w:szCs w:val="22"/>
        </w:rPr>
        <w:t>, kurios nepatenka į pagrindinės įrangos sąrašą</w:t>
      </w:r>
      <w:r w:rsidRPr="00EE6742">
        <w:rPr>
          <w:rFonts w:ascii="Arial" w:hAnsi="Arial" w:cs="Arial"/>
          <w:sz w:val="22"/>
          <w:szCs w:val="22"/>
        </w:rPr>
        <w:t>.</w:t>
      </w:r>
    </w:p>
    <w:p w14:paraId="5D48298D" w14:textId="77777777" w:rsidR="00DC3F7F" w:rsidRPr="00EE6742" w:rsidRDefault="00DC3F7F" w:rsidP="003A0ACA">
      <w:pPr>
        <w:tabs>
          <w:tab w:val="left" w:pos="1134"/>
        </w:tabs>
        <w:jc w:val="both"/>
        <w:rPr>
          <w:rFonts w:ascii="Arial" w:hAnsi="Arial" w:cs="Arial"/>
          <w:b/>
          <w:bCs/>
          <w:sz w:val="22"/>
          <w:szCs w:val="22"/>
        </w:rPr>
      </w:pPr>
    </w:p>
    <w:p w14:paraId="6DCC478C" w14:textId="7A83F73B" w:rsidR="00F11502" w:rsidRPr="00EE6742" w:rsidRDefault="00F11502" w:rsidP="001303F8">
      <w:pPr>
        <w:pStyle w:val="ListParagraph"/>
        <w:numPr>
          <w:ilvl w:val="1"/>
          <w:numId w:val="32"/>
        </w:numPr>
        <w:spacing w:after="160" w:line="259" w:lineRule="auto"/>
        <w:jc w:val="both"/>
        <w:rPr>
          <w:rFonts w:ascii="Arial" w:eastAsia="Aptos" w:hAnsi="Arial" w:cs="Arial"/>
          <w:b/>
          <w:bCs/>
          <w:kern w:val="2"/>
          <w:sz w:val="22"/>
          <w:szCs w:val="22"/>
          <w14:ligatures w14:val="standardContextual"/>
        </w:rPr>
      </w:pPr>
      <w:r w:rsidRPr="00EE6742">
        <w:rPr>
          <w:rFonts w:ascii="Arial" w:eastAsia="Aptos" w:hAnsi="Arial" w:cs="Arial"/>
          <w:b/>
          <w:bCs/>
          <w:kern w:val="2"/>
          <w:sz w:val="22"/>
          <w:szCs w:val="22"/>
          <w14:ligatures w14:val="standardContextual"/>
        </w:rPr>
        <w:t xml:space="preserve"> Reikalavimai teritorijai, kurioje planuojama energetikos objektų statyba / rekonstrukcija </w:t>
      </w:r>
    </w:p>
    <w:p w14:paraId="33AEE677" w14:textId="0E2185BA" w:rsidR="00F11502" w:rsidRPr="00C74BBB" w:rsidRDefault="00F11502" w:rsidP="004D10D8">
      <w:pPr>
        <w:pStyle w:val="paragraph"/>
        <w:numPr>
          <w:ilvl w:val="2"/>
          <w:numId w:val="43"/>
        </w:numPr>
        <w:spacing w:before="0" w:beforeAutospacing="0" w:after="0" w:afterAutospacing="0"/>
        <w:ind w:left="0" w:firstLine="0"/>
        <w:jc w:val="both"/>
        <w:textAlignment w:val="baseline"/>
        <w:rPr>
          <w:rStyle w:val="eop"/>
          <w:rFonts w:ascii="Arial" w:hAnsi="Arial" w:cs="Arial"/>
          <w:sz w:val="22"/>
          <w:szCs w:val="22"/>
          <w:lang w:val="lt-LT"/>
        </w:rPr>
      </w:pPr>
      <w:r w:rsidRPr="00C74BBB">
        <w:rPr>
          <w:rStyle w:val="normaltextrun"/>
          <w:rFonts w:ascii="Arial" w:eastAsiaTheme="majorEastAsia" w:hAnsi="Arial" w:cs="Arial"/>
          <w:sz w:val="22"/>
          <w:szCs w:val="22"/>
          <w:lang w:val="lt-LT"/>
        </w:rPr>
        <w:t xml:space="preserve">EPL ir kitų PSO valdomų inžinierinių tinklų projektavimas ir rekonstrukcija turi būti vykdomi esamų </w:t>
      </w:r>
      <w:r w:rsidR="00EC2F9A" w:rsidRPr="00C74BBB">
        <w:rPr>
          <w:rFonts w:ascii="Arial" w:hAnsi="Arial" w:cs="Arial"/>
          <w:sz w:val="22"/>
          <w:szCs w:val="22"/>
          <w:lang w:val="lt-LT"/>
        </w:rPr>
        <w:t xml:space="preserve">(nustatytų ir įregistruotų Nekilnojamojo turto registre) </w:t>
      </w:r>
      <w:r w:rsidRPr="00C74BBB">
        <w:rPr>
          <w:rStyle w:val="normaltextrun"/>
          <w:rFonts w:ascii="Arial" w:eastAsiaTheme="majorEastAsia" w:hAnsi="Arial" w:cs="Arial"/>
          <w:sz w:val="22"/>
          <w:szCs w:val="22"/>
          <w:lang w:val="lt-LT"/>
        </w:rPr>
        <w:t>apsaugos zonų ribose</w:t>
      </w:r>
      <w:r w:rsidR="009F30CD" w:rsidRPr="00C74BBB">
        <w:rPr>
          <w:rStyle w:val="normaltextrun"/>
          <w:rFonts w:ascii="Arial" w:eastAsiaTheme="majorEastAsia" w:hAnsi="Arial" w:cs="Arial"/>
          <w:sz w:val="22"/>
          <w:szCs w:val="22"/>
          <w:lang w:val="lt-LT"/>
        </w:rPr>
        <w:t>. N</w:t>
      </w:r>
      <w:r w:rsidRPr="00C74BBB">
        <w:rPr>
          <w:rFonts w:ascii="Arial" w:eastAsiaTheme="majorEastAsia" w:hAnsi="Arial" w:cs="Arial"/>
          <w:bCs/>
          <w:sz w:val="22"/>
          <w:szCs w:val="22"/>
          <w:lang w:val="lt-LT"/>
        </w:rPr>
        <w:t>aujas atramas parinkti ir pastatyti neišplečiant esamų elektros perdavimo linijų apsaugos zonų ribų.</w:t>
      </w:r>
      <w:r w:rsidR="00D9271D" w:rsidRPr="00C74BBB">
        <w:rPr>
          <w:rFonts w:ascii="Arial" w:eastAsiaTheme="majorEastAsia" w:hAnsi="Arial" w:cs="Arial"/>
          <w:bCs/>
          <w:sz w:val="22"/>
          <w:szCs w:val="22"/>
          <w:lang w:val="lt-LT"/>
        </w:rPr>
        <w:t xml:space="preserve"> </w:t>
      </w:r>
      <w:r w:rsidR="004E5BCA" w:rsidRPr="00C74BBB">
        <w:rPr>
          <w:rFonts w:ascii="Arial" w:eastAsiaTheme="majorEastAsia" w:hAnsi="Arial" w:cs="Arial"/>
          <w:bCs/>
          <w:sz w:val="22"/>
          <w:szCs w:val="22"/>
          <w:lang w:val="lt-LT"/>
        </w:rPr>
        <w:t>v</w:t>
      </w:r>
      <w:r w:rsidR="0009720B" w:rsidRPr="00C74BBB">
        <w:rPr>
          <w:rFonts w:ascii="Arial" w:eastAsiaTheme="majorEastAsia" w:hAnsi="Arial" w:cs="Arial"/>
          <w:bCs/>
          <w:sz w:val="22"/>
          <w:szCs w:val="22"/>
          <w:lang w:val="lt-LT"/>
        </w:rPr>
        <w:t>.</w:t>
      </w:r>
      <w:r w:rsidR="009F30CD" w:rsidRPr="00C74BBB">
        <w:rPr>
          <w:rFonts w:ascii="Arial" w:eastAsiaTheme="majorEastAsia" w:hAnsi="Arial" w:cs="Arial"/>
          <w:bCs/>
          <w:sz w:val="22"/>
          <w:szCs w:val="22"/>
          <w:lang w:val="lt-LT"/>
        </w:rPr>
        <w:t xml:space="preserve"> </w:t>
      </w:r>
    </w:p>
    <w:p w14:paraId="57CC2803" w14:textId="41D7FAC2" w:rsidR="00F11502" w:rsidRPr="00C74BBB" w:rsidRDefault="00EC2F9A" w:rsidP="004D10D8">
      <w:pPr>
        <w:pStyle w:val="paragraph"/>
        <w:numPr>
          <w:ilvl w:val="2"/>
          <w:numId w:val="43"/>
        </w:numPr>
        <w:tabs>
          <w:tab w:val="left" w:pos="142"/>
        </w:tabs>
        <w:spacing w:before="0" w:beforeAutospacing="0" w:after="0" w:afterAutospacing="0"/>
        <w:ind w:left="0" w:firstLine="0"/>
        <w:jc w:val="both"/>
        <w:textAlignment w:val="baseline"/>
        <w:rPr>
          <w:rFonts w:ascii="Arial" w:hAnsi="Arial" w:cs="Arial"/>
          <w:sz w:val="22"/>
          <w:szCs w:val="22"/>
          <w:lang w:val="lt-LT"/>
        </w:rPr>
      </w:pPr>
      <w:r w:rsidRPr="00C74BBB">
        <w:rPr>
          <w:rStyle w:val="normaltextrun"/>
          <w:rFonts w:ascii="Arial" w:eastAsiaTheme="majorEastAsia" w:hAnsi="Arial" w:cs="Arial"/>
          <w:sz w:val="22"/>
          <w:szCs w:val="22"/>
          <w:lang w:val="lt-LT"/>
        </w:rPr>
        <w:lastRenderedPageBreak/>
        <w:t>Kai</w:t>
      </w:r>
      <w:r w:rsidR="00F11502" w:rsidRPr="00C74BBB">
        <w:rPr>
          <w:rStyle w:val="normaltextrun"/>
          <w:rFonts w:ascii="Arial" w:eastAsiaTheme="majorEastAsia" w:hAnsi="Arial" w:cs="Arial"/>
          <w:sz w:val="22"/>
          <w:szCs w:val="22"/>
          <w:lang w:val="lt-LT"/>
        </w:rPr>
        <w:t xml:space="preserve"> dėl siūlomų techninių sprendinių esamos apsaugos zonos yra </w:t>
      </w:r>
      <w:r w:rsidR="00F11502" w:rsidRPr="00C74BBB">
        <w:rPr>
          <w:rStyle w:val="normaltextrun"/>
          <w:rFonts w:ascii="Arial" w:eastAsiaTheme="majorEastAsia" w:hAnsi="Arial" w:cs="Arial"/>
          <w:b/>
          <w:bCs/>
          <w:sz w:val="22"/>
          <w:szCs w:val="22"/>
          <w:lang w:val="lt-LT"/>
        </w:rPr>
        <w:t>išplečiamos</w:t>
      </w:r>
      <w:r w:rsidR="00F11502" w:rsidRPr="00C74BBB">
        <w:rPr>
          <w:rStyle w:val="normaltextrun"/>
          <w:rFonts w:ascii="Arial" w:eastAsiaTheme="majorEastAsia" w:hAnsi="Arial" w:cs="Arial"/>
          <w:sz w:val="22"/>
          <w:szCs w:val="22"/>
          <w:lang w:val="lt-LT"/>
        </w:rPr>
        <w:t>, atlikti šiuos veiksmus:</w:t>
      </w:r>
      <w:r w:rsidR="00F11502" w:rsidRPr="00C74BBB">
        <w:rPr>
          <w:rStyle w:val="eop"/>
          <w:rFonts w:ascii="Arial" w:eastAsiaTheme="majorEastAsia" w:hAnsi="Arial" w:cs="Arial"/>
          <w:sz w:val="22"/>
          <w:szCs w:val="22"/>
          <w:lang w:val="lt-LT"/>
        </w:rPr>
        <w:t> </w:t>
      </w:r>
    </w:p>
    <w:p w14:paraId="4E27F18D" w14:textId="512D81BE" w:rsidR="00F11502" w:rsidRPr="00C74BBB" w:rsidRDefault="00F11502" w:rsidP="004D10D8">
      <w:pPr>
        <w:pStyle w:val="paragraph"/>
        <w:tabs>
          <w:tab w:val="left" w:pos="0"/>
        </w:tabs>
        <w:spacing w:before="0" w:beforeAutospacing="0" w:after="0" w:afterAutospacing="0"/>
        <w:ind w:hanging="284"/>
        <w:textAlignment w:val="baseline"/>
        <w:rPr>
          <w:rFonts w:ascii="Arial" w:hAnsi="Arial" w:cs="Arial"/>
          <w:sz w:val="22"/>
          <w:szCs w:val="22"/>
          <w:lang w:val="pt-BR"/>
        </w:rPr>
      </w:pPr>
      <w:r w:rsidRPr="00C74BBB">
        <w:rPr>
          <w:rStyle w:val="normaltextrun"/>
          <w:rFonts w:ascii="Arial" w:eastAsiaTheme="majorEastAsia" w:hAnsi="Arial" w:cs="Arial"/>
          <w:sz w:val="22"/>
          <w:szCs w:val="22"/>
          <w:lang w:val="lt-LT"/>
        </w:rPr>
        <w:t xml:space="preserve">    3.5.2.1.Suprojektuoti atitinkamą servitutą (-</w:t>
      </w:r>
      <w:proofErr w:type="spellStart"/>
      <w:r w:rsidRPr="00C74BBB">
        <w:rPr>
          <w:rStyle w:val="normaltextrun"/>
          <w:rFonts w:ascii="Arial" w:eastAsiaTheme="majorEastAsia" w:hAnsi="Arial" w:cs="Arial"/>
          <w:sz w:val="22"/>
          <w:szCs w:val="22"/>
          <w:lang w:val="lt-LT"/>
        </w:rPr>
        <w:t>us</w:t>
      </w:r>
      <w:proofErr w:type="spellEnd"/>
      <w:r w:rsidRPr="00C74BBB">
        <w:rPr>
          <w:rStyle w:val="normaltextrun"/>
          <w:rFonts w:ascii="Arial" w:eastAsiaTheme="majorEastAsia" w:hAnsi="Arial" w:cs="Arial"/>
          <w:sz w:val="22"/>
          <w:szCs w:val="22"/>
          <w:lang w:val="lt-LT"/>
        </w:rPr>
        <w:t>), parengti servituto (-ų) planą (-</w:t>
      </w:r>
      <w:proofErr w:type="spellStart"/>
      <w:r w:rsidRPr="00C74BBB">
        <w:rPr>
          <w:rStyle w:val="normaltextrun"/>
          <w:rFonts w:ascii="Arial" w:eastAsiaTheme="majorEastAsia" w:hAnsi="Arial" w:cs="Arial"/>
          <w:sz w:val="22"/>
          <w:szCs w:val="22"/>
          <w:lang w:val="lt-LT"/>
        </w:rPr>
        <w:t>us</w:t>
      </w:r>
      <w:proofErr w:type="spellEnd"/>
      <w:r w:rsidRPr="00C74BBB">
        <w:rPr>
          <w:rStyle w:val="normaltextrun"/>
          <w:rFonts w:ascii="Arial" w:eastAsiaTheme="majorEastAsia" w:hAnsi="Arial" w:cs="Arial"/>
          <w:sz w:val="22"/>
          <w:szCs w:val="22"/>
          <w:lang w:val="lt-LT"/>
        </w:rPr>
        <w:t>)</w:t>
      </w:r>
      <w:r w:rsidR="006748E1" w:rsidRPr="00C74BBB">
        <w:rPr>
          <w:rStyle w:val="normaltextrun"/>
          <w:rFonts w:ascii="Arial" w:eastAsiaTheme="majorEastAsia" w:hAnsi="Arial" w:cs="Arial"/>
          <w:sz w:val="22"/>
          <w:szCs w:val="22"/>
          <w:lang w:val="lt-LT"/>
        </w:rPr>
        <w:t>;</w:t>
      </w:r>
      <w:r w:rsidRPr="00C74BBB">
        <w:rPr>
          <w:rStyle w:val="eop"/>
          <w:rFonts w:ascii="Arial" w:eastAsiaTheme="majorEastAsia" w:hAnsi="Arial" w:cs="Arial"/>
          <w:sz w:val="22"/>
          <w:szCs w:val="22"/>
          <w:lang w:val="pt-BR"/>
        </w:rPr>
        <w:t> </w:t>
      </w:r>
    </w:p>
    <w:p w14:paraId="6D6A8EBA" w14:textId="57F7384A" w:rsidR="00F11502" w:rsidRPr="00C74BBB" w:rsidRDefault="00F11502" w:rsidP="004D10D8">
      <w:pPr>
        <w:pStyle w:val="paragraph"/>
        <w:tabs>
          <w:tab w:val="left" w:pos="142"/>
        </w:tabs>
        <w:spacing w:before="0" w:beforeAutospacing="0" w:after="0" w:afterAutospacing="0"/>
        <w:ind w:hanging="284"/>
        <w:jc w:val="both"/>
        <w:textAlignment w:val="baseline"/>
        <w:rPr>
          <w:rFonts w:ascii="Arial" w:hAnsi="Arial" w:cs="Arial"/>
          <w:sz w:val="22"/>
          <w:szCs w:val="22"/>
          <w:lang w:val="pt-BR"/>
        </w:rPr>
      </w:pPr>
      <w:r w:rsidRPr="00C74BBB">
        <w:rPr>
          <w:rStyle w:val="normaltextrun"/>
          <w:rFonts w:ascii="Arial" w:eastAsiaTheme="majorEastAsia" w:hAnsi="Arial" w:cs="Arial"/>
          <w:sz w:val="22"/>
          <w:szCs w:val="22"/>
          <w:lang w:val="lt-LT"/>
        </w:rPr>
        <w:t xml:space="preserve"> </w:t>
      </w:r>
      <w:r w:rsidR="006F7A92" w:rsidRPr="00C74BBB">
        <w:rPr>
          <w:rStyle w:val="normaltextrun"/>
          <w:rFonts w:ascii="Arial" w:eastAsiaTheme="majorEastAsia" w:hAnsi="Arial" w:cs="Arial"/>
          <w:sz w:val="22"/>
          <w:szCs w:val="22"/>
          <w:lang w:val="lt-LT"/>
        </w:rPr>
        <w:t xml:space="preserve">   </w:t>
      </w:r>
      <w:r w:rsidRPr="00C74BBB">
        <w:rPr>
          <w:rStyle w:val="normaltextrun"/>
          <w:rFonts w:ascii="Arial" w:eastAsiaTheme="majorEastAsia" w:hAnsi="Arial" w:cs="Arial"/>
          <w:sz w:val="22"/>
          <w:szCs w:val="22"/>
          <w:lang w:val="lt-LT"/>
        </w:rPr>
        <w:t>3.5.2.2.Suderinti servituto planus su servituto davėju ir servituto turėtoju (PSO);</w:t>
      </w:r>
      <w:r w:rsidRPr="00C74BBB">
        <w:rPr>
          <w:rStyle w:val="eop"/>
          <w:rFonts w:ascii="Arial" w:eastAsiaTheme="majorEastAsia" w:hAnsi="Arial" w:cs="Arial"/>
          <w:sz w:val="22"/>
          <w:szCs w:val="22"/>
          <w:lang w:val="pt-BR"/>
        </w:rPr>
        <w:t> </w:t>
      </w:r>
    </w:p>
    <w:p w14:paraId="2BF273FA" w14:textId="781A3993" w:rsidR="00F11502" w:rsidRPr="00C74BBB" w:rsidRDefault="00EC2F9A" w:rsidP="006F7A92">
      <w:pPr>
        <w:pStyle w:val="paragraph"/>
        <w:numPr>
          <w:ilvl w:val="3"/>
          <w:numId w:val="54"/>
        </w:numPr>
        <w:tabs>
          <w:tab w:val="left" w:pos="142"/>
        </w:tabs>
        <w:spacing w:before="0" w:beforeAutospacing="0" w:after="0" w:afterAutospacing="0"/>
        <w:ind w:left="0" w:firstLine="0"/>
        <w:jc w:val="both"/>
        <w:textAlignment w:val="baseline"/>
        <w:rPr>
          <w:rFonts w:ascii="Arial" w:hAnsi="Arial" w:cs="Arial"/>
          <w:sz w:val="22"/>
          <w:szCs w:val="22"/>
          <w:lang w:val="pt-BR"/>
        </w:rPr>
      </w:pPr>
      <w:r w:rsidRPr="00C74BBB">
        <w:rPr>
          <w:rStyle w:val="normaltextrun"/>
          <w:rFonts w:ascii="Arial" w:eastAsiaTheme="majorEastAsia" w:hAnsi="Arial" w:cs="Arial"/>
          <w:sz w:val="22"/>
          <w:szCs w:val="22"/>
          <w:lang w:val="lt-LT"/>
        </w:rPr>
        <w:t>Kai</w:t>
      </w:r>
      <w:r w:rsidR="00F11502" w:rsidRPr="00C74BBB">
        <w:rPr>
          <w:rStyle w:val="normaltextrun"/>
          <w:rFonts w:ascii="Arial" w:eastAsiaTheme="majorEastAsia" w:hAnsi="Arial" w:cs="Arial"/>
          <w:sz w:val="22"/>
          <w:szCs w:val="22"/>
          <w:lang w:val="lt-LT"/>
        </w:rPr>
        <w:t xml:space="preserve"> servitutas nustatomas valstybinės žemės sklype, remiantis LRV 2018-07-25 nutarimu Nr. 725 </w:t>
      </w:r>
      <w:r w:rsidR="006748E1" w:rsidRPr="00C74BBB">
        <w:rPr>
          <w:rFonts w:ascii="Arial" w:hAnsi="Arial" w:cs="Arial"/>
          <w:sz w:val="22"/>
          <w:szCs w:val="22"/>
          <w:lang w:val="pt-BR"/>
        </w:rPr>
        <w:t xml:space="preserve">„Maksimalaus dydžio vienkartinės kompensacijos, mokamos už naudojimąsi įstatymu ar sutartimi tinklų operatorių naudai nustatytu žemės ir kito Nekilnojamojo daikto servitutu nustatymo metodika“, </w:t>
      </w:r>
      <w:r w:rsidR="00F11502" w:rsidRPr="00C74BBB">
        <w:rPr>
          <w:rStyle w:val="normaltextrun"/>
          <w:rFonts w:ascii="Arial" w:eastAsiaTheme="majorEastAsia" w:hAnsi="Arial" w:cs="Arial"/>
          <w:sz w:val="22"/>
          <w:szCs w:val="22"/>
          <w:lang w:val="lt-LT"/>
        </w:rPr>
        <w:t>apskaičiuoti kompensacijos dydį, paruošti kompensacijos apskaičiavimo aktą ir sumokėti kompensaciją valstybės žemės sklypą valdančiam patikėtiniui. </w:t>
      </w:r>
      <w:r w:rsidR="00F11502" w:rsidRPr="00C74BBB">
        <w:rPr>
          <w:rStyle w:val="eop"/>
          <w:rFonts w:ascii="Arial" w:eastAsiaTheme="majorEastAsia" w:hAnsi="Arial" w:cs="Arial"/>
          <w:sz w:val="22"/>
          <w:szCs w:val="22"/>
          <w:lang w:val="pt-BR"/>
        </w:rPr>
        <w:t> </w:t>
      </w:r>
    </w:p>
    <w:p w14:paraId="0F5801C9" w14:textId="594E5B28" w:rsidR="00F11502" w:rsidRPr="00C74BBB" w:rsidRDefault="006179E2" w:rsidP="006F7A92">
      <w:pPr>
        <w:pStyle w:val="paragraph"/>
        <w:numPr>
          <w:ilvl w:val="3"/>
          <w:numId w:val="54"/>
        </w:numPr>
        <w:tabs>
          <w:tab w:val="left" w:pos="142"/>
        </w:tabs>
        <w:spacing w:before="0" w:beforeAutospacing="0" w:after="0" w:afterAutospacing="0"/>
        <w:ind w:left="0" w:firstLine="0"/>
        <w:jc w:val="both"/>
        <w:textAlignment w:val="baseline"/>
        <w:rPr>
          <w:rFonts w:ascii="Arial" w:hAnsi="Arial" w:cs="Arial"/>
          <w:sz w:val="22"/>
          <w:szCs w:val="22"/>
          <w:lang w:val="pt-BR"/>
        </w:rPr>
      </w:pPr>
      <w:r w:rsidRPr="00C74BBB">
        <w:rPr>
          <w:rStyle w:val="normaltextrun"/>
          <w:rFonts w:ascii="Arial" w:eastAsiaTheme="majorEastAsia" w:hAnsi="Arial" w:cs="Arial"/>
          <w:sz w:val="22"/>
          <w:szCs w:val="22"/>
          <w:lang w:val="lt-LT"/>
        </w:rPr>
        <w:t xml:space="preserve">Kai </w:t>
      </w:r>
      <w:r w:rsidR="00F11502" w:rsidRPr="00C74BBB">
        <w:rPr>
          <w:rStyle w:val="normaltextrun"/>
          <w:rFonts w:ascii="Arial" w:eastAsiaTheme="majorEastAsia" w:hAnsi="Arial" w:cs="Arial"/>
          <w:sz w:val="22"/>
          <w:szCs w:val="22"/>
          <w:lang w:val="lt-LT"/>
        </w:rPr>
        <w:t>servitutas nustatomas privačiame žemės sklype, sumokėti žemės sklypo savininkui sutarto dydžio kompensaciją</w:t>
      </w:r>
      <w:r w:rsidR="006748E1" w:rsidRPr="00C74BBB">
        <w:rPr>
          <w:rStyle w:val="eop"/>
          <w:rFonts w:ascii="Arial" w:eastAsiaTheme="majorEastAsia" w:hAnsi="Arial" w:cs="Arial"/>
          <w:sz w:val="22"/>
          <w:szCs w:val="22"/>
          <w:lang w:val="pt-BR"/>
        </w:rPr>
        <w:t>;</w:t>
      </w:r>
    </w:p>
    <w:p w14:paraId="3E4925D4" w14:textId="2E0C0412" w:rsidR="00F11502" w:rsidRPr="00C74BBB" w:rsidRDefault="00F11502" w:rsidP="006F7A92">
      <w:pPr>
        <w:pStyle w:val="paragraph"/>
        <w:numPr>
          <w:ilvl w:val="3"/>
          <w:numId w:val="54"/>
        </w:numPr>
        <w:tabs>
          <w:tab w:val="left" w:pos="142"/>
        </w:tabs>
        <w:spacing w:before="0" w:beforeAutospacing="0" w:after="0" w:afterAutospacing="0"/>
        <w:ind w:left="0" w:firstLine="0"/>
        <w:jc w:val="both"/>
        <w:textAlignment w:val="baseline"/>
        <w:rPr>
          <w:rFonts w:ascii="Arial" w:hAnsi="Arial" w:cs="Arial"/>
          <w:sz w:val="22"/>
          <w:szCs w:val="22"/>
          <w:lang w:val="pt-BR"/>
        </w:rPr>
      </w:pPr>
      <w:r w:rsidRPr="00C74BBB">
        <w:rPr>
          <w:rStyle w:val="normaltextrun"/>
          <w:rFonts w:ascii="Arial" w:eastAsiaTheme="majorEastAsia" w:hAnsi="Arial" w:cs="Arial"/>
          <w:sz w:val="22"/>
          <w:szCs w:val="22"/>
          <w:lang w:val="lt-LT"/>
        </w:rPr>
        <w:t>Organizuoti neterminuoto (-ų) servituto (-ų) sutarties (-</w:t>
      </w:r>
      <w:proofErr w:type="spellStart"/>
      <w:r w:rsidRPr="00C74BBB">
        <w:rPr>
          <w:rStyle w:val="normaltextrun"/>
          <w:rFonts w:ascii="Arial" w:eastAsiaTheme="majorEastAsia" w:hAnsi="Arial" w:cs="Arial"/>
          <w:sz w:val="22"/>
          <w:szCs w:val="22"/>
          <w:lang w:val="lt-LT"/>
        </w:rPr>
        <w:t>čių</w:t>
      </w:r>
      <w:proofErr w:type="spellEnd"/>
      <w:r w:rsidRPr="00C74BBB">
        <w:rPr>
          <w:rStyle w:val="normaltextrun"/>
          <w:rFonts w:ascii="Arial" w:eastAsiaTheme="majorEastAsia" w:hAnsi="Arial" w:cs="Arial"/>
          <w:sz w:val="22"/>
          <w:szCs w:val="22"/>
          <w:lang w:val="lt-LT"/>
        </w:rPr>
        <w:t>) sudarymą notarų biure, naudojant PSO parengtą sutarties projektą</w:t>
      </w:r>
      <w:r w:rsidR="006748E1" w:rsidRPr="00C74BBB">
        <w:rPr>
          <w:rStyle w:val="normaltextrun"/>
          <w:rFonts w:ascii="Arial" w:eastAsiaTheme="majorEastAsia" w:hAnsi="Arial" w:cs="Arial"/>
          <w:sz w:val="22"/>
          <w:szCs w:val="22"/>
          <w:lang w:val="lt-LT"/>
        </w:rPr>
        <w:t>;</w:t>
      </w:r>
      <w:r w:rsidRPr="00C74BBB">
        <w:rPr>
          <w:rStyle w:val="eop"/>
          <w:rFonts w:ascii="Arial" w:eastAsiaTheme="majorEastAsia" w:hAnsi="Arial" w:cs="Arial"/>
          <w:sz w:val="22"/>
          <w:szCs w:val="22"/>
          <w:lang w:val="pt-BR"/>
        </w:rPr>
        <w:t> </w:t>
      </w:r>
    </w:p>
    <w:p w14:paraId="173D1D7F" w14:textId="1E04E7A7" w:rsidR="00F11502" w:rsidRPr="00C74BBB" w:rsidRDefault="00F11502" w:rsidP="006F7A92">
      <w:pPr>
        <w:pStyle w:val="paragraph"/>
        <w:numPr>
          <w:ilvl w:val="3"/>
          <w:numId w:val="54"/>
        </w:numPr>
        <w:tabs>
          <w:tab w:val="left" w:pos="142"/>
        </w:tabs>
        <w:spacing w:before="0" w:beforeAutospacing="0" w:after="0" w:afterAutospacing="0"/>
        <w:ind w:left="0" w:firstLine="0"/>
        <w:jc w:val="both"/>
        <w:textAlignment w:val="baseline"/>
        <w:rPr>
          <w:rFonts w:ascii="Arial" w:hAnsi="Arial" w:cs="Arial"/>
          <w:sz w:val="22"/>
          <w:szCs w:val="22"/>
          <w:lang w:val="pt-BR"/>
        </w:rPr>
      </w:pPr>
      <w:r w:rsidRPr="00C74BBB">
        <w:rPr>
          <w:rStyle w:val="normaltextrun"/>
          <w:rFonts w:ascii="Arial" w:eastAsiaTheme="majorEastAsia" w:hAnsi="Arial" w:cs="Arial"/>
          <w:sz w:val="22"/>
          <w:szCs w:val="22"/>
          <w:lang w:val="lt-LT"/>
        </w:rPr>
        <w:t>Apmokėti notarinės sutarties parengimo, tvirtinimo, registravimo Nekilojamojo turto registre išlaidas</w:t>
      </w:r>
      <w:r w:rsidR="006748E1" w:rsidRPr="00C74BBB">
        <w:rPr>
          <w:rStyle w:val="normaltextrun"/>
          <w:rFonts w:ascii="Arial" w:eastAsiaTheme="majorEastAsia" w:hAnsi="Arial" w:cs="Arial"/>
          <w:sz w:val="22"/>
          <w:szCs w:val="22"/>
          <w:lang w:val="lt-LT"/>
        </w:rPr>
        <w:t>;</w:t>
      </w:r>
      <w:r w:rsidRPr="00C74BBB">
        <w:rPr>
          <w:rStyle w:val="normaltextrun"/>
          <w:rFonts w:ascii="Arial" w:eastAsiaTheme="majorEastAsia" w:hAnsi="Arial" w:cs="Arial"/>
          <w:sz w:val="22"/>
          <w:szCs w:val="22"/>
          <w:lang w:val="lt-LT"/>
        </w:rPr>
        <w:t> </w:t>
      </w:r>
      <w:r w:rsidRPr="00C74BBB">
        <w:rPr>
          <w:rStyle w:val="eop"/>
          <w:rFonts w:ascii="Arial" w:eastAsiaTheme="majorEastAsia" w:hAnsi="Arial" w:cs="Arial"/>
          <w:sz w:val="22"/>
          <w:szCs w:val="22"/>
          <w:lang w:val="pt-BR"/>
        </w:rPr>
        <w:t> </w:t>
      </w:r>
    </w:p>
    <w:p w14:paraId="1EA13EB2" w14:textId="3D37C597" w:rsidR="00F11502" w:rsidRPr="00C74BBB" w:rsidRDefault="00F11502" w:rsidP="006F7A92">
      <w:pPr>
        <w:pStyle w:val="paragraph"/>
        <w:tabs>
          <w:tab w:val="left" w:pos="142"/>
        </w:tabs>
        <w:spacing w:before="0" w:beforeAutospacing="0" w:after="0" w:afterAutospacing="0"/>
        <w:jc w:val="both"/>
        <w:textAlignment w:val="baseline"/>
        <w:rPr>
          <w:rFonts w:ascii="Arial" w:hAnsi="Arial" w:cs="Arial"/>
          <w:sz w:val="22"/>
          <w:szCs w:val="22"/>
          <w:lang w:val="pt-BR"/>
        </w:rPr>
      </w:pPr>
      <w:r w:rsidRPr="00C74BBB">
        <w:rPr>
          <w:rStyle w:val="normaltextrun"/>
          <w:rFonts w:ascii="Arial" w:eastAsiaTheme="majorEastAsia" w:hAnsi="Arial" w:cs="Arial"/>
          <w:sz w:val="22"/>
          <w:szCs w:val="22"/>
          <w:lang w:val="pt-BR"/>
        </w:rPr>
        <w:t>3.5.2.7.</w:t>
      </w:r>
      <w:r w:rsidR="006179E2" w:rsidRPr="00C74BBB">
        <w:rPr>
          <w:rStyle w:val="normaltextrun"/>
          <w:rFonts w:ascii="Arial" w:eastAsiaTheme="majorEastAsia" w:hAnsi="Arial" w:cs="Arial"/>
          <w:sz w:val="22"/>
          <w:szCs w:val="22"/>
          <w:lang w:val="lt-LT"/>
        </w:rPr>
        <w:t xml:space="preserve"> Kai </w:t>
      </w:r>
      <w:r w:rsidRPr="00C74BBB">
        <w:rPr>
          <w:rStyle w:val="normaltextrun"/>
          <w:rFonts w:ascii="Arial" w:eastAsiaTheme="majorEastAsia" w:hAnsi="Arial" w:cs="Arial"/>
          <w:sz w:val="22"/>
          <w:szCs w:val="22"/>
          <w:lang w:val="lt-LT"/>
        </w:rPr>
        <w:t xml:space="preserve">EPL apsaugos zonos plečiamos  AB „LTG </w:t>
      </w:r>
      <w:proofErr w:type="spellStart"/>
      <w:r w:rsidRPr="00C74BBB">
        <w:rPr>
          <w:rStyle w:val="normaltextrun"/>
          <w:rFonts w:ascii="Arial" w:eastAsiaTheme="majorEastAsia" w:hAnsi="Arial" w:cs="Arial"/>
          <w:sz w:val="22"/>
          <w:szCs w:val="22"/>
          <w:lang w:val="lt-LT"/>
        </w:rPr>
        <w:t>Infra</w:t>
      </w:r>
      <w:proofErr w:type="spellEnd"/>
      <w:r w:rsidRPr="00C74BBB">
        <w:rPr>
          <w:rStyle w:val="normaltextrun"/>
          <w:rFonts w:ascii="Arial" w:eastAsiaTheme="majorEastAsia" w:hAnsi="Arial" w:cs="Arial"/>
          <w:sz w:val="22"/>
          <w:szCs w:val="22"/>
          <w:lang w:val="lt-LT"/>
        </w:rPr>
        <w:t>“ ir (ar) AB „Via Lietuva“ nuosavybės ar patikėjimo teise valdomuose žemės sklypuose, žemės teisėtumo klausimas PSO EPL statyti, rekonstruoti, prižiūrėti ir remontuoti turi būti išspręstas pasirašytų Bendradarbiavimo sutarčių dėl inžinerinių tinklų statybos, priežiūros, rekonstrukcijos pagrindu</w:t>
      </w:r>
      <w:r w:rsidR="006748E1" w:rsidRPr="00C74BBB">
        <w:rPr>
          <w:rStyle w:val="normaltextrun"/>
          <w:rFonts w:ascii="Arial" w:eastAsiaTheme="majorEastAsia" w:hAnsi="Arial" w:cs="Arial"/>
          <w:sz w:val="22"/>
          <w:szCs w:val="22"/>
          <w:lang w:val="lt-LT"/>
        </w:rPr>
        <w:t>;</w:t>
      </w:r>
      <w:r w:rsidRPr="00C74BBB">
        <w:rPr>
          <w:rStyle w:val="eop"/>
          <w:rFonts w:ascii="Arial" w:eastAsiaTheme="majorEastAsia" w:hAnsi="Arial" w:cs="Arial"/>
          <w:sz w:val="22"/>
          <w:szCs w:val="22"/>
          <w:lang w:val="pt-BR"/>
        </w:rPr>
        <w:t> </w:t>
      </w:r>
    </w:p>
    <w:p w14:paraId="2AEEF6ED" w14:textId="7025A294" w:rsidR="00F11502" w:rsidRPr="00C74BBB" w:rsidRDefault="00F11502" w:rsidP="006F7A92">
      <w:pPr>
        <w:pStyle w:val="paragraph"/>
        <w:tabs>
          <w:tab w:val="left" w:pos="142"/>
        </w:tabs>
        <w:spacing w:before="0" w:beforeAutospacing="0" w:after="0" w:afterAutospacing="0"/>
        <w:jc w:val="both"/>
        <w:textAlignment w:val="baseline"/>
        <w:rPr>
          <w:rStyle w:val="eop"/>
          <w:rFonts w:ascii="Arial" w:hAnsi="Arial" w:cs="Arial"/>
          <w:sz w:val="22"/>
          <w:szCs w:val="22"/>
          <w:lang w:val="pt-BR"/>
        </w:rPr>
      </w:pPr>
      <w:r w:rsidRPr="00C74BBB">
        <w:rPr>
          <w:rStyle w:val="normaltextrun"/>
          <w:rFonts w:ascii="Arial" w:eastAsiaTheme="majorEastAsia" w:hAnsi="Arial" w:cs="Arial"/>
          <w:sz w:val="22"/>
          <w:szCs w:val="22"/>
          <w:lang w:val="lt-LT"/>
        </w:rPr>
        <w:t>3.5.</w:t>
      </w:r>
      <w:r w:rsidR="006748E1" w:rsidRPr="00C74BBB">
        <w:rPr>
          <w:rStyle w:val="normaltextrun"/>
          <w:rFonts w:ascii="Arial" w:eastAsiaTheme="majorEastAsia" w:hAnsi="Arial" w:cs="Arial"/>
          <w:sz w:val="22"/>
          <w:szCs w:val="22"/>
          <w:lang w:val="lt-LT"/>
        </w:rPr>
        <w:t>2.8</w:t>
      </w:r>
      <w:r w:rsidRPr="00C74BBB">
        <w:rPr>
          <w:rStyle w:val="normaltextrun"/>
          <w:rFonts w:ascii="Arial" w:eastAsiaTheme="majorEastAsia" w:hAnsi="Arial" w:cs="Arial"/>
          <w:sz w:val="22"/>
          <w:szCs w:val="22"/>
          <w:lang w:val="lt-LT"/>
        </w:rPr>
        <w:t>.Pateikti žemės sklypo/-ų savininko/-ų, valstybinės žemės patikėtinio sutikimą dėl PSO valdomų inžinerinių tinklų apsaugos zonos nustatymo vadovaujantis Lietuvos Respublikos specialiųjų žemės naudojimo sąlygų įstatymo 7 straipsniu (jeigu atitinkama nuostata nebuvo įtraukta į servituto sutartį)</w:t>
      </w:r>
      <w:r w:rsidR="006748E1" w:rsidRPr="00C74BBB">
        <w:rPr>
          <w:rStyle w:val="normaltextrun"/>
          <w:rFonts w:ascii="Arial" w:eastAsiaTheme="majorEastAsia" w:hAnsi="Arial" w:cs="Arial"/>
          <w:sz w:val="22"/>
          <w:szCs w:val="22"/>
          <w:lang w:val="lt-LT"/>
        </w:rPr>
        <w:t>;</w:t>
      </w:r>
      <w:r w:rsidRPr="00C74BBB">
        <w:rPr>
          <w:rStyle w:val="eop"/>
          <w:rFonts w:ascii="Arial" w:eastAsiaTheme="majorEastAsia" w:hAnsi="Arial" w:cs="Arial"/>
          <w:sz w:val="22"/>
          <w:szCs w:val="22"/>
          <w:lang w:val="pt-BR"/>
        </w:rPr>
        <w:t> </w:t>
      </w:r>
    </w:p>
    <w:p w14:paraId="2C83A7C8" w14:textId="6EDB051E" w:rsidR="00F11502" w:rsidRPr="00C74BBB" w:rsidRDefault="00F11502" w:rsidP="001303F8">
      <w:pPr>
        <w:pStyle w:val="paragraph"/>
        <w:spacing w:before="0" w:beforeAutospacing="0" w:after="0" w:afterAutospacing="0"/>
        <w:jc w:val="both"/>
        <w:textAlignment w:val="baseline"/>
        <w:rPr>
          <w:rStyle w:val="eop"/>
          <w:rFonts w:ascii="Arial" w:hAnsi="Arial" w:cs="Arial"/>
          <w:sz w:val="22"/>
          <w:szCs w:val="22"/>
          <w:lang w:val="pt-BR"/>
        </w:rPr>
      </w:pPr>
      <w:r w:rsidRPr="00C74BBB">
        <w:rPr>
          <w:rStyle w:val="normaltextrun"/>
          <w:rFonts w:ascii="Arial" w:eastAsiaTheme="majorEastAsia" w:hAnsi="Arial" w:cs="Arial"/>
          <w:sz w:val="22"/>
          <w:szCs w:val="22"/>
          <w:lang w:val="lt-LT"/>
        </w:rPr>
        <w:t>3.5.</w:t>
      </w:r>
      <w:r w:rsidR="006748E1" w:rsidRPr="00C74BBB">
        <w:rPr>
          <w:rStyle w:val="normaltextrun"/>
          <w:rFonts w:ascii="Arial" w:eastAsiaTheme="majorEastAsia" w:hAnsi="Arial" w:cs="Arial"/>
          <w:sz w:val="22"/>
          <w:szCs w:val="22"/>
          <w:lang w:val="lt-LT"/>
        </w:rPr>
        <w:t>2.8.</w:t>
      </w:r>
      <w:r w:rsidRPr="00C74BBB">
        <w:rPr>
          <w:rStyle w:val="normaltextrun"/>
          <w:rFonts w:ascii="Arial" w:eastAsiaTheme="majorEastAsia" w:hAnsi="Arial" w:cs="Arial"/>
          <w:sz w:val="22"/>
          <w:szCs w:val="22"/>
          <w:lang w:val="lt-LT"/>
        </w:rPr>
        <w:t>.Pateikti valstybės žemės patikėtinio sutikimą tiesti inžinerinius tinklus tuo atveju, jeigu inžineriniai tinklai projektuojami ir tiesiami valstybinėje žemėje, kurioje nesuformuoti žemės sklypai.</w:t>
      </w:r>
      <w:r w:rsidRPr="00C74BBB">
        <w:rPr>
          <w:rStyle w:val="eop"/>
          <w:rFonts w:ascii="Arial" w:eastAsiaTheme="majorEastAsia" w:hAnsi="Arial" w:cs="Arial"/>
          <w:sz w:val="22"/>
          <w:szCs w:val="22"/>
          <w:lang w:val="pt-BR"/>
        </w:rPr>
        <w:t> </w:t>
      </w:r>
    </w:p>
    <w:p w14:paraId="51C87AA6" w14:textId="63604BC1" w:rsidR="00F11502" w:rsidRPr="00C74BBB" w:rsidRDefault="00F11502" w:rsidP="001303F8">
      <w:pPr>
        <w:pStyle w:val="paragraph"/>
        <w:spacing w:before="0" w:beforeAutospacing="0" w:after="0" w:afterAutospacing="0"/>
        <w:jc w:val="both"/>
        <w:textAlignment w:val="baseline"/>
        <w:rPr>
          <w:rFonts w:ascii="Arial" w:hAnsi="Arial" w:cs="Arial"/>
          <w:sz w:val="22"/>
          <w:szCs w:val="22"/>
          <w:lang w:val="lt-LT"/>
        </w:rPr>
      </w:pPr>
      <w:r w:rsidRPr="00C74BBB">
        <w:rPr>
          <w:rStyle w:val="normaltextrun"/>
          <w:rFonts w:ascii="Arial" w:eastAsiaTheme="majorEastAsia" w:hAnsi="Arial" w:cs="Arial"/>
          <w:sz w:val="22"/>
          <w:szCs w:val="22"/>
          <w:lang w:val="lt-LT"/>
        </w:rPr>
        <w:t>3.5.</w:t>
      </w:r>
      <w:r w:rsidR="006748E1" w:rsidRPr="00C74BBB">
        <w:rPr>
          <w:rStyle w:val="normaltextrun"/>
          <w:rFonts w:ascii="Arial" w:eastAsiaTheme="majorEastAsia" w:hAnsi="Arial" w:cs="Arial"/>
          <w:sz w:val="22"/>
          <w:szCs w:val="22"/>
          <w:lang w:val="lt-LT"/>
        </w:rPr>
        <w:t>3</w:t>
      </w:r>
      <w:r w:rsidRPr="00C74BBB">
        <w:rPr>
          <w:rStyle w:val="normaltextrun"/>
          <w:rFonts w:ascii="Arial" w:eastAsiaTheme="majorEastAsia" w:hAnsi="Arial" w:cs="Arial"/>
          <w:sz w:val="22"/>
          <w:szCs w:val="22"/>
          <w:lang w:val="lt-LT"/>
        </w:rPr>
        <w:t>.Užtikrinti nagrinėjamoje teritorijoje naujai nustatytų, pasikeitusių ir (ar) panaikintų teritorijų, kuriose taikomos specialiosios žemės naudojimo sąlygos – PSO valdomų inžinerinių tinklų apsaugos zonų, įregistravimą (išregistravimą) Nekilnojamojo turto registre teisės aktuose nustatyta tvarka . Apmokėti visas susijusias išlaidas. Esant poreikiui atlikti elektros perdavimo tinklų apsaugos zonų teritorijų plano keitimą bei su juo susijusius kitus būtinus veiksmus ir įregistruoti (išregistruoti) nagrinėjamoje teritorijoje naujai nustatytas, pasikeitusias ir (ar) panaikintas teritorijas, kuriose taikomos specialiosios žemės naudojimo sąlygos – inžinerinių tinklų apsaugos zonos (kiekvienam objektui atskiras erdvinis failas). Jeigu PSO valdomų inžinerinių  tinklų apsaugos zonos nustatomos mažesnio, negu nustatytos tenkinant viešąjį interesą (Lietuvos Respublikos  Vyriausybės įgaliotos institucijos patvirtintuose planuose), dydžio, ir/ar žemės sklypai nebepatenka į nustatytą sumažėjusią tą pačią PSO valdomų inžinerinių  tinklų apsaugos zonų teritoriją (arba jų dalis, patenkanti į šią teritoriją, pasikeičia) turi būti atliktos visos reglamentuotos viešinimo ir informavimo procedūros nurodytos Specialiųjų žemės naudojimo sąlygų įstatymo 11 straipsnio 5 dalyje. </w:t>
      </w:r>
      <w:r w:rsidRPr="00C74BBB">
        <w:rPr>
          <w:rStyle w:val="eop"/>
          <w:rFonts w:ascii="Arial" w:eastAsiaTheme="majorEastAsia" w:hAnsi="Arial" w:cs="Arial"/>
          <w:sz w:val="22"/>
          <w:szCs w:val="22"/>
          <w:lang w:val="lt-LT"/>
        </w:rPr>
        <w:t> </w:t>
      </w:r>
    </w:p>
    <w:p w14:paraId="131607BA" w14:textId="00470EB2" w:rsidR="00F11502" w:rsidRPr="00C74BBB" w:rsidRDefault="006748E1" w:rsidP="006F7A92">
      <w:pPr>
        <w:pStyle w:val="paragraph"/>
        <w:spacing w:before="0" w:beforeAutospacing="0" w:after="0" w:afterAutospacing="0"/>
        <w:jc w:val="both"/>
        <w:textAlignment w:val="baseline"/>
        <w:rPr>
          <w:rFonts w:ascii="Arial" w:hAnsi="Arial" w:cs="Arial"/>
          <w:sz w:val="22"/>
          <w:szCs w:val="22"/>
          <w:lang w:val="lt-LT"/>
        </w:rPr>
      </w:pPr>
      <w:r w:rsidRPr="00C74BBB">
        <w:rPr>
          <w:rStyle w:val="normaltextrun"/>
          <w:rFonts w:ascii="Arial" w:eastAsiaTheme="majorEastAsia" w:hAnsi="Arial" w:cs="Arial"/>
          <w:sz w:val="22"/>
          <w:szCs w:val="22"/>
          <w:lang w:val="lt-LT"/>
        </w:rPr>
        <w:t>3.5.4.</w:t>
      </w:r>
      <w:r w:rsidR="00F11502" w:rsidRPr="00C74BBB">
        <w:rPr>
          <w:rStyle w:val="normaltextrun"/>
          <w:rFonts w:ascii="Arial" w:eastAsiaTheme="majorEastAsia" w:hAnsi="Arial" w:cs="Arial"/>
          <w:sz w:val="22"/>
          <w:szCs w:val="22"/>
          <w:lang w:val="lt-LT"/>
        </w:rPr>
        <w:t xml:space="preserve">Derinant </w:t>
      </w:r>
      <w:r w:rsidR="00DA74EC" w:rsidRPr="00C74BBB">
        <w:rPr>
          <w:rStyle w:val="normaltextrun"/>
          <w:rFonts w:ascii="Arial" w:eastAsiaTheme="majorEastAsia" w:hAnsi="Arial" w:cs="Arial"/>
          <w:sz w:val="22"/>
          <w:szCs w:val="22"/>
          <w:lang w:val="lt-LT"/>
        </w:rPr>
        <w:t>projektinius pasiūlymus</w:t>
      </w:r>
      <w:r w:rsidR="00F11502" w:rsidRPr="00C74BBB">
        <w:rPr>
          <w:rStyle w:val="normaltextrun"/>
          <w:rFonts w:ascii="Arial" w:eastAsiaTheme="majorEastAsia" w:hAnsi="Arial" w:cs="Arial"/>
          <w:sz w:val="22"/>
          <w:szCs w:val="22"/>
          <w:lang w:val="lt-LT"/>
        </w:rPr>
        <w:t xml:space="preserve"> pateikti teritorijų, kuriose taikomos specialiosios žemės naudojimo sąlygos erdvinius duomenis su užpildytais atributiniais duomenimis (.</w:t>
      </w:r>
      <w:proofErr w:type="spellStart"/>
      <w:r w:rsidR="00F11502" w:rsidRPr="00C74BBB">
        <w:rPr>
          <w:rStyle w:val="normaltextrun"/>
          <w:rFonts w:ascii="Arial" w:eastAsiaTheme="majorEastAsia" w:hAnsi="Arial" w:cs="Arial"/>
          <w:sz w:val="22"/>
          <w:szCs w:val="22"/>
          <w:lang w:val="lt-LT"/>
        </w:rPr>
        <w:t>shp</w:t>
      </w:r>
      <w:proofErr w:type="spellEnd"/>
      <w:r w:rsidR="00F11502" w:rsidRPr="00C74BBB">
        <w:rPr>
          <w:rStyle w:val="normaltextrun"/>
          <w:rFonts w:ascii="Arial" w:eastAsiaTheme="majorEastAsia" w:hAnsi="Arial" w:cs="Arial"/>
          <w:sz w:val="22"/>
          <w:szCs w:val="22"/>
          <w:lang w:val="lt-LT"/>
        </w:rPr>
        <w:t xml:space="preserve"> formatu)</w:t>
      </w:r>
      <w:r w:rsidR="00914095" w:rsidRPr="00C74BBB">
        <w:rPr>
          <w:rStyle w:val="normaltextrun"/>
          <w:rFonts w:ascii="Arial" w:eastAsiaTheme="majorEastAsia" w:hAnsi="Arial" w:cs="Arial"/>
          <w:sz w:val="22"/>
          <w:szCs w:val="22"/>
          <w:lang w:val="lt-LT"/>
        </w:rPr>
        <w:t>.</w:t>
      </w:r>
      <w:r w:rsidR="00F11502" w:rsidRPr="00C74BBB">
        <w:rPr>
          <w:rStyle w:val="eop"/>
          <w:rFonts w:ascii="Arial" w:eastAsiaTheme="majorEastAsia" w:hAnsi="Arial" w:cs="Arial"/>
          <w:sz w:val="22"/>
          <w:szCs w:val="22"/>
          <w:lang w:val="lt-LT"/>
        </w:rPr>
        <w:t> </w:t>
      </w:r>
    </w:p>
    <w:p w14:paraId="4F3320BE" w14:textId="45A2CB31" w:rsidR="00F11502" w:rsidRPr="00C74BBB" w:rsidRDefault="00F11502" w:rsidP="006F7A92">
      <w:pPr>
        <w:pStyle w:val="paragraph"/>
        <w:spacing w:before="0" w:beforeAutospacing="0" w:after="0" w:afterAutospacing="0"/>
        <w:jc w:val="both"/>
        <w:textAlignment w:val="baseline"/>
        <w:rPr>
          <w:rFonts w:ascii="Arial" w:hAnsi="Arial" w:cs="Arial"/>
          <w:sz w:val="22"/>
          <w:szCs w:val="22"/>
          <w:lang w:val="lt-LT"/>
        </w:rPr>
      </w:pPr>
      <w:r w:rsidRPr="00C74BBB">
        <w:rPr>
          <w:rStyle w:val="normaltextrun"/>
          <w:rFonts w:ascii="Arial" w:eastAsiaTheme="majorEastAsia" w:hAnsi="Arial" w:cs="Arial"/>
          <w:sz w:val="22"/>
          <w:szCs w:val="22"/>
          <w:lang w:val="lt-LT"/>
        </w:rPr>
        <w:t>3.5.7.Veiksmai</w:t>
      </w:r>
      <w:r w:rsidR="00E71597" w:rsidRPr="00C74BBB">
        <w:rPr>
          <w:rStyle w:val="normaltextrun"/>
          <w:rFonts w:ascii="Arial" w:eastAsiaTheme="majorEastAsia" w:hAnsi="Arial" w:cs="Arial"/>
          <w:sz w:val="22"/>
          <w:szCs w:val="22"/>
          <w:lang w:val="lt-LT"/>
        </w:rPr>
        <w:t>,</w:t>
      </w:r>
      <w:r w:rsidRPr="00C74BBB">
        <w:rPr>
          <w:rStyle w:val="normaltextrun"/>
          <w:rFonts w:ascii="Arial" w:eastAsiaTheme="majorEastAsia" w:hAnsi="Arial" w:cs="Arial"/>
          <w:sz w:val="22"/>
          <w:szCs w:val="22"/>
          <w:lang w:val="lt-LT"/>
        </w:rPr>
        <w:t xml:space="preserve"> nurodyti </w:t>
      </w:r>
      <w:r w:rsidR="006748E1" w:rsidRPr="00C74BBB">
        <w:rPr>
          <w:rStyle w:val="normaltextrun"/>
          <w:rFonts w:ascii="Arial" w:eastAsiaTheme="majorEastAsia" w:hAnsi="Arial" w:cs="Arial"/>
          <w:sz w:val="22"/>
          <w:szCs w:val="22"/>
          <w:lang w:val="lt-LT"/>
        </w:rPr>
        <w:t xml:space="preserve">3.5.2. </w:t>
      </w:r>
      <w:r w:rsidRPr="00C74BBB">
        <w:rPr>
          <w:rStyle w:val="normaltextrun"/>
          <w:rFonts w:ascii="Arial" w:eastAsiaTheme="majorEastAsia" w:hAnsi="Arial" w:cs="Arial"/>
          <w:sz w:val="22"/>
          <w:szCs w:val="22"/>
          <w:lang w:val="lt-LT"/>
        </w:rPr>
        <w:t xml:space="preserve">punkte . turi būti atlikti prieš teikiant </w:t>
      </w:r>
      <w:r w:rsidR="006748E1" w:rsidRPr="00C74BBB">
        <w:rPr>
          <w:rStyle w:val="normaltextrun"/>
          <w:rFonts w:ascii="Arial" w:eastAsiaTheme="majorEastAsia" w:hAnsi="Arial" w:cs="Arial"/>
          <w:sz w:val="22"/>
          <w:szCs w:val="22"/>
          <w:lang w:val="lt-LT"/>
        </w:rPr>
        <w:t xml:space="preserve">projektinius pasiūlymus </w:t>
      </w:r>
      <w:r w:rsidRPr="00C74BBB">
        <w:rPr>
          <w:rStyle w:val="normaltextrun"/>
          <w:rFonts w:ascii="Arial" w:eastAsiaTheme="majorEastAsia" w:hAnsi="Arial" w:cs="Arial"/>
          <w:sz w:val="22"/>
          <w:szCs w:val="22"/>
          <w:lang w:val="lt-LT"/>
        </w:rPr>
        <w:t>suderinimui PSO</w:t>
      </w:r>
      <w:r w:rsidR="00914095" w:rsidRPr="00C74BBB">
        <w:rPr>
          <w:rStyle w:val="normaltextrun"/>
          <w:rFonts w:ascii="Arial" w:eastAsiaTheme="majorEastAsia" w:hAnsi="Arial" w:cs="Arial"/>
          <w:sz w:val="22"/>
          <w:szCs w:val="22"/>
          <w:lang w:val="lt-LT"/>
        </w:rPr>
        <w:t>.</w:t>
      </w:r>
      <w:r w:rsidRPr="00C74BBB">
        <w:rPr>
          <w:rStyle w:val="eop"/>
          <w:rFonts w:ascii="Arial" w:eastAsiaTheme="majorEastAsia" w:hAnsi="Arial" w:cs="Arial"/>
          <w:sz w:val="22"/>
          <w:szCs w:val="22"/>
          <w:lang w:val="lt-LT"/>
        </w:rPr>
        <w:t> </w:t>
      </w:r>
    </w:p>
    <w:p w14:paraId="777BFF5F" w14:textId="7BDA27AB" w:rsidR="00F11502" w:rsidRPr="00C74BBB" w:rsidRDefault="00F11502" w:rsidP="006F7A92">
      <w:pPr>
        <w:pStyle w:val="paragraph"/>
        <w:spacing w:before="0" w:beforeAutospacing="0" w:after="0" w:afterAutospacing="0"/>
        <w:jc w:val="both"/>
        <w:textAlignment w:val="baseline"/>
        <w:rPr>
          <w:rFonts w:ascii="Arial" w:hAnsi="Arial" w:cs="Arial"/>
          <w:sz w:val="22"/>
          <w:szCs w:val="22"/>
          <w:lang w:val="lt-LT"/>
        </w:rPr>
      </w:pPr>
      <w:r w:rsidRPr="00C74BBB">
        <w:rPr>
          <w:rStyle w:val="normaltextrun"/>
          <w:rFonts w:ascii="Arial" w:eastAsiaTheme="majorEastAsia" w:hAnsi="Arial" w:cs="Arial"/>
          <w:sz w:val="22"/>
          <w:szCs w:val="22"/>
          <w:lang w:val="lt-LT"/>
        </w:rPr>
        <w:t>3.5.8.Veiksmai</w:t>
      </w:r>
      <w:r w:rsidR="00E71597" w:rsidRPr="00C74BBB">
        <w:rPr>
          <w:rStyle w:val="normaltextrun"/>
          <w:rFonts w:ascii="Arial" w:eastAsiaTheme="majorEastAsia" w:hAnsi="Arial" w:cs="Arial"/>
          <w:sz w:val="22"/>
          <w:szCs w:val="22"/>
          <w:lang w:val="lt-LT"/>
        </w:rPr>
        <w:t>,</w:t>
      </w:r>
      <w:r w:rsidRPr="00C74BBB">
        <w:rPr>
          <w:rStyle w:val="normaltextrun"/>
          <w:rFonts w:ascii="Arial" w:eastAsiaTheme="majorEastAsia" w:hAnsi="Arial" w:cs="Arial"/>
          <w:sz w:val="22"/>
          <w:szCs w:val="22"/>
          <w:lang w:val="lt-LT"/>
        </w:rPr>
        <w:t xml:space="preserve"> nurodyti </w:t>
      </w:r>
      <w:r w:rsidR="006748E1" w:rsidRPr="00C74BBB">
        <w:rPr>
          <w:rStyle w:val="normaltextrun"/>
          <w:rFonts w:ascii="Arial" w:eastAsiaTheme="majorEastAsia" w:hAnsi="Arial" w:cs="Arial"/>
          <w:sz w:val="22"/>
          <w:szCs w:val="22"/>
          <w:lang w:val="lt-LT"/>
        </w:rPr>
        <w:t xml:space="preserve">3.5.3 </w:t>
      </w:r>
      <w:r w:rsidRPr="00C74BBB">
        <w:rPr>
          <w:rStyle w:val="normaltextrun"/>
          <w:rFonts w:ascii="Arial" w:eastAsiaTheme="majorEastAsia" w:hAnsi="Arial" w:cs="Arial"/>
          <w:sz w:val="22"/>
          <w:szCs w:val="22"/>
          <w:lang w:val="lt-LT"/>
        </w:rPr>
        <w:t>punkte  turi būti atlikti ne vėliau kaip per 5 d. d. po SLD gavimo dienos.</w:t>
      </w:r>
      <w:r w:rsidRPr="00C74BBB">
        <w:rPr>
          <w:rStyle w:val="eop"/>
          <w:rFonts w:ascii="Arial" w:eastAsiaTheme="majorEastAsia" w:hAnsi="Arial" w:cs="Arial"/>
          <w:sz w:val="22"/>
          <w:szCs w:val="22"/>
          <w:lang w:val="lt-LT"/>
        </w:rPr>
        <w:t> </w:t>
      </w:r>
    </w:p>
    <w:p w14:paraId="6B00E45B" w14:textId="77777777" w:rsidR="00F11502" w:rsidRPr="00EE6742" w:rsidRDefault="00F11502" w:rsidP="00F11502">
      <w:pPr>
        <w:pStyle w:val="paragraph"/>
        <w:spacing w:before="0" w:beforeAutospacing="0" w:after="0" w:afterAutospacing="0"/>
        <w:jc w:val="both"/>
        <w:textAlignment w:val="baseline"/>
        <w:rPr>
          <w:rFonts w:ascii="Arial" w:hAnsi="Arial" w:cs="Arial"/>
          <w:sz w:val="18"/>
          <w:szCs w:val="18"/>
          <w:lang w:val="lt-LT"/>
        </w:rPr>
      </w:pPr>
      <w:r w:rsidRPr="00EE6742">
        <w:rPr>
          <w:rStyle w:val="eop"/>
          <w:rFonts w:ascii="Arial" w:eastAsiaTheme="majorEastAsia" w:hAnsi="Arial" w:cs="Arial"/>
          <w:lang w:val="lt-LT"/>
        </w:rPr>
        <w:t> </w:t>
      </w:r>
    </w:p>
    <w:p w14:paraId="1C457936" w14:textId="77777777" w:rsidR="00F11502" w:rsidRPr="00EE6742" w:rsidRDefault="00F11502" w:rsidP="00F11502">
      <w:pPr>
        <w:pStyle w:val="paragraph"/>
        <w:spacing w:before="0" w:beforeAutospacing="0" w:after="0" w:afterAutospacing="0"/>
        <w:textAlignment w:val="baseline"/>
        <w:rPr>
          <w:rFonts w:ascii="Arial" w:hAnsi="Arial" w:cs="Arial"/>
          <w:sz w:val="18"/>
          <w:szCs w:val="18"/>
          <w:lang w:val="lt-LT"/>
        </w:rPr>
      </w:pPr>
      <w:r w:rsidRPr="00EE6742">
        <w:rPr>
          <w:rStyle w:val="eop"/>
          <w:rFonts w:ascii="Arial" w:eastAsiaTheme="majorEastAsia" w:hAnsi="Arial" w:cs="Arial"/>
          <w:lang w:val="lt-LT"/>
        </w:rPr>
        <w:t> </w:t>
      </w:r>
    </w:p>
    <w:p w14:paraId="7A8F9E18" w14:textId="6B5B8D39" w:rsidR="001740D5" w:rsidRPr="00EE6742" w:rsidRDefault="00B00685" w:rsidP="006F7A92">
      <w:pPr>
        <w:pStyle w:val="Heading1"/>
        <w:numPr>
          <w:ilvl w:val="1"/>
          <w:numId w:val="32"/>
        </w:numPr>
        <w:tabs>
          <w:tab w:val="left" w:pos="1134"/>
        </w:tabs>
        <w:spacing w:after="120"/>
        <w:ind w:left="0" w:firstLine="0"/>
        <w:rPr>
          <w:rFonts w:ascii="Arial" w:hAnsi="Arial" w:cs="Arial"/>
          <w:szCs w:val="22"/>
        </w:rPr>
      </w:pPr>
      <w:r w:rsidRPr="00EE6742">
        <w:rPr>
          <w:rFonts w:ascii="Arial" w:hAnsi="Arial" w:cs="Arial"/>
          <w:szCs w:val="22"/>
        </w:rPr>
        <w:t xml:space="preserve"> </w:t>
      </w:r>
      <w:bookmarkStart w:id="32" w:name="_Toc180752802"/>
      <w:r w:rsidR="001740D5" w:rsidRPr="00EE6742">
        <w:rPr>
          <w:rFonts w:ascii="Arial" w:hAnsi="Arial" w:cs="Arial"/>
          <w:szCs w:val="22"/>
        </w:rPr>
        <w:t>Relinė apsauga ir automatika.</w:t>
      </w:r>
      <w:bookmarkEnd w:id="32"/>
    </w:p>
    <w:p w14:paraId="504A6EFD" w14:textId="6E8F094B" w:rsidR="001740D5" w:rsidRPr="00EE6742" w:rsidRDefault="00675916" w:rsidP="006F7A92">
      <w:pPr>
        <w:pStyle w:val="NoSpacing"/>
        <w:numPr>
          <w:ilvl w:val="2"/>
          <w:numId w:val="32"/>
        </w:numPr>
        <w:tabs>
          <w:tab w:val="left" w:pos="1134"/>
        </w:tabs>
        <w:spacing w:line="276" w:lineRule="auto"/>
        <w:ind w:left="0" w:firstLine="0"/>
        <w:jc w:val="both"/>
        <w:rPr>
          <w:rFonts w:ascii="Arial" w:hAnsi="Arial" w:cs="Arial"/>
          <w:bCs/>
          <w:color w:val="000000" w:themeColor="text1"/>
          <w:szCs w:val="22"/>
          <w:lang w:val="lt-LT"/>
        </w:rPr>
      </w:pPr>
      <w:r w:rsidRPr="00EE6742">
        <w:rPr>
          <w:rFonts w:ascii="Arial" w:hAnsi="Arial" w:cs="Arial"/>
          <w:bCs/>
          <w:color w:val="000000" w:themeColor="text1"/>
          <w:szCs w:val="22"/>
          <w:lang w:val="lt-LT"/>
        </w:rPr>
        <w:t xml:space="preserve">Išsaugoti esamą </w:t>
      </w:r>
      <w:r w:rsidR="00AF6464" w:rsidRPr="00EE6742">
        <w:rPr>
          <w:rFonts w:ascii="Arial" w:hAnsi="Arial" w:cs="Arial"/>
          <w:bCs/>
          <w:color w:val="000000" w:themeColor="text1"/>
          <w:szCs w:val="22"/>
          <w:lang w:val="lt-LT"/>
        </w:rPr>
        <w:t xml:space="preserve">RAA </w:t>
      </w:r>
      <w:proofErr w:type="spellStart"/>
      <w:r w:rsidRPr="00EE6742">
        <w:rPr>
          <w:rFonts w:ascii="Arial" w:hAnsi="Arial" w:cs="Arial"/>
          <w:bCs/>
          <w:color w:val="000000" w:themeColor="text1"/>
          <w:szCs w:val="22"/>
          <w:lang w:val="lt-LT"/>
        </w:rPr>
        <w:t>telekomandų</w:t>
      </w:r>
      <w:proofErr w:type="spellEnd"/>
      <w:r w:rsidRPr="00EE6742">
        <w:rPr>
          <w:rFonts w:ascii="Arial" w:hAnsi="Arial" w:cs="Arial"/>
          <w:bCs/>
          <w:color w:val="000000" w:themeColor="text1"/>
          <w:szCs w:val="22"/>
          <w:lang w:val="lt-LT"/>
        </w:rPr>
        <w:t xml:space="preserve"> perdavimą vykdomą optinio ryšio kanalais</w:t>
      </w:r>
      <w:r w:rsidR="00AF6464" w:rsidRPr="00EE6742">
        <w:rPr>
          <w:rFonts w:ascii="Arial" w:hAnsi="Arial" w:cs="Arial"/>
          <w:bCs/>
          <w:color w:val="000000" w:themeColor="text1"/>
          <w:szCs w:val="22"/>
          <w:lang w:val="lt-LT"/>
        </w:rPr>
        <w:t xml:space="preserve"> tarp Kauno TP ir </w:t>
      </w:r>
      <w:r w:rsidR="003E2A29" w:rsidRPr="00EE6742">
        <w:rPr>
          <w:rFonts w:ascii="Arial" w:hAnsi="Arial" w:cs="Arial"/>
          <w:bCs/>
          <w:color w:val="000000" w:themeColor="text1"/>
          <w:szCs w:val="22"/>
          <w:lang w:val="lt-LT"/>
        </w:rPr>
        <w:t>Jonavos</w:t>
      </w:r>
      <w:r w:rsidR="00AF6464" w:rsidRPr="00EE6742">
        <w:rPr>
          <w:rFonts w:ascii="Arial" w:hAnsi="Arial" w:cs="Arial"/>
          <w:bCs/>
          <w:color w:val="000000" w:themeColor="text1"/>
          <w:szCs w:val="22"/>
          <w:lang w:val="lt-LT"/>
        </w:rPr>
        <w:t xml:space="preserve"> TP</w:t>
      </w:r>
      <w:r w:rsidR="001740D5" w:rsidRPr="00EE6742">
        <w:rPr>
          <w:rFonts w:ascii="Arial" w:hAnsi="Arial" w:cs="Arial"/>
          <w:bCs/>
          <w:color w:val="000000" w:themeColor="text1"/>
          <w:szCs w:val="22"/>
          <w:lang w:val="lt-LT"/>
        </w:rPr>
        <w:t>.</w:t>
      </w:r>
    </w:p>
    <w:p w14:paraId="63D9991A" w14:textId="012E9171" w:rsidR="00B72B27" w:rsidRPr="00EE6742" w:rsidRDefault="00B72B27" w:rsidP="006F7A92">
      <w:pPr>
        <w:pStyle w:val="NoSpacing"/>
        <w:numPr>
          <w:ilvl w:val="2"/>
          <w:numId w:val="32"/>
        </w:numPr>
        <w:tabs>
          <w:tab w:val="left" w:pos="1134"/>
        </w:tabs>
        <w:spacing w:line="276" w:lineRule="auto"/>
        <w:ind w:left="0" w:firstLine="0"/>
        <w:jc w:val="both"/>
        <w:rPr>
          <w:rFonts w:ascii="Arial" w:hAnsi="Arial" w:cs="Arial"/>
          <w:bCs/>
          <w:color w:val="000000" w:themeColor="text1"/>
          <w:szCs w:val="22"/>
          <w:lang w:val="lt-LT"/>
        </w:rPr>
      </w:pPr>
      <w:r w:rsidRPr="00EE6742">
        <w:rPr>
          <w:rFonts w:ascii="Arial" w:hAnsi="Arial" w:cs="Arial"/>
          <w:bCs/>
          <w:color w:val="000000" w:themeColor="text1"/>
          <w:szCs w:val="22"/>
          <w:lang w:val="lt-LT"/>
        </w:rPr>
        <w:t xml:space="preserve">Techniniame projekte numatyti RAA nuostatų keitimą ir su tuo susijusius darbus Kauno TP, </w:t>
      </w:r>
      <w:r w:rsidR="003E2A29" w:rsidRPr="00EE6742">
        <w:rPr>
          <w:rFonts w:ascii="Arial" w:hAnsi="Arial" w:cs="Arial"/>
          <w:bCs/>
          <w:color w:val="000000" w:themeColor="text1"/>
          <w:szCs w:val="22"/>
          <w:lang w:val="lt-LT"/>
        </w:rPr>
        <w:t>Jonavos</w:t>
      </w:r>
      <w:r w:rsidRPr="00EE6742">
        <w:rPr>
          <w:rFonts w:ascii="Arial" w:hAnsi="Arial" w:cs="Arial"/>
          <w:bCs/>
          <w:color w:val="000000" w:themeColor="text1"/>
          <w:szCs w:val="22"/>
          <w:lang w:val="lt-LT"/>
        </w:rPr>
        <w:t xml:space="preserve"> TP.</w:t>
      </w:r>
    </w:p>
    <w:p w14:paraId="2D5C72E9" w14:textId="77777777" w:rsidR="004C7FD3" w:rsidRPr="00EE6742" w:rsidRDefault="004C7FD3" w:rsidP="006F7A92">
      <w:pPr>
        <w:pStyle w:val="NoSpacing"/>
        <w:numPr>
          <w:ilvl w:val="2"/>
          <w:numId w:val="32"/>
        </w:numPr>
        <w:tabs>
          <w:tab w:val="left" w:pos="1134"/>
        </w:tabs>
        <w:spacing w:line="276" w:lineRule="auto"/>
        <w:ind w:left="0" w:firstLine="0"/>
        <w:jc w:val="both"/>
        <w:rPr>
          <w:rFonts w:ascii="Arial" w:hAnsi="Arial" w:cs="Arial"/>
          <w:bCs/>
          <w:color w:val="000000" w:themeColor="text1"/>
          <w:szCs w:val="22"/>
          <w:lang w:val="lt-LT"/>
        </w:rPr>
      </w:pPr>
      <w:r w:rsidRPr="00EE6742">
        <w:rPr>
          <w:rFonts w:ascii="Arial" w:hAnsi="Arial" w:cs="Arial"/>
          <w:bCs/>
          <w:color w:val="000000" w:themeColor="text1"/>
          <w:szCs w:val="22"/>
          <w:lang w:val="lt-LT"/>
        </w:rPr>
        <w:t>RAA nuostatų išdavimas ir keitimas.</w:t>
      </w:r>
    </w:p>
    <w:p w14:paraId="2D659711" w14:textId="77777777" w:rsidR="00A21DCA" w:rsidRPr="00EE6742" w:rsidRDefault="00A21DCA" w:rsidP="006F7A92">
      <w:pPr>
        <w:pStyle w:val="NoSpacing"/>
        <w:numPr>
          <w:ilvl w:val="3"/>
          <w:numId w:val="32"/>
        </w:numPr>
        <w:tabs>
          <w:tab w:val="left" w:pos="1134"/>
        </w:tabs>
        <w:spacing w:line="276" w:lineRule="auto"/>
        <w:ind w:left="0" w:firstLine="0"/>
        <w:jc w:val="both"/>
        <w:rPr>
          <w:rFonts w:ascii="Arial" w:hAnsi="Arial" w:cs="Arial"/>
          <w:bCs/>
          <w:color w:val="000000" w:themeColor="text1"/>
          <w:szCs w:val="22"/>
          <w:lang w:val="lt-LT"/>
        </w:rPr>
      </w:pPr>
      <w:r w:rsidRPr="00EE6742">
        <w:rPr>
          <w:rFonts w:ascii="Arial" w:hAnsi="Arial" w:cs="Arial"/>
          <w:bCs/>
          <w:color w:val="000000" w:themeColor="text1"/>
          <w:szCs w:val="22"/>
          <w:lang w:val="lt-LT"/>
        </w:rPr>
        <w:t>Sudarant darbų grafiką jame numatyti darbo laiko sąnaudas reikalingas PSO RAA nuostatų skaičiavimų užduočių  parengimui.</w:t>
      </w:r>
    </w:p>
    <w:p w14:paraId="2D613900" w14:textId="77777777" w:rsidR="00A21DCA" w:rsidRPr="00EE6742" w:rsidRDefault="00A21DCA" w:rsidP="006F7A92">
      <w:pPr>
        <w:pStyle w:val="NoSpacing"/>
        <w:numPr>
          <w:ilvl w:val="3"/>
          <w:numId w:val="32"/>
        </w:numPr>
        <w:tabs>
          <w:tab w:val="left" w:pos="1134"/>
        </w:tabs>
        <w:spacing w:line="276" w:lineRule="auto"/>
        <w:ind w:left="0" w:firstLine="0"/>
        <w:jc w:val="both"/>
        <w:rPr>
          <w:rFonts w:ascii="Arial" w:hAnsi="Arial" w:cs="Arial"/>
          <w:bCs/>
          <w:color w:val="000000" w:themeColor="text1"/>
          <w:szCs w:val="22"/>
          <w:lang w:val="lt-LT"/>
        </w:rPr>
      </w:pPr>
      <w:r w:rsidRPr="00EE6742">
        <w:rPr>
          <w:rFonts w:ascii="Arial" w:hAnsi="Arial" w:cs="Arial"/>
          <w:bCs/>
          <w:color w:val="000000" w:themeColor="text1"/>
          <w:szCs w:val="22"/>
          <w:lang w:val="lt-LT"/>
        </w:rPr>
        <w:lastRenderedPageBreak/>
        <w:t xml:space="preserve"> Įvertinti/atsižvelgti į RAA nuostatų išdavimo terminus sudarant atjungimų grafiką.</w:t>
      </w:r>
    </w:p>
    <w:p w14:paraId="05D475F7" w14:textId="77777777" w:rsidR="00A21DCA" w:rsidRPr="00EE6742" w:rsidRDefault="00A21DCA" w:rsidP="006F7A92">
      <w:pPr>
        <w:pStyle w:val="NoSpacing"/>
        <w:numPr>
          <w:ilvl w:val="3"/>
          <w:numId w:val="32"/>
        </w:numPr>
        <w:tabs>
          <w:tab w:val="left" w:pos="1134"/>
        </w:tabs>
        <w:spacing w:line="276" w:lineRule="auto"/>
        <w:ind w:left="0" w:firstLine="0"/>
        <w:jc w:val="both"/>
        <w:rPr>
          <w:rFonts w:ascii="Arial" w:hAnsi="Arial" w:cs="Arial"/>
          <w:bCs/>
          <w:color w:val="000000" w:themeColor="text1"/>
          <w:szCs w:val="22"/>
          <w:lang w:val="lt-LT"/>
        </w:rPr>
      </w:pPr>
      <w:r w:rsidRPr="00EE6742">
        <w:rPr>
          <w:rFonts w:ascii="Arial" w:hAnsi="Arial" w:cs="Arial"/>
          <w:bCs/>
          <w:color w:val="000000" w:themeColor="text1"/>
          <w:szCs w:val="22"/>
          <w:lang w:val="lt-LT"/>
        </w:rPr>
        <w:t xml:space="preserve"> RAA nuostatų skaičiavimas pradedamas vykdyti suderinus pagrindinę įrangą pagal parengto PSO dalies techninio projekto, kuriam atlikta ekspertizė, technines specifikacijas.</w:t>
      </w:r>
    </w:p>
    <w:p w14:paraId="42BE4AB7" w14:textId="79B49A01" w:rsidR="00A21DCA" w:rsidRPr="00EE6742" w:rsidRDefault="00A21DCA" w:rsidP="006F7A92">
      <w:pPr>
        <w:pStyle w:val="NoSpacing"/>
        <w:numPr>
          <w:ilvl w:val="3"/>
          <w:numId w:val="32"/>
        </w:numPr>
        <w:tabs>
          <w:tab w:val="left" w:pos="1134"/>
        </w:tabs>
        <w:spacing w:line="276" w:lineRule="auto"/>
        <w:ind w:left="0" w:firstLine="0"/>
        <w:jc w:val="both"/>
        <w:rPr>
          <w:rFonts w:ascii="Arial" w:hAnsi="Arial" w:cs="Arial"/>
          <w:bCs/>
          <w:color w:val="000000" w:themeColor="text1"/>
          <w:szCs w:val="22"/>
          <w:lang w:val="lt-LT"/>
        </w:rPr>
      </w:pPr>
      <w:r w:rsidRPr="00EE6742">
        <w:rPr>
          <w:rFonts w:ascii="Arial" w:hAnsi="Arial" w:cs="Arial"/>
          <w:bCs/>
          <w:color w:val="000000" w:themeColor="text1"/>
          <w:szCs w:val="22"/>
          <w:lang w:val="lt-LT"/>
        </w:rPr>
        <w:t xml:space="preserve"> Vienu etapu rekonstruojamai ar statomai elektros perdavimo linijai, susijusioms TP RAA nuostatai išduodami  5 mėnesių laikotarpiu po pagrindinės įrangos suderinimo.</w:t>
      </w:r>
    </w:p>
    <w:p w14:paraId="19451AFC" w14:textId="05655F4E" w:rsidR="00A21DCA" w:rsidRPr="00EE6742" w:rsidRDefault="00A21DCA" w:rsidP="006F7A92">
      <w:pPr>
        <w:pStyle w:val="NoSpacing"/>
        <w:numPr>
          <w:ilvl w:val="3"/>
          <w:numId w:val="32"/>
        </w:numPr>
        <w:tabs>
          <w:tab w:val="left" w:pos="1134"/>
        </w:tabs>
        <w:spacing w:line="276" w:lineRule="auto"/>
        <w:ind w:left="0" w:firstLine="0"/>
        <w:jc w:val="both"/>
        <w:rPr>
          <w:rFonts w:ascii="Arial" w:hAnsi="Arial" w:cs="Arial"/>
          <w:bCs/>
          <w:color w:val="000000" w:themeColor="text1"/>
          <w:szCs w:val="22"/>
          <w:lang w:val="lt-LT"/>
        </w:rPr>
      </w:pPr>
      <w:r w:rsidRPr="00EE6742">
        <w:rPr>
          <w:rFonts w:ascii="Arial" w:hAnsi="Arial" w:cs="Arial"/>
          <w:bCs/>
          <w:color w:val="000000" w:themeColor="text1"/>
          <w:szCs w:val="22"/>
          <w:lang w:val="lt-LT"/>
        </w:rPr>
        <w:t xml:space="preserve"> Keliais etapais rekonstruojamai ar statomai naujai elektros perdavimo linijai, susijusioms TP RAA nuostatai išduodami kiekvienam etapui atskirai, pirmajam etapui išduodami 5 mėnesių laikotarpių po pagrindinės įrangos suderinimo. Sekantiems etapams išduodami RAA nuostatai po kiekvieno etapo užbaigimo 3 mėnesių laikotarpyje.</w:t>
      </w:r>
    </w:p>
    <w:p w14:paraId="0B28FA7C" w14:textId="4F12A9D0" w:rsidR="00A21DCA" w:rsidRPr="00EE6742" w:rsidRDefault="00A21DCA" w:rsidP="006F7A92">
      <w:pPr>
        <w:pStyle w:val="NoSpacing"/>
        <w:numPr>
          <w:ilvl w:val="3"/>
          <w:numId w:val="32"/>
        </w:numPr>
        <w:tabs>
          <w:tab w:val="left" w:pos="1134"/>
        </w:tabs>
        <w:spacing w:line="276" w:lineRule="auto"/>
        <w:ind w:left="0" w:firstLine="0"/>
        <w:jc w:val="both"/>
        <w:rPr>
          <w:rFonts w:ascii="Arial" w:hAnsi="Arial" w:cs="Arial"/>
          <w:bCs/>
          <w:color w:val="000000" w:themeColor="text1"/>
          <w:szCs w:val="22"/>
          <w:lang w:val="lt-LT"/>
        </w:rPr>
      </w:pPr>
      <w:r w:rsidRPr="00EE6742">
        <w:rPr>
          <w:rFonts w:ascii="Arial" w:hAnsi="Arial" w:cs="Arial"/>
          <w:bCs/>
          <w:color w:val="000000" w:themeColor="text1"/>
          <w:szCs w:val="22"/>
          <w:lang w:val="lt-LT"/>
        </w:rPr>
        <w:t xml:space="preserve"> Keliais etapais rekonstruojamai ar statomai elektros perdavimo linijai reikalingoms laikinų sujungimų schemoms ir su jomis susijusioms TP RAA nuostatai išduodami 3 savaičių bėgyje suderinus su PSO laikinų sujungimų schema ir atjungimų grafiką. </w:t>
      </w:r>
    </w:p>
    <w:p w14:paraId="3245B47A" w14:textId="3E1E1EB8" w:rsidR="001740D5" w:rsidRPr="00EE6742" w:rsidRDefault="00A21DCA" w:rsidP="006F7A92">
      <w:pPr>
        <w:pStyle w:val="NoSpacing"/>
        <w:numPr>
          <w:ilvl w:val="3"/>
          <w:numId w:val="32"/>
        </w:numPr>
        <w:tabs>
          <w:tab w:val="left" w:pos="1134"/>
        </w:tabs>
        <w:spacing w:line="276" w:lineRule="auto"/>
        <w:ind w:left="0" w:firstLine="0"/>
        <w:jc w:val="both"/>
        <w:rPr>
          <w:rFonts w:ascii="Arial" w:hAnsi="Arial" w:cs="Arial"/>
          <w:bCs/>
          <w:color w:val="000000" w:themeColor="text1"/>
          <w:szCs w:val="22"/>
          <w:lang w:val="lt-LT"/>
        </w:rPr>
      </w:pPr>
      <w:r w:rsidRPr="00EE6742">
        <w:rPr>
          <w:rFonts w:ascii="Arial" w:hAnsi="Arial" w:cs="Arial"/>
          <w:bCs/>
          <w:color w:val="000000" w:themeColor="text1"/>
          <w:szCs w:val="22"/>
          <w:lang w:val="lt-LT"/>
        </w:rPr>
        <w:t>Pastotėse ir skirstyklose, kuriose RAA nuostatų keitimo poreikis yra susijęs su statoma ar rekonstruojama oro arba kabeline elektros perdavimo linija, RAA nuostatų pakeitimai vykdomi įjungus rekonstruotą ar naujai pastatyta oro arba kabeline elektros perdavimo liniją. Tokiais atvejais RAA nuostatų užduotys išduodamos iki rekonstruojamos ar naujai pastatytos oro arba kabelinei elektros perdavimo linijos įjungimo, po paskutinio rekonstrukcijos ar statybos etapo.</w:t>
      </w:r>
    </w:p>
    <w:p w14:paraId="783A31A2" w14:textId="13176339" w:rsidR="00254ED2" w:rsidRPr="00C74BBB" w:rsidRDefault="0098226E" w:rsidP="00C74BBB">
      <w:pPr>
        <w:pStyle w:val="Heading1"/>
        <w:numPr>
          <w:ilvl w:val="1"/>
          <w:numId w:val="32"/>
        </w:numPr>
        <w:tabs>
          <w:tab w:val="left" w:pos="709"/>
        </w:tabs>
        <w:spacing w:after="120"/>
        <w:ind w:left="0" w:firstLine="0"/>
        <w:rPr>
          <w:rFonts w:ascii="Arial" w:hAnsi="Arial" w:cs="Arial"/>
          <w:szCs w:val="22"/>
        </w:rPr>
      </w:pPr>
      <w:r w:rsidRPr="00EE6742">
        <w:rPr>
          <w:rFonts w:ascii="Arial" w:hAnsi="Arial" w:cs="Arial"/>
          <w:szCs w:val="22"/>
        </w:rPr>
        <w:t xml:space="preserve"> </w:t>
      </w:r>
      <w:bookmarkStart w:id="33" w:name="_Toc180752803"/>
      <w:r w:rsidR="00254ED2" w:rsidRPr="00EE6742">
        <w:rPr>
          <w:rFonts w:ascii="Arial" w:hAnsi="Arial" w:cs="Arial"/>
          <w:szCs w:val="22"/>
        </w:rPr>
        <w:t>Ryšiai ir telekomunikacijos</w:t>
      </w:r>
      <w:bookmarkEnd w:id="33"/>
    </w:p>
    <w:p w14:paraId="74101B07" w14:textId="4900A7DE" w:rsidR="007F36D0" w:rsidRPr="00EE6742" w:rsidRDefault="007F36D0" w:rsidP="00D606E9">
      <w:pPr>
        <w:pStyle w:val="ListParagraph"/>
        <w:numPr>
          <w:ilvl w:val="2"/>
          <w:numId w:val="32"/>
        </w:numPr>
        <w:tabs>
          <w:tab w:val="left" w:pos="709"/>
        </w:tabs>
        <w:spacing w:line="276" w:lineRule="auto"/>
        <w:ind w:left="0" w:firstLine="0"/>
        <w:jc w:val="both"/>
        <w:rPr>
          <w:rFonts w:ascii="Arial" w:hAnsi="Arial" w:cs="Arial"/>
          <w:bCs/>
          <w:sz w:val="22"/>
          <w:szCs w:val="22"/>
        </w:rPr>
      </w:pPr>
      <w:r w:rsidRPr="00EE6742">
        <w:rPr>
          <w:rFonts w:ascii="Arial" w:hAnsi="Arial" w:cs="Arial"/>
          <w:bCs/>
          <w:sz w:val="22"/>
          <w:szCs w:val="22"/>
        </w:rPr>
        <w:t xml:space="preserve">Suprojektuoti 110 </w:t>
      </w:r>
      <w:proofErr w:type="spellStart"/>
      <w:r w:rsidRPr="00EE6742">
        <w:rPr>
          <w:rFonts w:ascii="Arial" w:hAnsi="Arial" w:cs="Arial"/>
          <w:bCs/>
          <w:sz w:val="22"/>
          <w:szCs w:val="22"/>
        </w:rPr>
        <w:t>kV</w:t>
      </w:r>
      <w:proofErr w:type="spellEnd"/>
      <w:r w:rsidRPr="00EE6742">
        <w:rPr>
          <w:rFonts w:ascii="Arial" w:hAnsi="Arial" w:cs="Arial"/>
          <w:bCs/>
          <w:sz w:val="22"/>
          <w:szCs w:val="22"/>
        </w:rPr>
        <w:t xml:space="preserve"> </w:t>
      </w:r>
      <w:r w:rsidR="00781362" w:rsidRPr="00EE6742">
        <w:rPr>
          <w:rFonts w:ascii="Arial" w:hAnsi="Arial" w:cs="Arial"/>
          <w:bCs/>
          <w:sz w:val="22"/>
          <w:szCs w:val="22"/>
        </w:rPr>
        <w:t>OL</w:t>
      </w:r>
      <w:r w:rsidR="00D9341A" w:rsidRPr="00EE6742">
        <w:rPr>
          <w:rFonts w:ascii="Arial" w:hAnsi="Arial" w:cs="Arial"/>
          <w:bCs/>
          <w:sz w:val="22"/>
          <w:szCs w:val="22"/>
        </w:rPr>
        <w:t xml:space="preserve"> </w:t>
      </w:r>
      <w:r w:rsidRPr="00EE6742">
        <w:rPr>
          <w:rFonts w:ascii="Arial" w:hAnsi="Arial" w:cs="Arial"/>
          <w:bCs/>
          <w:sz w:val="22"/>
          <w:szCs w:val="22"/>
        </w:rPr>
        <w:t>Kaunas-</w:t>
      </w:r>
      <w:r w:rsidR="003E2A29" w:rsidRPr="00EE6742">
        <w:rPr>
          <w:rFonts w:ascii="Arial" w:hAnsi="Arial" w:cs="Arial"/>
          <w:bCs/>
          <w:sz w:val="22"/>
          <w:szCs w:val="22"/>
        </w:rPr>
        <w:t>Jonava</w:t>
      </w:r>
      <w:r w:rsidRPr="00EE6742">
        <w:rPr>
          <w:rFonts w:ascii="Arial" w:hAnsi="Arial" w:cs="Arial"/>
          <w:bCs/>
          <w:sz w:val="22"/>
          <w:szCs w:val="22"/>
        </w:rPr>
        <w:t xml:space="preserve"> I dalies </w:t>
      </w:r>
      <w:r w:rsidR="003E2A29" w:rsidRPr="00EE6742">
        <w:rPr>
          <w:rFonts w:ascii="Arial" w:hAnsi="Arial" w:cs="Arial"/>
          <w:sz w:val="22"/>
          <w:szCs w:val="22"/>
        </w:rPr>
        <w:t>(tarp Kauno TP ir atramos Nr.4)</w:t>
      </w:r>
      <w:r w:rsidRPr="00EE6742">
        <w:rPr>
          <w:rFonts w:ascii="Arial" w:hAnsi="Arial" w:cs="Arial"/>
          <w:bCs/>
          <w:sz w:val="22"/>
          <w:szCs w:val="22"/>
        </w:rPr>
        <w:t xml:space="preserve"> esamo žaibosaugos troso su šviesolaidiniu kabeliu (toliau</w:t>
      </w:r>
      <w:r w:rsidR="005B7F1D" w:rsidRPr="00EE6742">
        <w:rPr>
          <w:rFonts w:ascii="Arial" w:hAnsi="Arial" w:cs="Arial"/>
          <w:bCs/>
          <w:sz w:val="22"/>
          <w:szCs w:val="22"/>
        </w:rPr>
        <w:t xml:space="preserve"> </w:t>
      </w:r>
      <w:r w:rsidRPr="00EE6742">
        <w:rPr>
          <w:rFonts w:ascii="Arial" w:hAnsi="Arial" w:cs="Arial"/>
          <w:bCs/>
          <w:sz w:val="22"/>
          <w:szCs w:val="22"/>
        </w:rPr>
        <w:t>-</w:t>
      </w:r>
      <w:r w:rsidR="005B7F1D" w:rsidRPr="00EE6742">
        <w:rPr>
          <w:rFonts w:ascii="Arial" w:hAnsi="Arial" w:cs="Arial"/>
          <w:bCs/>
          <w:sz w:val="22"/>
          <w:szCs w:val="22"/>
        </w:rPr>
        <w:t xml:space="preserve"> </w:t>
      </w:r>
      <w:r w:rsidRPr="00EE6742">
        <w:rPr>
          <w:rFonts w:ascii="Arial" w:hAnsi="Arial" w:cs="Arial"/>
          <w:bCs/>
          <w:sz w:val="22"/>
          <w:szCs w:val="22"/>
        </w:rPr>
        <w:t>ŽTŠK) keitimą požeminiu šviesolaidiniu kabeliu</w:t>
      </w:r>
      <w:r w:rsidR="005E14C6" w:rsidRPr="00EE6742">
        <w:rPr>
          <w:rFonts w:ascii="Arial" w:hAnsi="Arial" w:cs="Arial"/>
          <w:bCs/>
          <w:sz w:val="22"/>
          <w:szCs w:val="22"/>
        </w:rPr>
        <w:t xml:space="preserve"> (toliau</w:t>
      </w:r>
      <w:r w:rsidR="005B7F1D" w:rsidRPr="00EE6742">
        <w:rPr>
          <w:rFonts w:ascii="Arial" w:hAnsi="Arial" w:cs="Arial"/>
          <w:bCs/>
          <w:sz w:val="22"/>
          <w:szCs w:val="22"/>
        </w:rPr>
        <w:t xml:space="preserve"> </w:t>
      </w:r>
      <w:r w:rsidR="005E14C6" w:rsidRPr="00EE6742">
        <w:rPr>
          <w:rFonts w:ascii="Arial" w:hAnsi="Arial" w:cs="Arial"/>
          <w:bCs/>
          <w:sz w:val="22"/>
          <w:szCs w:val="22"/>
        </w:rPr>
        <w:t>-</w:t>
      </w:r>
      <w:r w:rsidR="005B7F1D" w:rsidRPr="00EE6742">
        <w:rPr>
          <w:rFonts w:ascii="Arial" w:hAnsi="Arial" w:cs="Arial"/>
          <w:bCs/>
          <w:sz w:val="22"/>
          <w:szCs w:val="22"/>
        </w:rPr>
        <w:t xml:space="preserve"> </w:t>
      </w:r>
      <w:r w:rsidR="005E14C6" w:rsidRPr="00EE6742">
        <w:rPr>
          <w:rFonts w:ascii="Arial" w:hAnsi="Arial" w:cs="Arial"/>
          <w:bCs/>
          <w:sz w:val="22"/>
          <w:szCs w:val="22"/>
        </w:rPr>
        <w:t>ŠK)</w:t>
      </w:r>
      <w:r w:rsidRPr="00EE6742">
        <w:rPr>
          <w:rFonts w:ascii="Arial" w:hAnsi="Arial" w:cs="Arial"/>
          <w:bCs/>
          <w:sz w:val="22"/>
          <w:szCs w:val="22"/>
        </w:rPr>
        <w:t>.</w:t>
      </w:r>
    </w:p>
    <w:p w14:paraId="1CBF716F" w14:textId="3934BB8D" w:rsidR="00781362" w:rsidRPr="00EE6742" w:rsidRDefault="00781362" w:rsidP="00D606E9">
      <w:pPr>
        <w:pStyle w:val="NoSpacing"/>
        <w:numPr>
          <w:ilvl w:val="2"/>
          <w:numId w:val="32"/>
        </w:numPr>
        <w:tabs>
          <w:tab w:val="left" w:pos="710"/>
          <w:tab w:val="left" w:pos="1134"/>
        </w:tabs>
        <w:spacing w:line="276" w:lineRule="auto"/>
        <w:ind w:left="0" w:firstLine="0"/>
        <w:jc w:val="both"/>
        <w:rPr>
          <w:rFonts w:ascii="Arial" w:hAnsi="Arial" w:cs="Arial"/>
          <w:bCs/>
          <w:szCs w:val="22"/>
          <w:lang w:val="lt-LT"/>
        </w:rPr>
      </w:pPr>
      <w:r w:rsidRPr="00EE6742">
        <w:rPr>
          <w:rFonts w:ascii="Arial" w:hAnsi="Arial" w:cs="Arial"/>
          <w:lang w:val="lt-LT"/>
        </w:rPr>
        <w:t xml:space="preserve"> </w:t>
      </w:r>
      <w:r w:rsidRPr="00EE6742">
        <w:rPr>
          <w:rFonts w:ascii="Arial" w:hAnsi="Arial" w:cs="Arial"/>
          <w:bCs/>
          <w:szCs w:val="22"/>
          <w:lang w:val="lt-LT"/>
        </w:rPr>
        <w:t xml:space="preserve">Įvertinti, kad 110 </w:t>
      </w:r>
      <w:proofErr w:type="spellStart"/>
      <w:r w:rsidRPr="00EE6742">
        <w:rPr>
          <w:rFonts w:ascii="Arial" w:hAnsi="Arial" w:cs="Arial"/>
          <w:bCs/>
          <w:szCs w:val="22"/>
          <w:lang w:val="lt-LT"/>
        </w:rPr>
        <w:t>kV</w:t>
      </w:r>
      <w:proofErr w:type="spellEnd"/>
      <w:r w:rsidRPr="00EE6742">
        <w:rPr>
          <w:rFonts w:ascii="Arial" w:hAnsi="Arial" w:cs="Arial"/>
          <w:bCs/>
          <w:szCs w:val="22"/>
          <w:lang w:val="lt-LT"/>
        </w:rPr>
        <w:t xml:space="preserve"> OL Kaunas Jonava I yra veikiantis šviesolaidinis ryšis per ŽTŠK.</w:t>
      </w:r>
    </w:p>
    <w:p w14:paraId="220AD8DD" w14:textId="3EE20998" w:rsidR="00BB390B" w:rsidRPr="00EE6742" w:rsidRDefault="00BB390B" w:rsidP="00D606E9">
      <w:pPr>
        <w:pStyle w:val="ListParagraph"/>
        <w:numPr>
          <w:ilvl w:val="2"/>
          <w:numId w:val="32"/>
        </w:numPr>
        <w:tabs>
          <w:tab w:val="left" w:pos="710"/>
          <w:tab w:val="left" w:pos="1134"/>
        </w:tabs>
        <w:spacing w:line="276" w:lineRule="auto"/>
        <w:ind w:left="0" w:firstLine="0"/>
        <w:jc w:val="both"/>
        <w:rPr>
          <w:rFonts w:ascii="Arial" w:hAnsi="Arial" w:cs="Arial"/>
          <w:bCs/>
          <w:szCs w:val="22"/>
        </w:rPr>
      </w:pPr>
      <w:r w:rsidRPr="00EE6742">
        <w:rPr>
          <w:rFonts w:ascii="Arial" w:hAnsi="Arial" w:cs="Arial"/>
          <w:bCs/>
          <w:sz w:val="22"/>
          <w:szCs w:val="22"/>
        </w:rPr>
        <w:t xml:space="preserve">ŠK įrengimo trasa turi sutapti su 110 </w:t>
      </w:r>
      <w:proofErr w:type="spellStart"/>
      <w:r w:rsidRPr="00EE6742">
        <w:rPr>
          <w:rFonts w:ascii="Arial" w:hAnsi="Arial" w:cs="Arial"/>
          <w:bCs/>
          <w:sz w:val="22"/>
          <w:szCs w:val="22"/>
        </w:rPr>
        <w:t>kV</w:t>
      </w:r>
      <w:proofErr w:type="spellEnd"/>
      <w:r w:rsidRPr="00EE6742">
        <w:rPr>
          <w:rFonts w:ascii="Arial" w:hAnsi="Arial" w:cs="Arial"/>
          <w:bCs/>
          <w:sz w:val="22"/>
          <w:szCs w:val="22"/>
        </w:rPr>
        <w:t xml:space="preserve"> KL trasa.</w:t>
      </w:r>
    </w:p>
    <w:p w14:paraId="776F5DED" w14:textId="0BFB861C" w:rsidR="00781362" w:rsidRPr="00EE6742" w:rsidRDefault="00781362" w:rsidP="00D606E9">
      <w:pPr>
        <w:pStyle w:val="NoSpacing"/>
        <w:numPr>
          <w:ilvl w:val="2"/>
          <w:numId w:val="32"/>
        </w:numPr>
        <w:tabs>
          <w:tab w:val="left" w:pos="710"/>
          <w:tab w:val="left" w:pos="1134"/>
        </w:tabs>
        <w:spacing w:line="276" w:lineRule="auto"/>
        <w:ind w:left="0" w:firstLine="0"/>
        <w:jc w:val="both"/>
        <w:rPr>
          <w:rFonts w:ascii="Arial" w:hAnsi="Arial" w:cs="Arial"/>
          <w:bCs/>
          <w:szCs w:val="22"/>
          <w:lang w:val="lt-LT"/>
        </w:rPr>
      </w:pPr>
      <w:r w:rsidRPr="00EE6742">
        <w:rPr>
          <w:rFonts w:ascii="Arial" w:hAnsi="Arial" w:cs="Arial"/>
          <w:bCs/>
          <w:szCs w:val="22"/>
          <w:lang w:val="lt-LT"/>
        </w:rPr>
        <w:t xml:space="preserve">Suprojektuoti ŽTŠK-ŠK sujungimo movą 110 </w:t>
      </w:r>
      <w:proofErr w:type="spellStart"/>
      <w:r w:rsidRPr="00EE6742">
        <w:rPr>
          <w:rFonts w:ascii="Arial" w:hAnsi="Arial" w:cs="Arial"/>
          <w:bCs/>
          <w:szCs w:val="22"/>
          <w:lang w:val="lt-LT"/>
        </w:rPr>
        <w:t>kV</w:t>
      </w:r>
      <w:proofErr w:type="spellEnd"/>
      <w:r w:rsidRPr="00EE6742">
        <w:rPr>
          <w:rFonts w:ascii="Arial" w:hAnsi="Arial" w:cs="Arial"/>
          <w:bCs/>
          <w:szCs w:val="22"/>
          <w:lang w:val="lt-LT"/>
        </w:rPr>
        <w:t xml:space="preserve"> OL Kaunas Jonava I atramoje Nr.4 žemiau esamų fazinių laidų, siekiant išvengti OL linijos atjungimo aptarnaujant ŽTŠK-ŠK movą.</w:t>
      </w:r>
    </w:p>
    <w:p w14:paraId="06734C8E" w14:textId="64D2E672" w:rsidR="00781362" w:rsidRPr="00EE6742" w:rsidRDefault="00781362" w:rsidP="00D606E9">
      <w:pPr>
        <w:pStyle w:val="NoSpacing"/>
        <w:numPr>
          <w:ilvl w:val="2"/>
          <w:numId w:val="32"/>
        </w:numPr>
        <w:tabs>
          <w:tab w:val="left" w:pos="710"/>
          <w:tab w:val="left" w:pos="1134"/>
        </w:tabs>
        <w:spacing w:line="276" w:lineRule="auto"/>
        <w:ind w:left="0" w:firstLine="0"/>
        <w:jc w:val="both"/>
        <w:rPr>
          <w:rFonts w:ascii="Arial" w:hAnsi="Arial" w:cs="Arial"/>
          <w:bCs/>
          <w:szCs w:val="22"/>
          <w:lang w:val="lt-LT"/>
        </w:rPr>
      </w:pPr>
      <w:r w:rsidRPr="00EE6742">
        <w:rPr>
          <w:rFonts w:ascii="Arial" w:hAnsi="Arial" w:cs="Arial"/>
          <w:bCs/>
          <w:szCs w:val="22"/>
          <w:lang w:val="lt-LT"/>
        </w:rPr>
        <w:t>Suprojektuoti ŽTŠK atsargos suvyniojimo ir tvirtinimo įrenginį atramoje Nr.4 žemiau esamų fazinių laidų, siekiant išvengti OL linijos atjungimo aptarnaujant ŽTŠK-ŠK movą.</w:t>
      </w:r>
    </w:p>
    <w:p w14:paraId="5865E7B7" w14:textId="0F5EC209" w:rsidR="00781362" w:rsidRPr="00EE6742" w:rsidRDefault="00781362" w:rsidP="00D606E9">
      <w:pPr>
        <w:pStyle w:val="NoSpacing"/>
        <w:numPr>
          <w:ilvl w:val="2"/>
          <w:numId w:val="32"/>
        </w:numPr>
        <w:tabs>
          <w:tab w:val="left" w:pos="710"/>
          <w:tab w:val="left" w:pos="1134"/>
        </w:tabs>
        <w:spacing w:line="276" w:lineRule="auto"/>
        <w:ind w:left="0" w:firstLine="0"/>
        <w:jc w:val="both"/>
        <w:rPr>
          <w:rFonts w:ascii="Arial" w:hAnsi="Arial" w:cs="Arial"/>
          <w:bCs/>
          <w:szCs w:val="22"/>
          <w:lang w:val="lt-LT"/>
        </w:rPr>
      </w:pPr>
      <w:r w:rsidRPr="00EE6742">
        <w:rPr>
          <w:rFonts w:ascii="Arial" w:hAnsi="Arial" w:cs="Arial"/>
          <w:bCs/>
          <w:szCs w:val="22"/>
          <w:lang w:val="lt-LT"/>
        </w:rPr>
        <w:t>Movos žymėjimas turi būti atliktas atspariomis atmosferos, saulės poveikiui medžiagomis.</w:t>
      </w:r>
    </w:p>
    <w:p w14:paraId="5877312B" w14:textId="18BE8EDE" w:rsidR="00781362" w:rsidRPr="00EE6742" w:rsidRDefault="00781362" w:rsidP="00D606E9">
      <w:pPr>
        <w:pStyle w:val="ListParagraph"/>
        <w:numPr>
          <w:ilvl w:val="2"/>
          <w:numId w:val="32"/>
        </w:numPr>
        <w:tabs>
          <w:tab w:val="left" w:pos="710"/>
          <w:tab w:val="left" w:pos="1134"/>
        </w:tabs>
        <w:spacing w:line="276" w:lineRule="auto"/>
        <w:ind w:left="0" w:firstLine="0"/>
        <w:jc w:val="both"/>
        <w:rPr>
          <w:rFonts w:ascii="Arial" w:hAnsi="Arial" w:cs="Arial"/>
          <w:bCs/>
          <w:sz w:val="22"/>
          <w:szCs w:val="22"/>
        </w:rPr>
      </w:pPr>
      <w:r w:rsidRPr="00EE6742">
        <w:rPr>
          <w:rFonts w:ascii="Arial" w:hAnsi="Arial" w:cs="Arial"/>
          <w:bCs/>
          <w:sz w:val="22"/>
          <w:szCs w:val="22"/>
        </w:rPr>
        <w:t>Suprojektuoti naują Ø50 mm diametro, ne mažesnio kaip 3 mm sienelės storio, plieninį apsauginį vamzdį šviesolaidiniam kabeliui (toliau-ŠK) nuvesti nuo atramos Nr. 4 iki naujai projektuojamo ryšių šulinio.</w:t>
      </w:r>
      <w:r w:rsidRPr="00EE6742">
        <w:rPr>
          <w:rFonts w:ascii="Arial" w:hAnsi="Arial" w:cs="Arial"/>
          <w:sz w:val="22"/>
          <w:szCs w:val="22"/>
        </w:rPr>
        <w:t xml:space="preserve"> </w:t>
      </w:r>
      <w:r w:rsidRPr="00EE6742">
        <w:rPr>
          <w:rFonts w:ascii="Arial" w:hAnsi="Arial" w:cs="Arial"/>
          <w:bCs/>
          <w:sz w:val="22"/>
          <w:szCs w:val="22"/>
        </w:rPr>
        <w:t>Šulinyje prie po</w:t>
      </w:r>
      <w:r w:rsidR="00487FB4" w:rsidRPr="00EE6742">
        <w:rPr>
          <w:rFonts w:ascii="Arial" w:hAnsi="Arial" w:cs="Arial"/>
          <w:bCs/>
          <w:sz w:val="22"/>
          <w:szCs w:val="22"/>
        </w:rPr>
        <w:t xml:space="preserve"> atrama</w:t>
      </w:r>
      <w:r w:rsidRPr="00EE6742">
        <w:rPr>
          <w:rFonts w:ascii="Arial" w:hAnsi="Arial" w:cs="Arial"/>
          <w:bCs/>
          <w:sz w:val="22"/>
          <w:szCs w:val="22"/>
        </w:rPr>
        <w:t xml:space="preserve"> Nr.4 turi būti suprojektuota technologinė ŠK atsarga (</w:t>
      </w:r>
      <w:r w:rsidR="004A2A9A" w:rsidRPr="00EE6742">
        <w:rPr>
          <w:rFonts w:ascii="Arial" w:hAnsi="Arial" w:cs="Arial"/>
          <w:bCs/>
          <w:sz w:val="22"/>
          <w:szCs w:val="22"/>
        </w:rPr>
        <w:t>24m</w:t>
      </w:r>
      <w:r w:rsidRPr="00EE6742">
        <w:rPr>
          <w:rFonts w:ascii="Arial" w:hAnsi="Arial" w:cs="Arial"/>
          <w:bCs/>
          <w:sz w:val="22"/>
          <w:szCs w:val="22"/>
        </w:rPr>
        <w:t>).</w:t>
      </w:r>
    </w:p>
    <w:p w14:paraId="3FEBABE8" w14:textId="60FF3DEB" w:rsidR="00781362" w:rsidRPr="00EE6742" w:rsidRDefault="00781362" w:rsidP="00D606E9">
      <w:pPr>
        <w:pStyle w:val="ListParagraph"/>
        <w:numPr>
          <w:ilvl w:val="2"/>
          <w:numId w:val="32"/>
        </w:numPr>
        <w:tabs>
          <w:tab w:val="left" w:pos="710"/>
          <w:tab w:val="left" w:pos="1134"/>
        </w:tabs>
        <w:spacing w:line="276" w:lineRule="auto"/>
        <w:ind w:left="0" w:firstLine="0"/>
        <w:jc w:val="both"/>
        <w:rPr>
          <w:rFonts w:ascii="Arial" w:hAnsi="Arial" w:cs="Arial"/>
          <w:bCs/>
          <w:sz w:val="22"/>
          <w:szCs w:val="22"/>
        </w:rPr>
      </w:pPr>
      <w:r w:rsidRPr="00EE6742">
        <w:rPr>
          <w:rFonts w:ascii="Arial" w:hAnsi="Arial" w:cs="Arial"/>
          <w:bCs/>
          <w:sz w:val="22"/>
          <w:szCs w:val="22"/>
        </w:rPr>
        <w:t>Šviesolaidinio kabelio apsaugai nuo ŽTŠK-ŠK movos iki naujai projektuojamo ir įrengiamo ryšio šulinio (-</w:t>
      </w:r>
      <w:proofErr w:type="spellStart"/>
      <w:r w:rsidRPr="00EE6742">
        <w:rPr>
          <w:rFonts w:ascii="Arial" w:hAnsi="Arial" w:cs="Arial"/>
          <w:bCs/>
          <w:sz w:val="22"/>
          <w:szCs w:val="22"/>
        </w:rPr>
        <w:t>ių</w:t>
      </w:r>
      <w:proofErr w:type="spellEnd"/>
      <w:r w:rsidRPr="00EE6742">
        <w:rPr>
          <w:rFonts w:ascii="Arial" w:hAnsi="Arial" w:cs="Arial"/>
          <w:bCs/>
          <w:sz w:val="22"/>
          <w:szCs w:val="22"/>
        </w:rPr>
        <w:t>) suprojektuoti Ø32 mm skersmens, ne mažesnio nei 2,4 mm sienelės storio PE vamzdį. Vamzdžio išorinis ir vidinis paviršius - lygūs.</w:t>
      </w:r>
    </w:p>
    <w:p w14:paraId="651A6F16" w14:textId="3AA14F68" w:rsidR="00781362" w:rsidRPr="00EE6742" w:rsidRDefault="00781362" w:rsidP="00D606E9">
      <w:pPr>
        <w:pStyle w:val="ListParagraph"/>
        <w:numPr>
          <w:ilvl w:val="2"/>
          <w:numId w:val="32"/>
        </w:numPr>
        <w:tabs>
          <w:tab w:val="left" w:pos="710"/>
          <w:tab w:val="left" w:pos="1134"/>
        </w:tabs>
        <w:spacing w:line="276" w:lineRule="auto"/>
        <w:ind w:left="0" w:firstLine="0"/>
        <w:jc w:val="both"/>
        <w:rPr>
          <w:rFonts w:ascii="Arial" w:hAnsi="Arial" w:cs="Arial"/>
          <w:bCs/>
          <w:sz w:val="22"/>
          <w:szCs w:val="22"/>
        </w:rPr>
      </w:pPr>
      <w:r w:rsidRPr="00EE6742">
        <w:rPr>
          <w:rFonts w:ascii="Arial" w:hAnsi="Arial" w:cs="Arial"/>
          <w:bCs/>
          <w:sz w:val="22"/>
          <w:szCs w:val="22"/>
        </w:rPr>
        <w:t>Suprojektuoti RKKS požeminius šulinius trasos posūkiuose ir tarpinius, priklausomai nuo ŠK tempimo jėgos.</w:t>
      </w:r>
      <w:r w:rsidR="002035CC" w:rsidRPr="00EE6742">
        <w:rPr>
          <w:rFonts w:ascii="Arial" w:hAnsi="Arial" w:cs="Arial"/>
          <w:bCs/>
          <w:sz w:val="22"/>
          <w:szCs w:val="22"/>
        </w:rPr>
        <w:t xml:space="preserve"> Suprojektuoti ryšių šulinių žymėjimą.</w:t>
      </w:r>
    </w:p>
    <w:p w14:paraId="4DF634AE" w14:textId="19831468" w:rsidR="00781362" w:rsidRPr="00EE6742" w:rsidRDefault="00781362" w:rsidP="00D606E9">
      <w:pPr>
        <w:pStyle w:val="ListParagraph"/>
        <w:numPr>
          <w:ilvl w:val="2"/>
          <w:numId w:val="32"/>
        </w:numPr>
        <w:tabs>
          <w:tab w:val="left" w:pos="710"/>
        </w:tabs>
        <w:ind w:left="0" w:firstLine="0"/>
        <w:rPr>
          <w:rFonts w:ascii="Arial" w:hAnsi="Arial" w:cs="Arial"/>
          <w:bCs/>
          <w:sz w:val="22"/>
          <w:szCs w:val="22"/>
        </w:rPr>
      </w:pPr>
      <w:proofErr w:type="spellStart"/>
      <w:r w:rsidRPr="00EE6742">
        <w:rPr>
          <w:rFonts w:ascii="Arial" w:hAnsi="Arial" w:cs="Arial"/>
          <w:bCs/>
          <w:sz w:val="22"/>
          <w:szCs w:val="22"/>
        </w:rPr>
        <w:t>Kabeliuojamame</w:t>
      </w:r>
      <w:proofErr w:type="spellEnd"/>
      <w:r w:rsidRPr="00EE6742">
        <w:rPr>
          <w:rFonts w:ascii="Arial" w:hAnsi="Arial" w:cs="Arial"/>
          <w:bCs/>
          <w:sz w:val="22"/>
          <w:szCs w:val="22"/>
        </w:rPr>
        <w:t xml:space="preserve"> ruože, šalia projektuojamos KL, suprojektuoti ŠK:</w:t>
      </w:r>
    </w:p>
    <w:p w14:paraId="06F0FC66" w14:textId="6F08CBE6" w:rsidR="0066778B" w:rsidRPr="00EE6742" w:rsidRDefault="00BB390B" w:rsidP="00D606E9">
      <w:pPr>
        <w:pStyle w:val="NoSpacing"/>
        <w:numPr>
          <w:ilvl w:val="3"/>
          <w:numId w:val="32"/>
        </w:numPr>
        <w:tabs>
          <w:tab w:val="left" w:pos="710"/>
          <w:tab w:val="left" w:pos="1560"/>
        </w:tabs>
        <w:spacing w:line="276" w:lineRule="auto"/>
        <w:ind w:left="0" w:firstLine="0"/>
        <w:jc w:val="both"/>
        <w:rPr>
          <w:rFonts w:ascii="Arial" w:hAnsi="Arial" w:cs="Arial"/>
          <w:bCs/>
          <w:szCs w:val="22"/>
          <w:lang w:val="lt-LT"/>
        </w:rPr>
      </w:pPr>
      <w:r w:rsidRPr="00EE6742">
        <w:rPr>
          <w:rFonts w:ascii="Arial" w:hAnsi="Arial" w:cs="Arial"/>
          <w:bCs/>
          <w:szCs w:val="22"/>
          <w:lang w:val="lt-LT"/>
        </w:rPr>
        <w:t xml:space="preserve"> </w:t>
      </w:r>
      <w:r w:rsidR="00271D47" w:rsidRPr="00EE6742">
        <w:rPr>
          <w:rFonts w:ascii="Arial" w:hAnsi="Arial" w:cs="Arial"/>
          <w:bCs/>
          <w:szCs w:val="22"/>
          <w:lang w:val="lt-LT"/>
        </w:rPr>
        <w:t>ŠK skaidulų kiekis</w:t>
      </w:r>
      <w:r w:rsidR="00AC4980" w:rsidRPr="00EE6742">
        <w:rPr>
          <w:rFonts w:ascii="Arial" w:hAnsi="Arial" w:cs="Arial"/>
          <w:bCs/>
          <w:szCs w:val="22"/>
          <w:lang w:val="lt-LT"/>
        </w:rPr>
        <w:t xml:space="preserve"> </w:t>
      </w:r>
      <w:r w:rsidR="00271D47" w:rsidRPr="00EE6742">
        <w:rPr>
          <w:rFonts w:ascii="Arial" w:hAnsi="Arial" w:cs="Arial"/>
          <w:bCs/>
          <w:szCs w:val="22"/>
          <w:lang w:val="lt-LT"/>
        </w:rPr>
        <w:t>-</w:t>
      </w:r>
      <w:r w:rsidR="00AC4980" w:rsidRPr="00EE6742">
        <w:rPr>
          <w:rFonts w:ascii="Arial" w:hAnsi="Arial" w:cs="Arial"/>
          <w:bCs/>
          <w:szCs w:val="22"/>
          <w:lang w:val="lt-LT"/>
        </w:rPr>
        <w:t xml:space="preserve"> </w:t>
      </w:r>
      <w:r w:rsidR="001F31E2" w:rsidRPr="00EE6742">
        <w:rPr>
          <w:rFonts w:ascii="Arial" w:hAnsi="Arial" w:cs="Arial"/>
          <w:bCs/>
          <w:szCs w:val="22"/>
          <w:lang w:val="lt-LT"/>
        </w:rPr>
        <w:t>72</w:t>
      </w:r>
      <w:r w:rsidR="00F744B9" w:rsidRPr="00EE6742">
        <w:rPr>
          <w:rFonts w:ascii="Arial" w:hAnsi="Arial" w:cs="Arial"/>
          <w:bCs/>
          <w:szCs w:val="22"/>
          <w:lang w:val="lt-LT"/>
        </w:rPr>
        <w:t>;</w:t>
      </w:r>
    </w:p>
    <w:p w14:paraId="3A8569B4" w14:textId="10F701B2" w:rsidR="006701E4" w:rsidRPr="00EE6742" w:rsidRDefault="00BB390B" w:rsidP="00D606E9">
      <w:pPr>
        <w:pStyle w:val="NoSpacing"/>
        <w:numPr>
          <w:ilvl w:val="3"/>
          <w:numId w:val="32"/>
        </w:numPr>
        <w:tabs>
          <w:tab w:val="left" w:pos="1560"/>
        </w:tabs>
        <w:spacing w:line="276" w:lineRule="auto"/>
        <w:ind w:left="0" w:firstLine="0"/>
        <w:jc w:val="both"/>
        <w:rPr>
          <w:rFonts w:ascii="Arial" w:hAnsi="Arial" w:cs="Arial"/>
          <w:bCs/>
          <w:szCs w:val="22"/>
          <w:lang w:val="lt-LT"/>
        </w:rPr>
      </w:pPr>
      <w:r w:rsidRPr="00EE6742">
        <w:rPr>
          <w:rFonts w:ascii="Arial" w:hAnsi="Arial" w:cs="Arial"/>
          <w:bCs/>
          <w:szCs w:val="22"/>
          <w:lang w:val="lt-LT"/>
        </w:rPr>
        <w:t xml:space="preserve"> </w:t>
      </w:r>
      <w:r w:rsidR="006701E4" w:rsidRPr="00EE6742">
        <w:rPr>
          <w:rFonts w:ascii="Arial" w:hAnsi="Arial" w:cs="Arial"/>
          <w:bCs/>
          <w:szCs w:val="22"/>
          <w:lang w:val="lt-LT"/>
        </w:rPr>
        <w:t>ŠK skaidulų tipas SM</w:t>
      </w:r>
      <w:r w:rsidR="00D614D3" w:rsidRPr="00EE6742">
        <w:rPr>
          <w:rFonts w:ascii="Arial" w:hAnsi="Arial" w:cs="Arial"/>
          <w:bCs/>
          <w:szCs w:val="22"/>
          <w:lang w:val="lt-LT"/>
        </w:rPr>
        <w:t>,</w:t>
      </w:r>
      <w:r w:rsidR="006701E4" w:rsidRPr="00EE6742">
        <w:rPr>
          <w:rFonts w:ascii="Arial" w:hAnsi="Arial" w:cs="Arial"/>
          <w:bCs/>
          <w:szCs w:val="22"/>
          <w:lang w:val="lt-LT"/>
        </w:rPr>
        <w:t xml:space="preserve"> </w:t>
      </w:r>
      <w:r w:rsidR="003C2198" w:rsidRPr="00EE6742">
        <w:rPr>
          <w:rFonts w:ascii="Arial" w:hAnsi="Arial" w:cs="Arial"/>
          <w:bCs/>
          <w:szCs w:val="22"/>
          <w:lang w:val="lt-LT"/>
        </w:rPr>
        <w:t xml:space="preserve">atitinkantis </w:t>
      </w:r>
      <w:r w:rsidR="006701E4" w:rsidRPr="00EE6742">
        <w:rPr>
          <w:rFonts w:ascii="Arial" w:hAnsi="Arial" w:cs="Arial"/>
          <w:bCs/>
          <w:szCs w:val="22"/>
          <w:lang w:val="lt-LT"/>
        </w:rPr>
        <w:t>G.652D</w:t>
      </w:r>
      <w:r w:rsidR="003C2198" w:rsidRPr="00EE6742">
        <w:rPr>
          <w:rFonts w:ascii="Arial" w:hAnsi="Arial" w:cs="Arial"/>
          <w:bCs/>
          <w:szCs w:val="22"/>
          <w:lang w:val="lt-LT"/>
        </w:rPr>
        <w:t xml:space="preserve"> rekomendacijas</w:t>
      </w:r>
      <w:r w:rsidR="00F744B9" w:rsidRPr="00EE6742">
        <w:rPr>
          <w:rFonts w:ascii="Arial" w:hAnsi="Arial" w:cs="Arial"/>
          <w:bCs/>
          <w:szCs w:val="22"/>
          <w:lang w:val="lt-LT"/>
        </w:rPr>
        <w:t>;</w:t>
      </w:r>
    </w:p>
    <w:p w14:paraId="778B0F87" w14:textId="3F832646" w:rsidR="00050A21" w:rsidRPr="00EE6742" w:rsidRDefault="00781362" w:rsidP="00D606E9">
      <w:pPr>
        <w:pStyle w:val="NoSpacing"/>
        <w:numPr>
          <w:ilvl w:val="3"/>
          <w:numId w:val="32"/>
        </w:numPr>
        <w:tabs>
          <w:tab w:val="left" w:pos="1560"/>
        </w:tabs>
        <w:spacing w:line="276" w:lineRule="auto"/>
        <w:ind w:left="0" w:firstLine="0"/>
        <w:jc w:val="both"/>
        <w:rPr>
          <w:rFonts w:ascii="Arial" w:hAnsi="Arial" w:cs="Arial"/>
          <w:bCs/>
          <w:color w:val="000000" w:themeColor="text1"/>
          <w:szCs w:val="22"/>
          <w:lang w:val="lt-LT"/>
        </w:rPr>
      </w:pPr>
      <w:r w:rsidRPr="00EE6742">
        <w:rPr>
          <w:rFonts w:ascii="Arial" w:hAnsi="Arial" w:cs="Arial"/>
          <w:bCs/>
          <w:color w:val="000000" w:themeColor="text1"/>
          <w:szCs w:val="22"/>
          <w:lang w:val="lt-LT"/>
        </w:rPr>
        <w:t xml:space="preserve"> </w:t>
      </w:r>
      <w:r w:rsidR="00050A21" w:rsidRPr="00EE6742">
        <w:rPr>
          <w:rFonts w:ascii="Arial" w:hAnsi="Arial" w:cs="Arial"/>
          <w:bCs/>
          <w:color w:val="000000" w:themeColor="text1"/>
          <w:szCs w:val="22"/>
          <w:lang w:val="lt-LT"/>
        </w:rPr>
        <w:t>Parinktas šviesolaidinis kabelis neturi pabloginti esamų šviesolaidinės linijos skaidulų slopinimų parametrų ir ryšio paslaugų kokybės</w:t>
      </w:r>
      <w:r w:rsidRPr="00EE6742">
        <w:rPr>
          <w:rFonts w:ascii="Arial" w:hAnsi="Arial" w:cs="Arial"/>
          <w:bCs/>
          <w:color w:val="000000" w:themeColor="text1"/>
          <w:szCs w:val="22"/>
          <w:lang w:val="lt-LT"/>
        </w:rPr>
        <w:t>;</w:t>
      </w:r>
    </w:p>
    <w:p w14:paraId="627BFA4F" w14:textId="25601EAD" w:rsidR="00781362" w:rsidRPr="00EE6742" w:rsidRDefault="00BB390B" w:rsidP="00D606E9">
      <w:pPr>
        <w:pStyle w:val="NoSpacing"/>
        <w:numPr>
          <w:ilvl w:val="3"/>
          <w:numId w:val="32"/>
        </w:numPr>
        <w:tabs>
          <w:tab w:val="left" w:pos="1560"/>
        </w:tabs>
        <w:spacing w:line="276" w:lineRule="auto"/>
        <w:ind w:left="0" w:firstLine="0"/>
        <w:jc w:val="both"/>
        <w:rPr>
          <w:rFonts w:ascii="Arial" w:hAnsi="Arial" w:cs="Arial"/>
          <w:bCs/>
          <w:color w:val="000000" w:themeColor="text1"/>
          <w:szCs w:val="22"/>
          <w:lang w:val="lt-LT"/>
        </w:rPr>
      </w:pPr>
      <w:r w:rsidRPr="00EE6742">
        <w:rPr>
          <w:rFonts w:ascii="Arial" w:hAnsi="Arial" w:cs="Arial"/>
          <w:bCs/>
          <w:color w:val="000000" w:themeColor="text1"/>
          <w:szCs w:val="22"/>
          <w:lang w:val="lt-LT"/>
        </w:rPr>
        <w:t xml:space="preserve"> </w:t>
      </w:r>
      <w:r w:rsidR="00781362" w:rsidRPr="00EE6742">
        <w:rPr>
          <w:rFonts w:ascii="Arial" w:hAnsi="Arial" w:cs="Arial"/>
          <w:bCs/>
          <w:color w:val="000000" w:themeColor="text1"/>
          <w:szCs w:val="22"/>
          <w:lang w:val="lt-LT"/>
        </w:rPr>
        <w:t xml:space="preserve">ŠK turi būti vientisas </w:t>
      </w:r>
      <w:proofErr w:type="spellStart"/>
      <w:r w:rsidR="00965280" w:rsidRPr="00EE6742">
        <w:rPr>
          <w:rFonts w:ascii="Arial" w:hAnsi="Arial" w:cs="Arial"/>
          <w:bCs/>
          <w:color w:val="000000" w:themeColor="text1"/>
          <w:szCs w:val="22"/>
          <w:lang w:val="lt-LT"/>
        </w:rPr>
        <w:t>kabeliuojamoje</w:t>
      </w:r>
      <w:proofErr w:type="spellEnd"/>
      <w:r w:rsidR="00965280" w:rsidRPr="00EE6742">
        <w:rPr>
          <w:rFonts w:ascii="Arial" w:hAnsi="Arial" w:cs="Arial"/>
          <w:bCs/>
          <w:color w:val="000000" w:themeColor="text1"/>
          <w:szCs w:val="22"/>
          <w:lang w:val="lt-LT"/>
        </w:rPr>
        <w:t xml:space="preserve"> </w:t>
      </w:r>
      <w:r w:rsidR="00781362" w:rsidRPr="00EE6742">
        <w:rPr>
          <w:rFonts w:ascii="Arial" w:hAnsi="Arial" w:cs="Arial"/>
          <w:bCs/>
          <w:color w:val="000000" w:themeColor="text1"/>
          <w:szCs w:val="22"/>
          <w:lang w:val="lt-LT"/>
        </w:rPr>
        <w:t>trasoje, be tarpinių sujungimų ir movų</w:t>
      </w:r>
      <w:r w:rsidR="00965280" w:rsidRPr="00EE6742">
        <w:rPr>
          <w:rFonts w:ascii="Arial" w:hAnsi="Arial" w:cs="Arial"/>
          <w:bCs/>
          <w:color w:val="000000" w:themeColor="text1"/>
          <w:szCs w:val="22"/>
          <w:lang w:val="lt-LT"/>
        </w:rPr>
        <w:t>.</w:t>
      </w:r>
    </w:p>
    <w:p w14:paraId="79C93B19" w14:textId="5C3F2D73" w:rsidR="00781362" w:rsidRPr="00EE6742" w:rsidRDefault="00781362" w:rsidP="00D606E9">
      <w:pPr>
        <w:pStyle w:val="ListParagraph"/>
        <w:numPr>
          <w:ilvl w:val="2"/>
          <w:numId w:val="32"/>
        </w:numPr>
        <w:tabs>
          <w:tab w:val="left" w:pos="709"/>
          <w:tab w:val="left" w:pos="1134"/>
          <w:tab w:val="left" w:pos="1560"/>
        </w:tabs>
        <w:spacing w:line="276" w:lineRule="auto"/>
        <w:ind w:left="0" w:firstLine="0"/>
        <w:jc w:val="both"/>
        <w:rPr>
          <w:rFonts w:ascii="Arial" w:hAnsi="Arial" w:cs="Arial"/>
          <w:bCs/>
          <w:color w:val="000000" w:themeColor="text1"/>
          <w:sz w:val="22"/>
          <w:szCs w:val="22"/>
        </w:rPr>
      </w:pPr>
      <w:r w:rsidRPr="00EE6742">
        <w:rPr>
          <w:rFonts w:ascii="Arial" w:hAnsi="Arial" w:cs="Arial"/>
          <w:bCs/>
          <w:color w:val="000000" w:themeColor="text1"/>
          <w:sz w:val="22"/>
          <w:szCs w:val="22"/>
        </w:rPr>
        <w:t>.</w:t>
      </w:r>
      <w:r w:rsidR="006F11E0" w:rsidRPr="00EE6742">
        <w:rPr>
          <w:rFonts w:ascii="Arial" w:hAnsi="Arial" w:cs="Arial"/>
          <w:bCs/>
          <w:color w:val="000000" w:themeColor="text1"/>
          <w:sz w:val="22"/>
          <w:szCs w:val="22"/>
        </w:rPr>
        <w:t xml:space="preserve"> </w:t>
      </w:r>
      <w:r w:rsidRPr="00EE6742">
        <w:rPr>
          <w:rFonts w:ascii="Arial" w:hAnsi="Arial" w:cs="Arial"/>
          <w:bCs/>
          <w:color w:val="000000" w:themeColor="text1"/>
          <w:sz w:val="22"/>
          <w:szCs w:val="22"/>
        </w:rPr>
        <w:t>Siekiant išlaikyti nepriklausomą ŠK užvedimą Kauno TP teritorijoje, požeminis ŠK tiesiamas tik naujai projektuojamuose ir įrengiamuose Ø110 mm HDPE ryšių kabelių kanalų sistemos (RKKS) vamzdžiuose.</w:t>
      </w:r>
    </w:p>
    <w:p w14:paraId="1745361A" w14:textId="1FCCD834" w:rsidR="00F96AA5" w:rsidRPr="00EE6742" w:rsidRDefault="00781362" w:rsidP="00D606E9">
      <w:pPr>
        <w:pStyle w:val="NoSpacing"/>
        <w:numPr>
          <w:ilvl w:val="2"/>
          <w:numId w:val="32"/>
        </w:numPr>
        <w:tabs>
          <w:tab w:val="left" w:pos="709"/>
          <w:tab w:val="left" w:pos="1134"/>
        </w:tabs>
        <w:spacing w:line="276" w:lineRule="auto"/>
        <w:ind w:left="0" w:firstLine="0"/>
        <w:jc w:val="both"/>
        <w:rPr>
          <w:rFonts w:ascii="Arial" w:hAnsi="Arial" w:cs="Arial"/>
          <w:bCs/>
          <w:color w:val="000000" w:themeColor="text1"/>
          <w:szCs w:val="22"/>
          <w:lang w:val="lt-LT"/>
        </w:rPr>
      </w:pPr>
      <w:r w:rsidRPr="00EE6742">
        <w:rPr>
          <w:rFonts w:ascii="Arial" w:hAnsi="Arial" w:cs="Arial"/>
          <w:bCs/>
          <w:color w:val="000000" w:themeColor="text1"/>
          <w:szCs w:val="22"/>
          <w:lang w:val="lt-LT"/>
        </w:rPr>
        <w:lastRenderedPageBreak/>
        <w:t xml:space="preserve">. </w:t>
      </w:r>
      <w:r w:rsidR="006F11E0" w:rsidRPr="00EE6742">
        <w:rPr>
          <w:rFonts w:ascii="Arial" w:hAnsi="Arial" w:cs="Arial"/>
          <w:bCs/>
          <w:color w:val="000000" w:themeColor="text1"/>
          <w:szCs w:val="22"/>
          <w:lang w:val="lt-LT"/>
        </w:rPr>
        <w:t xml:space="preserve">Kauno </w:t>
      </w:r>
      <w:r w:rsidR="00354945" w:rsidRPr="00EE6742">
        <w:rPr>
          <w:rFonts w:ascii="Arial" w:hAnsi="Arial" w:cs="Arial"/>
          <w:bCs/>
          <w:color w:val="000000" w:themeColor="text1"/>
          <w:szCs w:val="22"/>
          <w:lang w:val="lt-LT"/>
        </w:rPr>
        <w:t xml:space="preserve">TP </w:t>
      </w:r>
      <w:r w:rsidR="00F96AA5" w:rsidRPr="00EE6742">
        <w:rPr>
          <w:rFonts w:ascii="Arial" w:hAnsi="Arial" w:cs="Arial"/>
          <w:bCs/>
          <w:color w:val="000000" w:themeColor="text1"/>
          <w:szCs w:val="22"/>
          <w:lang w:val="lt-LT"/>
        </w:rPr>
        <w:t>ŠK užbaigiam</w:t>
      </w:r>
      <w:r w:rsidR="00F744B9" w:rsidRPr="00EE6742">
        <w:rPr>
          <w:rFonts w:ascii="Arial" w:hAnsi="Arial" w:cs="Arial"/>
          <w:bCs/>
          <w:color w:val="000000" w:themeColor="text1"/>
          <w:szCs w:val="22"/>
          <w:lang w:val="lt-LT"/>
        </w:rPr>
        <w:t>as</w:t>
      </w:r>
      <w:r w:rsidR="00735376" w:rsidRPr="00EE6742">
        <w:rPr>
          <w:rFonts w:ascii="Arial" w:hAnsi="Arial" w:cs="Arial"/>
          <w:bCs/>
          <w:color w:val="000000" w:themeColor="text1"/>
          <w:szCs w:val="22"/>
          <w:lang w:val="lt-LT"/>
        </w:rPr>
        <w:t xml:space="preserve"> skaidulų paskirstymo įrengini</w:t>
      </w:r>
      <w:r w:rsidR="00F744B9" w:rsidRPr="00EE6742">
        <w:rPr>
          <w:rFonts w:ascii="Arial" w:hAnsi="Arial" w:cs="Arial"/>
          <w:bCs/>
          <w:color w:val="000000" w:themeColor="text1"/>
          <w:szCs w:val="22"/>
          <w:lang w:val="lt-LT"/>
        </w:rPr>
        <w:t>u</w:t>
      </w:r>
      <w:r w:rsidR="00F96AA5" w:rsidRPr="00EE6742">
        <w:rPr>
          <w:rFonts w:ascii="Arial" w:hAnsi="Arial" w:cs="Arial"/>
          <w:bCs/>
          <w:color w:val="000000" w:themeColor="text1"/>
          <w:szCs w:val="22"/>
          <w:lang w:val="lt-LT"/>
        </w:rPr>
        <w:t xml:space="preserve"> </w:t>
      </w:r>
      <w:r w:rsidR="00735376" w:rsidRPr="00EE6742">
        <w:rPr>
          <w:rFonts w:ascii="Arial" w:hAnsi="Arial" w:cs="Arial"/>
          <w:bCs/>
          <w:color w:val="000000" w:themeColor="text1"/>
          <w:szCs w:val="22"/>
          <w:lang w:val="lt-LT"/>
        </w:rPr>
        <w:t>(</w:t>
      </w:r>
      <w:r w:rsidR="005B7F1D" w:rsidRPr="00EE6742">
        <w:rPr>
          <w:rFonts w:ascii="Arial" w:hAnsi="Arial" w:cs="Arial"/>
          <w:bCs/>
          <w:color w:val="000000" w:themeColor="text1"/>
          <w:szCs w:val="22"/>
          <w:lang w:val="lt-LT"/>
        </w:rPr>
        <w:t xml:space="preserve">toliau - </w:t>
      </w:r>
      <w:r w:rsidR="00F96AA5" w:rsidRPr="00EE6742">
        <w:rPr>
          <w:rFonts w:ascii="Arial" w:hAnsi="Arial" w:cs="Arial"/>
          <w:bCs/>
          <w:color w:val="000000" w:themeColor="text1"/>
          <w:szCs w:val="22"/>
          <w:lang w:val="lt-LT"/>
        </w:rPr>
        <w:t>ODF</w:t>
      </w:r>
      <w:r w:rsidR="00735376" w:rsidRPr="00EE6742">
        <w:rPr>
          <w:rFonts w:ascii="Arial" w:hAnsi="Arial" w:cs="Arial"/>
          <w:bCs/>
          <w:color w:val="000000" w:themeColor="text1"/>
          <w:szCs w:val="22"/>
          <w:lang w:val="lt-LT"/>
        </w:rPr>
        <w:t>)</w:t>
      </w:r>
      <w:r w:rsidRPr="00EE6742">
        <w:rPr>
          <w:rFonts w:ascii="Arial" w:hAnsi="Arial" w:cs="Arial"/>
          <w:szCs w:val="22"/>
          <w:lang w:val="lt-LT"/>
        </w:rPr>
        <w:t xml:space="preserve"> </w:t>
      </w:r>
      <w:r w:rsidRPr="00EE6742">
        <w:rPr>
          <w:rFonts w:ascii="Arial" w:hAnsi="Arial" w:cs="Arial"/>
          <w:bCs/>
          <w:color w:val="000000" w:themeColor="text1"/>
          <w:szCs w:val="22"/>
          <w:lang w:val="lt-LT"/>
        </w:rPr>
        <w:t>DDC RA1 aparatinės S1.2 spintoje</w:t>
      </w:r>
      <w:r w:rsidR="00F96AA5" w:rsidRPr="00EE6742">
        <w:rPr>
          <w:rFonts w:ascii="Arial" w:hAnsi="Arial" w:cs="Arial"/>
          <w:bCs/>
          <w:color w:val="000000" w:themeColor="text1"/>
          <w:szCs w:val="22"/>
          <w:lang w:val="lt-LT"/>
        </w:rPr>
        <w:t>.</w:t>
      </w:r>
      <w:r w:rsidR="002F775E" w:rsidRPr="00EE6742">
        <w:rPr>
          <w:rFonts w:ascii="Arial" w:hAnsi="Arial" w:cs="Arial"/>
          <w:bCs/>
          <w:color w:val="000000" w:themeColor="text1"/>
          <w:szCs w:val="22"/>
          <w:lang w:val="lt-LT"/>
        </w:rPr>
        <w:t xml:space="preserve"> </w:t>
      </w:r>
      <w:r w:rsidR="006F11E0" w:rsidRPr="00EE6742">
        <w:rPr>
          <w:rFonts w:ascii="Arial" w:hAnsi="Arial" w:cs="Arial"/>
          <w:bCs/>
          <w:color w:val="000000" w:themeColor="text1"/>
          <w:szCs w:val="22"/>
          <w:lang w:val="lt-LT"/>
        </w:rPr>
        <w:t xml:space="preserve">Jungčių tipas </w:t>
      </w:r>
      <w:r w:rsidR="002F775E" w:rsidRPr="00EE6742">
        <w:rPr>
          <w:rFonts w:ascii="Arial" w:hAnsi="Arial" w:cs="Arial"/>
          <w:bCs/>
          <w:color w:val="000000" w:themeColor="text1"/>
          <w:szCs w:val="22"/>
          <w:lang w:val="lt-LT"/>
        </w:rPr>
        <w:t xml:space="preserve">- </w:t>
      </w:r>
      <w:r w:rsidR="006F11E0" w:rsidRPr="00EE6742">
        <w:rPr>
          <w:rFonts w:ascii="Arial" w:hAnsi="Arial" w:cs="Arial"/>
          <w:bCs/>
          <w:color w:val="000000" w:themeColor="text1"/>
          <w:szCs w:val="22"/>
          <w:lang w:val="lt-LT"/>
        </w:rPr>
        <w:t>E2000</w:t>
      </w:r>
      <w:r w:rsidR="002F775E" w:rsidRPr="00EE6742">
        <w:rPr>
          <w:rFonts w:ascii="Arial" w:hAnsi="Arial" w:cs="Arial"/>
          <w:bCs/>
          <w:color w:val="000000" w:themeColor="text1"/>
          <w:szCs w:val="22"/>
          <w:lang w:val="lt-LT"/>
        </w:rPr>
        <w:t>.</w:t>
      </w:r>
    </w:p>
    <w:p w14:paraId="47B905C8" w14:textId="56373DDE" w:rsidR="004A2A9A" w:rsidRPr="00EE6742" w:rsidRDefault="004A2A9A" w:rsidP="00D606E9">
      <w:pPr>
        <w:pStyle w:val="NoSpacing"/>
        <w:numPr>
          <w:ilvl w:val="2"/>
          <w:numId w:val="32"/>
        </w:numPr>
        <w:tabs>
          <w:tab w:val="left" w:pos="709"/>
          <w:tab w:val="left" w:pos="1134"/>
        </w:tabs>
        <w:spacing w:line="276" w:lineRule="auto"/>
        <w:ind w:left="0" w:firstLine="0"/>
        <w:jc w:val="both"/>
        <w:rPr>
          <w:rFonts w:ascii="Arial" w:hAnsi="Arial" w:cs="Arial"/>
          <w:bCs/>
          <w:color w:val="000000" w:themeColor="text1"/>
          <w:szCs w:val="22"/>
          <w:lang w:val="lt-LT"/>
        </w:rPr>
      </w:pPr>
      <w:r w:rsidRPr="00EE6742">
        <w:rPr>
          <w:rFonts w:ascii="Arial" w:hAnsi="Arial" w:cs="Arial"/>
          <w:bCs/>
          <w:color w:val="000000" w:themeColor="text1"/>
          <w:szCs w:val="22"/>
          <w:lang w:val="lt-LT"/>
        </w:rPr>
        <w:t>Suprojektuoti naujus šviesolaidinius jungiamuosius kabelius tarp naujo ODF ir esamos įrangos</w:t>
      </w:r>
      <w:r w:rsidR="00965280" w:rsidRPr="00EE6742">
        <w:rPr>
          <w:rFonts w:ascii="Arial" w:hAnsi="Arial" w:cs="Arial"/>
          <w:bCs/>
          <w:color w:val="000000" w:themeColor="text1"/>
          <w:szCs w:val="22"/>
          <w:lang w:val="lt-LT"/>
        </w:rPr>
        <w:t>.</w:t>
      </w:r>
    </w:p>
    <w:p w14:paraId="3DE414D4" w14:textId="30E585AE" w:rsidR="007510F1" w:rsidRPr="00EE6742" w:rsidRDefault="00781362" w:rsidP="00D606E9">
      <w:pPr>
        <w:pStyle w:val="NoSpacing"/>
        <w:numPr>
          <w:ilvl w:val="2"/>
          <w:numId w:val="32"/>
        </w:numPr>
        <w:tabs>
          <w:tab w:val="left" w:pos="709"/>
          <w:tab w:val="left" w:pos="1134"/>
        </w:tabs>
        <w:spacing w:line="276" w:lineRule="auto"/>
        <w:ind w:left="0" w:firstLine="0"/>
        <w:jc w:val="both"/>
        <w:rPr>
          <w:rFonts w:ascii="Arial" w:hAnsi="Arial" w:cs="Arial"/>
          <w:bCs/>
          <w:color w:val="000000" w:themeColor="text1"/>
          <w:szCs w:val="22"/>
          <w:lang w:val="lt-LT"/>
        </w:rPr>
      </w:pPr>
      <w:r w:rsidRPr="00EE6742">
        <w:rPr>
          <w:rFonts w:ascii="Arial" w:hAnsi="Arial" w:cs="Arial"/>
          <w:bCs/>
          <w:color w:val="000000" w:themeColor="text1"/>
          <w:szCs w:val="22"/>
          <w:lang w:val="lt-LT"/>
        </w:rPr>
        <w:t xml:space="preserve">. </w:t>
      </w:r>
      <w:r w:rsidR="007510F1" w:rsidRPr="00EE6742">
        <w:rPr>
          <w:rFonts w:ascii="Arial" w:hAnsi="Arial" w:cs="Arial"/>
          <w:bCs/>
          <w:color w:val="000000" w:themeColor="text1"/>
          <w:szCs w:val="22"/>
          <w:lang w:val="lt-LT"/>
        </w:rPr>
        <w:t xml:space="preserve">Visoje ŠK trasoje naudoti </w:t>
      </w:r>
      <w:r w:rsidR="006F11E0" w:rsidRPr="00EE6742">
        <w:rPr>
          <w:rFonts w:ascii="Arial" w:hAnsi="Arial" w:cs="Arial"/>
          <w:bCs/>
          <w:color w:val="000000" w:themeColor="text1"/>
          <w:szCs w:val="22"/>
          <w:lang w:val="lt-LT"/>
        </w:rPr>
        <w:t xml:space="preserve">750N </w:t>
      </w:r>
      <w:r w:rsidR="007510F1" w:rsidRPr="00EE6742">
        <w:rPr>
          <w:rFonts w:ascii="Arial" w:hAnsi="Arial" w:cs="Arial"/>
          <w:bCs/>
          <w:color w:val="000000" w:themeColor="text1"/>
          <w:szCs w:val="22"/>
          <w:lang w:val="lt-LT"/>
        </w:rPr>
        <w:t xml:space="preserve">atsparumo gniuždymui </w:t>
      </w:r>
      <w:r w:rsidR="006701E4" w:rsidRPr="00EE6742">
        <w:rPr>
          <w:rFonts w:ascii="Arial" w:hAnsi="Arial" w:cs="Arial"/>
          <w:bCs/>
          <w:color w:val="000000" w:themeColor="text1"/>
          <w:szCs w:val="22"/>
          <w:lang w:val="lt-LT"/>
        </w:rPr>
        <w:t xml:space="preserve">Ø40mm </w:t>
      </w:r>
      <w:r w:rsidR="007510F1" w:rsidRPr="00EE6742">
        <w:rPr>
          <w:rFonts w:ascii="Arial" w:hAnsi="Arial" w:cs="Arial"/>
          <w:bCs/>
          <w:color w:val="000000" w:themeColor="text1"/>
          <w:szCs w:val="22"/>
          <w:lang w:val="lt-LT"/>
        </w:rPr>
        <w:t>apsauginį vamzdį.</w:t>
      </w:r>
    </w:p>
    <w:p w14:paraId="18F95BB3" w14:textId="540587D6" w:rsidR="004176A2" w:rsidRPr="00EE6742" w:rsidRDefault="00781362" w:rsidP="00D606E9">
      <w:pPr>
        <w:pStyle w:val="NoSpacing"/>
        <w:numPr>
          <w:ilvl w:val="2"/>
          <w:numId w:val="32"/>
        </w:numPr>
        <w:tabs>
          <w:tab w:val="left" w:pos="709"/>
          <w:tab w:val="left" w:pos="1134"/>
        </w:tabs>
        <w:spacing w:line="276" w:lineRule="auto"/>
        <w:ind w:left="0" w:firstLine="0"/>
        <w:jc w:val="both"/>
        <w:rPr>
          <w:rFonts w:ascii="Arial" w:hAnsi="Arial" w:cs="Arial"/>
          <w:bCs/>
          <w:color w:val="000000" w:themeColor="text1"/>
          <w:szCs w:val="22"/>
          <w:lang w:val="lt-LT"/>
        </w:rPr>
      </w:pPr>
      <w:r w:rsidRPr="00EE6742">
        <w:rPr>
          <w:rFonts w:ascii="Arial" w:hAnsi="Arial" w:cs="Arial"/>
          <w:bCs/>
          <w:color w:val="000000" w:themeColor="text1"/>
          <w:szCs w:val="22"/>
          <w:lang w:val="lt-LT"/>
        </w:rPr>
        <w:t xml:space="preserve">. </w:t>
      </w:r>
      <w:r w:rsidR="004176A2" w:rsidRPr="00EE6742">
        <w:rPr>
          <w:rFonts w:ascii="Arial" w:hAnsi="Arial" w:cs="Arial"/>
          <w:bCs/>
          <w:color w:val="000000" w:themeColor="text1"/>
          <w:szCs w:val="22"/>
          <w:lang w:val="lt-LT"/>
        </w:rPr>
        <w:t xml:space="preserve">Sankirtose su keliais projektuoti </w:t>
      </w:r>
      <w:r w:rsidR="00FD67C5" w:rsidRPr="00EE6742">
        <w:rPr>
          <w:rFonts w:ascii="Arial" w:hAnsi="Arial" w:cs="Arial"/>
          <w:bCs/>
          <w:color w:val="000000" w:themeColor="text1"/>
          <w:szCs w:val="22"/>
          <w:lang w:val="lt-LT"/>
        </w:rPr>
        <w:t>papildomus</w:t>
      </w:r>
      <w:r w:rsidR="004C2990" w:rsidRPr="00EE6742">
        <w:rPr>
          <w:rFonts w:ascii="Arial" w:hAnsi="Arial" w:cs="Arial"/>
          <w:bCs/>
          <w:color w:val="000000" w:themeColor="text1"/>
          <w:szCs w:val="22"/>
          <w:lang w:val="lt-LT"/>
        </w:rPr>
        <w:t xml:space="preserve"> 1250N atsparumo gniuždymui</w:t>
      </w:r>
      <w:r w:rsidR="00FD67C5" w:rsidRPr="00EE6742">
        <w:rPr>
          <w:rFonts w:ascii="Arial" w:hAnsi="Arial" w:cs="Arial"/>
          <w:bCs/>
          <w:color w:val="000000" w:themeColor="text1"/>
          <w:szCs w:val="22"/>
          <w:lang w:val="lt-LT"/>
        </w:rPr>
        <w:t xml:space="preserve"> </w:t>
      </w:r>
      <w:r w:rsidR="00A25176" w:rsidRPr="00EE6742">
        <w:rPr>
          <w:rFonts w:ascii="Arial" w:hAnsi="Arial" w:cs="Arial"/>
          <w:bCs/>
          <w:color w:val="000000" w:themeColor="text1"/>
          <w:szCs w:val="22"/>
          <w:lang w:val="lt-LT"/>
        </w:rPr>
        <w:t>Ø</w:t>
      </w:r>
      <w:r w:rsidR="004176A2" w:rsidRPr="00EE6742">
        <w:rPr>
          <w:rFonts w:ascii="Arial" w:hAnsi="Arial" w:cs="Arial"/>
          <w:bCs/>
          <w:color w:val="000000" w:themeColor="text1"/>
          <w:szCs w:val="22"/>
          <w:lang w:val="lt-LT"/>
        </w:rPr>
        <w:t xml:space="preserve">110mm </w:t>
      </w:r>
      <w:r w:rsidR="004C2990" w:rsidRPr="00EE6742">
        <w:rPr>
          <w:rFonts w:ascii="Arial" w:hAnsi="Arial" w:cs="Arial"/>
          <w:bCs/>
          <w:color w:val="000000" w:themeColor="text1"/>
          <w:szCs w:val="22"/>
          <w:lang w:val="lt-LT"/>
        </w:rPr>
        <w:t xml:space="preserve"> </w:t>
      </w:r>
      <w:r w:rsidR="004176A2" w:rsidRPr="00EE6742">
        <w:rPr>
          <w:rFonts w:ascii="Arial" w:hAnsi="Arial" w:cs="Arial"/>
          <w:bCs/>
          <w:color w:val="000000" w:themeColor="text1"/>
          <w:szCs w:val="22"/>
          <w:lang w:val="lt-LT"/>
        </w:rPr>
        <w:t>apsauginius vamzdžius.</w:t>
      </w:r>
    </w:p>
    <w:p w14:paraId="51F2AE42" w14:textId="1A6C8F7F" w:rsidR="00A97A05" w:rsidRPr="00EE6742" w:rsidRDefault="00781362" w:rsidP="00D606E9">
      <w:pPr>
        <w:pStyle w:val="NoSpacing"/>
        <w:numPr>
          <w:ilvl w:val="2"/>
          <w:numId w:val="32"/>
        </w:numPr>
        <w:tabs>
          <w:tab w:val="left" w:pos="709"/>
          <w:tab w:val="left" w:pos="1134"/>
        </w:tabs>
        <w:spacing w:line="276" w:lineRule="auto"/>
        <w:ind w:left="0" w:firstLine="0"/>
        <w:jc w:val="both"/>
        <w:rPr>
          <w:rFonts w:ascii="Arial" w:hAnsi="Arial" w:cs="Arial"/>
          <w:bCs/>
          <w:color w:val="000000" w:themeColor="text1"/>
          <w:szCs w:val="22"/>
          <w:lang w:val="lt-LT"/>
        </w:rPr>
      </w:pPr>
      <w:r w:rsidRPr="00EE6742">
        <w:rPr>
          <w:rFonts w:ascii="Arial" w:hAnsi="Arial" w:cs="Arial"/>
          <w:bCs/>
          <w:color w:val="000000" w:themeColor="text1"/>
          <w:szCs w:val="22"/>
          <w:lang w:val="lt-LT"/>
        </w:rPr>
        <w:t xml:space="preserve">. </w:t>
      </w:r>
      <w:r w:rsidR="00493796" w:rsidRPr="00EE6742">
        <w:rPr>
          <w:rFonts w:ascii="Arial" w:hAnsi="Arial" w:cs="Arial"/>
          <w:bCs/>
          <w:color w:val="000000" w:themeColor="text1"/>
          <w:szCs w:val="22"/>
          <w:lang w:val="lt-LT"/>
        </w:rPr>
        <w:t>Su</w:t>
      </w:r>
      <w:r w:rsidR="00A97A05" w:rsidRPr="00EE6742">
        <w:rPr>
          <w:rFonts w:ascii="Arial" w:hAnsi="Arial" w:cs="Arial"/>
          <w:bCs/>
          <w:color w:val="000000" w:themeColor="text1"/>
          <w:szCs w:val="22"/>
          <w:lang w:val="lt-LT"/>
        </w:rPr>
        <w:t xml:space="preserve">projektuoti </w:t>
      </w:r>
      <w:r w:rsidR="00FD67C5" w:rsidRPr="00EE6742">
        <w:rPr>
          <w:rFonts w:ascii="Arial" w:hAnsi="Arial" w:cs="Arial"/>
          <w:bCs/>
          <w:color w:val="000000" w:themeColor="text1"/>
          <w:szCs w:val="22"/>
          <w:lang w:val="lt-LT"/>
        </w:rPr>
        <w:t xml:space="preserve">papildomus </w:t>
      </w:r>
      <w:r w:rsidR="003C29E2" w:rsidRPr="00EE6742">
        <w:rPr>
          <w:rFonts w:ascii="Arial" w:hAnsi="Arial" w:cs="Arial"/>
          <w:bCs/>
          <w:color w:val="000000" w:themeColor="text1"/>
          <w:szCs w:val="22"/>
          <w:lang w:val="lt-LT"/>
        </w:rPr>
        <w:t>Ø</w:t>
      </w:r>
      <w:r w:rsidR="0028277E" w:rsidRPr="00EE6742">
        <w:rPr>
          <w:rFonts w:ascii="Arial" w:hAnsi="Arial" w:cs="Arial"/>
          <w:bCs/>
          <w:color w:val="000000" w:themeColor="text1"/>
          <w:szCs w:val="22"/>
          <w:lang w:val="lt-LT"/>
        </w:rPr>
        <w:t>110mm apsauginius vamzdžius</w:t>
      </w:r>
      <w:r w:rsidR="00493796" w:rsidRPr="00EE6742">
        <w:rPr>
          <w:rFonts w:ascii="Arial" w:hAnsi="Arial" w:cs="Arial"/>
          <w:bCs/>
          <w:color w:val="000000" w:themeColor="text1"/>
          <w:szCs w:val="22"/>
          <w:lang w:val="lt-LT"/>
        </w:rPr>
        <w:t>, kai</w:t>
      </w:r>
      <w:r w:rsidR="00493796" w:rsidRPr="00EE6742">
        <w:rPr>
          <w:rFonts w:ascii="Arial" w:hAnsi="Arial" w:cs="Arial"/>
          <w:szCs w:val="22"/>
          <w:lang w:val="lt-LT"/>
        </w:rPr>
        <w:t xml:space="preserve"> </w:t>
      </w:r>
      <w:r w:rsidR="00493796" w:rsidRPr="00EE6742">
        <w:rPr>
          <w:rFonts w:ascii="Arial" w:hAnsi="Arial" w:cs="Arial"/>
          <w:bCs/>
          <w:color w:val="000000" w:themeColor="text1"/>
          <w:szCs w:val="22"/>
          <w:lang w:val="lt-LT"/>
        </w:rPr>
        <w:t>ŠK tiesimui naudojamas horizontalus kryptinio gręžimo būdas.</w:t>
      </w:r>
    </w:p>
    <w:p w14:paraId="290DDA7A" w14:textId="0E391BBB" w:rsidR="00C73A9D" w:rsidRPr="00EE6742" w:rsidRDefault="00781362" w:rsidP="00D606E9">
      <w:pPr>
        <w:pStyle w:val="NoSpacing"/>
        <w:numPr>
          <w:ilvl w:val="2"/>
          <w:numId w:val="32"/>
        </w:numPr>
        <w:tabs>
          <w:tab w:val="left" w:pos="709"/>
          <w:tab w:val="left" w:pos="1134"/>
        </w:tabs>
        <w:spacing w:line="276" w:lineRule="auto"/>
        <w:ind w:left="0" w:firstLine="0"/>
        <w:jc w:val="both"/>
        <w:rPr>
          <w:rFonts w:ascii="Arial" w:hAnsi="Arial" w:cs="Arial"/>
          <w:bCs/>
          <w:color w:val="000000" w:themeColor="text1"/>
          <w:szCs w:val="22"/>
          <w:lang w:val="lt-LT"/>
        </w:rPr>
      </w:pPr>
      <w:r w:rsidRPr="00EE6742">
        <w:rPr>
          <w:rFonts w:ascii="Arial" w:hAnsi="Arial" w:cs="Arial"/>
          <w:bCs/>
          <w:color w:val="000000" w:themeColor="text1"/>
          <w:szCs w:val="22"/>
          <w:lang w:val="lt-LT"/>
        </w:rPr>
        <w:t xml:space="preserve">. </w:t>
      </w:r>
      <w:r w:rsidR="006F11E0" w:rsidRPr="00EE6742">
        <w:rPr>
          <w:rFonts w:ascii="Arial" w:hAnsi="Arial" w:cs="Arial"/>
          <w:bCs/>
          <w:color w:val="000000" w:themeColor="text1"/>
          <w:szCs w:val="22"/>
          <w:lang w:val="lt-LT"/>
        </w:rPr>
        <w:t xml:space="preserve">Kauno </w:t>
      </w:r>
      <w:r w:rsidR="00C73A9D" w:rsidRPr="00EE6742">
        <w:rPr>
          <w:rFonts w:ascii="Arial" w:hAnsi="Arial" w:cs="Arial"/>
          <w:bCs/>
          <w:color w:val="000000" w:themeColor="text1"/>
          <w:szCs w:val="22"/>
          <w:lang w:val="lt-LT"/>
        </w:rPr>
        <w:t xml:space="preserve">TP </w:t>
      </w:r>
      <w:r w:rsidR="00493796" w:rsidRPr="00EE6742">
        <w:rPr>
          <w:rFonts w:ascii="Arial" w:hAnsi="Arial" w:cs="Arial"/>
          <w:bCs/>
          <w:color w:val="000000" w:themeColor="text1"/>
          <w:szCs w:val="22"/>
          <w:lang w:val="lt-LT"/>
        </w:rPr>
        <w:t>su</w:t>
      </w:r>
      <w:r w:rsidR="00C73A9D" w:rsidRPr="00EE6742">
        <w:rPr>
          <w:rFonts w:ascii="Arial" w:hAnsi="Arial" w:cs="Arial"/>
          <w:bCs/>
          <w:color w:val="000000" w:themeColor="text1"/>
          <w:szCs w:val="22"/>
          <w:lang w:val="lt-LT"/>
        </w:rPr>
        <w:t xml:space="preserve">projektuoti </w:t>
      </w:r>
      <w:r w:rsidR="006F11E0" w:rsidRPr="00EE6742">
        <w:rPr>
          <w:rFonts w:ascii="Arial" w:hAnsi="Arial" w:cs="Arial"/>
          <w:bCs/>
          <w:color w:val="000000" w:themeColor="text1"/>
          <w:szCs w:val="22"/>
          <w:lang w:val="lt-LT"/>
        </w:rPr>
        <w:t>2</w:t>
      </w:r>
      <w:r w:rsidRPr="00EE6742">
        <w:rPr>
          <w:rFonts w:ascii="Arial" w:hAnsi="Arial" w:cs="Arial"/>
          <w:bCs/>
          <w:color w:val="000000" w:themeColor="text1"/>
          <w:szCs w:val="22"/>
          <w:lang w:val="lt-LT"/>
        </w:rPr>
        <w:t>0</w:t>
      </w:r>
      <w:r w:rsidR="006F11E0" w:rsidRPr="00EE6742">
        <w:rPr>
          <w:rFonts w:ascii="Arial" w:hAnsi="Arial" w:cs="Arial"/>
          <w:bCs/>
          <w:color w:val="000000" w:themeColor="text1"/>
          <w:szCs w:val="22"/>
          <w:lang w:val="lt-LT"/>
        </w:rPr>
        <w:t xml:space="preserve">m </w:t>
      </w:r>
      <w:r w:rsidR="005B7F1D" w:rsidRPr="00EE6742">
        <w:rPr>
          <w:rFonts w:ascii="Arial" w:hAnsi="Arial" w:cs="Arial"/>
          <w:bCs/>
          <w:color w:val="000000" w:themeColor="text1"/>
          <w:szCs w:val="22"/>
          <w:lang w:val="lt-LT"/>
        </w:rPr>
        <w:t xml:space="preserve">ŠK </w:t>
      </w:r>
      <w:r w:rsidR="00C73A9D" w:rsidRPr="00EE6742">
        <w:rPr>
          <w:rFonts w:ascii="Arial" w:hAnsi="Arial" w:cs="Arial"/>
          <w:bCs/>
          <w:color w:val="000000" w:themeColor="text1"/>
          <w:szCs w:val="22"/>
          <w:lang w:val="lt-LT"/>
        </w:rPr>
        <w:t>atsarg</w:t>
      </w:r>
      <w:r w:rsidR="006F11E0" w:rsidRPr="00EE6742">
        <w:rPr>
          <w:rFonts w:ascii="Arial" w:hAnsi="Arial" w:cs="Arial"/>
          <w:bCs/>
          <w:color w:val="000000" w:themeColor="text1"/>
          <w:szCs w:val="22"/>
          <w:lang w:val="lt-LT"/>
        </w:rPr>
        <w:t>ą</w:t>
      </w:r>
      <w:r w:rsidR="00C73A9D" w:rsidRPr="00EE6742">
        <w:rPr>
          <w:rFonts w:ascii="Arial" w:hAnsi="Arial" w:cs="Arial"/>
          <w:bCs/>
          <w:color w:val="000000" w:themeColor="text1"/>
          <w:szCs w:val="22"/>
          <w:lang w:val="lt-LT"/>
        </w:rPr>
        <w:t xml:space="preserve"> </w:t>
      </w:r>
      <w:r w:rsidR="006F11E0" w:rsidRPr="00EE6742">
        <w:rPr>
          <w:rFonts w:ascii="Arial" w:hAnsi="Arial" w:cs="Arial"/>
          <w:bCs/>
          <w:color w:val="000000" w:themeColor="text1"/>
          <w:szCs w:val="22"/>
          <w:lang w:val="lt-LT"/>
        </w:rPr>
        <w:t>DDC pastato viduje</w:t>
      </w:r>
      <w:r w:rsidR="00C73A9D" w:rsidRPr="00EE6742">
        <w:rPr>
          <w:rFonts w:ascii="Arial" w:hAnsi="Arial" w:cs="Arial"/>
          <w:bCs/>
          <w:color w:val="000000" w:themeColor="text1"/>
          <w:szCs w:val="22"/>
          <w:lang w:val="lt-LT"/>
        </w:rPr>
        <w:t>.</w:t>
      </w:r>
    </w:p>
    <w:p w14:paraId="6E6D33E3" w14:textId="02CDF806" w:rsidR="00F96AA5" w:rsidRPr="00EE6742" w:rsidRDefault="00375E11" w:rsidP="00D606E9">
      <w:pPr>
        <w:pStyle w:val="NoSpacing"/>
        <w:numPr>
          <w:ilvl w:val="2"/>
          <w:numId w:val="32"/>
        </w:numPr>
        <w:tabs>
          <w:tab w:val="left" w:pos="709"/>
          <w:tab w:val="left" w:pos="1134"/>
        </w:tabs>
        <w:spacing w:line="276" w:lineRule="auto"/>
        <w:ind w:left="0" w:firstLine="0"/>
        <w:jc w:val="both"/>
        <w:rPr>
          <w:rFonts w:ascii="Arial" w:hAnsi="Arial" w:cs="Arial"/>
          <w:bCs/>
          <w:color w:val="000000" w:themeColor="text1"/>
          <w:szCs w:val="22"/>
          <w:lang w:val="lt-LT"/>
        </w:rPr>
      </w:pPr>
      <w:r w:rsidRPr="00EE6742">
        <w:rPr>
          <w:rFonts w:ascii="Arial" w:hAnsi="Arial" w:cs="Arial"/>
          <w:szCs w:val="22"/>
          <w:lang w:val="lt-LT"/>
        </w:rPr>
        <w:t xml:space="preserve">Techniniame </w:t>
      </w:r>
      <w:r w:rsidR="00781362" w:rsidRPr="00EE6742">
        <w:rPr>
          <w:rFonts w:ascii="Arial" w:hAnsi="Arial" w:cs="Arial"/>
          <w:szCs w:val="22"/>
          <w:lang w:val="lt-LT"/>
        </w:rPr>
        <w:t xml:space="preserve">-darbo </w:t>
      </w:r>
      <w:r w:rsidRPr="00EE6742">
        <w:rPr>
          <w:rFonts w:ascii="Arial" w:hAnsi="Arial" w:cs="Arial"/>
          <w:szCs w:val="22"/>
          <w:lang w:val="lt-LT"/>
        </w:rPr>
        <w:t>projekte turi būti p</w:t>
      </w:r>
      <w:r w:rsidR="00F96AA5" w:rsidRPr="00EE6742">
        <w:rPr>
          <w:rFonts w:ascii="Arial" w:hAnsi="Arial" w:cs="Arial"/>
          <w:szCs w:val="22"/>
          <w:lang w:val="lt-LT"/>
        </w:rPr>
        <w:t>ateikti ŠK trasų plan</w:t>
      </w:r>
      <w:r w:rsidRPr="00EE6742">
        <w:rPr>
          <w:rFonts w:ascii="Arial" w:hAnsi="Arial" w:cs="Arial"/>
          <w:szCs w:val="22"/>
          <w:lang w:val="lt-LT"/>
        </w:rPr>
        <w:t>ai</w:t>
      </w:r>
      <w:r w:rsidR="00F96AA5" w:rsidRPr="00EE6742">
        <w:rPr>
          <w:rFonts w:ascii="Arial" w:hAnsi="Arial" w:cs="Arial"/>
          <w:szCs w:val="22"/>
          <w:lang w:val="lt-LT"/>
        </w:rPr>
        <w:t xml:space="preserve"> ir išilgini</w:t>
      </w:r>
      <w:r w:rsidRPr="00EE6742">
        <w:rPr>
          <w:rFonts w:ascii="Arial" w:hAnsi="Arial" w:cs="Arial"/>
          <w:szCs w:val="22"/>
          <w:lang w:val="lt-LT"/>
        </w:rPr>
        <w:t>ai</w:t>
      </w:r>
      <w:r w:rsidR="00F96AA5" w:rsidRPr="00EE6742">
        <w:rPr>
          <w:rFonts w:ascii="Arial" w:hAnsi="Arial" w:cs="Arial"/>
          <w:szCs w:val="22"/>
          <w:lang w:val="lt-LT"/>
        </w:rPr>
        <w:t xml:space="preserve"> profili</w:t>
      </w:r>
      <w:r w:rsidRPr="00EE6742">
        <w:rPr>
          <w:rFonts w:ascii="Arial" w:hAnsi="Arial" w:cs="Arial"/>
          <w:szCs w:val="22"/>
          <w:lang w:val="lt-LT"/>
        </w:rPr>
        <w:t>ai</w:t>
      </w:r>
      <w:r w:rsidR="00F96AA5" w:rsidRPr="00EE6742">
        <w:rPr>
          <w:rFonts w:ascii="Arial" w:hAnsi="Arial" w:cs="Arial"/>
          <w:szCs w:val="22"/>
          <w:lang w:val="lt-LT"/>
        </w:rPr>
        <w:t>. Profiliuose turi būti nurodytos visos sankirtos su esamais inžineriniais tinklais bei atstumai iki jų, atstumai nuo kabelių linijų ir jų konstrukcijų (plokščių) iki žemės paviršiaus.</w:t>
      </w:r>
    </w:p>
    <w:p w14:paraId="292AB483" w14:textId="4F0158FB" w:rsidR="005B7F1D" w:rsidRPr="00EE6742" w:rsidRDefault="005B7F1D" w:rsidP="00D606E9">
      <w:pPr>
        <w:pStyle w:val="NoSpacing"/>
        <w:numPr>
          <w:ilvl w:val="2"/>
          <w:numId w:val="32"/>
        </w:numPr>
        <w:tabs>
          <w:tab w:val="left" w:pos="709"/>
          <w:tab w:val="left" w:pos="1134"/>
        </w:tabs>
        <w:spacing w:line="276" w:lineRule="auto"/>
        <w:ind w:left="0" w:firstLine="0"/>
        <w:jc w:val="both"/>
        <w:rPr>
          <w:rFonts w:ascii="Arial" w:hAnsi="Arial" w:cs="Arial"/>
          <w:bCs/>
          <w:color w:val="000000" w:themeColor="text1"/>
          <w:szCs w:val="22"/>
          <w:lang w:val="lt-LT"/>
        </w:rPr>
      </w:pPr>
      <w:r w:rsidRPr="00EE6742">
        <w:rPr>
          <w:rFonts w:ascii="Arial" w:hAnsi="Arial" w:cs="Arial"/>
          <w:bCs/>
          <w:color w:val="000000" w:themeColor="text1"/>
          <w:szCs w:val="22"/>
          <w:lang w:val="lt-LT"/>
        </w:rPr>
        <w:t>Atlikus šviesolaidinio kabelio įrengimo darbus, pateikti:</w:t>
      </w:r>
    </w:p>
    <w:p w14:paraId="43BB0221" w14:textId="3F3B443F" w:rsidR="005B7F1D" w:rsidRPr="00EE6742" w:rsidRDefault="005B7F1D" w:rsidP="00D606E9">
      <w:pPr>
        <w:pStyle w:val="NoSpacing"/>
        <w:numPr>
          <w:ilvl w:val="3"/>
          <w:numId w:val="32"/>
        </w:numPr>
        <w:tabs>
          <w:tab w:val="left" w:pos="1134"/>
        </w:tabs>
        <w:spacing w:line="276" w:lineRule="auto"/>
        <w:ind w:left="0" w:firstLine="0"/>
        <w:jc w:val="both"/>
        <w:rPr>
          <w:rFonts w:ascii="Arial" w:hAnsi="Arial" w:cs="Arial"/>
          <w:bCs/>
          <w:color w:val="000000" w:themeColor="text1"/>
          <w:szCs w:val="22"/>
          <w:lang w:val="lt-LT"/>
        </w:rPr>
      </w:pPr>
      <w:r w:rsidRPr="00EE6742">
        <w:rPr>
          <w:rFonts w:ascii="Arial" w:hAnsi="Arial" w:cs="Arial"/>
          <w:bCs/>
          <w:color w:val="000000" w:themeColor="text1"/>
          <w:szCs w:val="22"/>
          <w:lang w:val="lt-LT"/>
        </w:rPr>
        <w:t xml:space="preserve">visos trasos šviesolaidinį pasą ir originalias skaidulų </w:t>
      </w:r>
      <w:proofErr w:type="spellStart"/>
      <w:r w:rsidRPr="00EE6742">
        <w:rPr>
          <w:rFonts w:ascii="Arial" w:hAnsi="Arial" w:cs="Arial"/>
          <w:bCs/>
          <w:color w:val="000000" w:themeColor="text1"/>
          <w:szCs w:val="22"/>
          <w:lang w:val="lt-LT"/>
        </w:rPr>
        <w:t>reflektogramas</w:t>
      </w:r>
      <w:proofErr w:type="spellEnd"/>
      <w:r w:rsidRPr="00EE6742">
        <w:rPr>
          <w:rFonts w:ascii="Arial" w:hAnsi="Arial" w:cs="Arial"/>
          <w:bCs/>
          <w:color w:val="000000" w:themeColor="text1"/>
          <w:szCs w:val="22"/>
          <w:lang w:val="lt-LT"/>
        </w:rPr>
        <w:t xml:space="preserve"> SOR formate, vadovaujantis reikalavimais, pateiktais </w:t>
      </w:r>
      <w:sdt>
        <w:sdtPr>
          <w:rPr>
            <w:rFonts w:ascii="Arial" w:hAnsi="Arial" w:cs="Arial"/>
            <w:bCs/>
            <w:color w:val="000000" w:themeColor="text1"/>
            <w:szCs w:val="22"/>
            <w:lang w:val="lt-LT"/>
          </w:rPr>
          <w:id w:val="-1707948226"/>
          <w:citation/>
        </w:sdtPr>
        <w:sdtEndPr/>
        <w:sdtContent>
          <w:r w:rsidRPr="00EE6742">
            <w:rPr>
              <w:rFonts w:ascii="Arial" w:hAnsi="Arial" w:cs="Arial"/>
              <w:bCs/>
              <w:color w:val="000000" w:themeColor="text1"/>
              <w:szCs w:val="22"/>
              <w:lang w:val="lt-LT"/>
            </w:rPr>
            <w:fldChar w:fldCharType="begin"/>
          </w:r>
          <w:r w:rsidRPr="00EE6742">
            <w:rPr>
              <w:rFonts w:ascii="Arial" w:hAnsi="Arial" w:cs="Arial"/>
              <w:b/>
              <w:bCs/>
              <w:color w:val="000000" w:themeColor="text1"/>
              <w:szCs w:val="22"/>
              <w:lang w:val="lt-LT"/>
            </w:rPr>
            <w:instrText xml:space="preserve"> CITATION Bendras6 \l 1033 </w:instrText>
          </w:r>
          <w:r w:rsidRPr="00EE6742">
            <w:rPr>
              <w:rFonts w:ascii="Arial" w:hAnsi="Arial" w:cs="Arial"/>
              <w:bCs/>
              <w:color w:val="000000" w:themeColor="text1"/>
              <w:szCs w:val="22"/>
              <w:lang w:val="lt-LT"/>
            </w:rPr>
            <w:fldChar w:fldCharType="separate"/>
          </w:r>
          <w:r w:rsidR="008374CC" w:rsidRPr="008374CC">
            <w:rPr>
              <w:rFonts w:ascii="Arial" w:hAnsi="Arial" w:cs="Arial"/>
              <w:noProof/>
              <w:color w:val="000000" w:themeColor="text1"/>
              <w:szCs w:val="22"/>
              <w:lang w:val="lt-LT"/>
            </w:rPr>
            <w:t>(3)</w:t>
          </w:r>
          <w:r w:rsidRPr="00EE6742">
            <w:rPr>
              <w:rFonts w:ascii="Arial" w:hAnsi="Arial" w:cs="Arial"/>
              <w:bCs/>
              <w:color w:val="000000" w:themeColor="text1"/>
              <w:szCs w:val="22"/>
              <w:lang w:val="lt-LT"/>
            </w:rPr>
            <w:fldChar w:fldCharType="end"/>
          </w:r>
        </w:sdtContent>
      </w:sdt>
      <w:r w:rsidRPr="00EE6742">
        <w:rPr>
          <w:rFonts w:ascii="Arial" w:hAnsi="Arial" w:cs="Arial"/>
          <w:b/>
          <w:bCs/>
          <w:color w:val="000000" w:themeColor="text1"/>
          <w:szCs w:val="22"/>
          <w:lang w:val="lt-LT"/>
        </w:rPr>
        <w:t xml:space="preserve"> </w:t>
      </w:r>
      <w:r w:rsidRPr="00EE6742">
        <w:rPr>
          <w:rFonts w:ascii="Arial" w:hAnsi="Arial" w:cs="Arial"/>
          <w:color w:val="000000" w:themeColor="text1"/>
          <w:szCs w:val="22"/>
          <w:lang w:val="lt-LT"/>
        </w:rPr>
        <w:t>priede</w:t>
      </w:r>
      <w:r w:rsidRPr="00EE6742">
        <w:rPr>
          <w:rFonts w:ascii="Arial" w:hAnsi="Arial" w:cs="Arial"/>
          <w:bCs/>
          <w:color w:val="000000" w:themeColor="text1"/>
          <w:szCs w:val="22"/>
          <w:lang w:val="lt-LT"/>
        </w:rPr>
        <w:t>;</w:t>
      </w:r>
    </w:p>
    <w:p w14:paraId="438E311A" w14:textId="04E9BC38" w:rsidR="005B7F1D" w:rsidRPr="00EE6742" w:rsidRDefault="005B7F1D" w:rsidP="00D606E9">
      <w:pPr>
        <w:pStyle w:val="NoSpacing"/>
        <w:numPr>
          <w:ilvl w:val="3"/>
          <w:numId w:val="32"/>
        </w:numPr>
        <w:tabs>
          <w:tab w:val="left" w:pos="851"/>
          <w:tab w:val="left" w:pos="1134"/>
        </w:tabs>
        <w:spacing w:line="276" w:lineRule="auto"/>
        <w:ind w:hanging="861"/>
        <w:jc w:val="both"/>
        <w:rPr>
          <w:rFonts w:ascii="Arial" w:hAnsi="Arial" w:cs="Arial"/>
          <w:bCs/>
          <w:color w:val="000000" w:themeColor="text1"/>
          <w:szCs w:val="22"/>
          <w:lang w:val="lt-LT"/>
        </w:rPr>
      </w:pPr>
      <w:r w:rsidRPr="00EE6742">
        <w:rPr>
          <w:rFonts w:ascii="Arial" w:hAnsi="Arial" w:cs="Arial"/>
          <w:bCs/>
          <w:color w:val="000000" w:themeColor="text1"/>
          <w:szCs w:val="22"/>
          <w:lang w:val="lt-LT"/>
        </w:rPr>
        <w:t>ŠK trasų išpildomąją dokumentaciją PDF ir DWG formatais.</w:t>
      </w:r>
    </w:p>
    <w:p w14:paraId="3AE99C38" w14:textId="0B372BD1" w:rsidR="005B7F1D" w:rsidRPr="00EE6742" w:rsidRDefault="005B7F1D" w:rsidP="00D606E9">
      <w:pPr>
        <w:pStyle w:val="NoSpacing"/>
        <w:numPr>
          <w:ilvl w:val="2"/>
          <w:numId w:val="32"/>
        </w:numPr>
        <w:tabs>
          <w:tab w:val="left" w:pos="709"/>
          <w:tab w:val="left" w:pos="1134"/>
        </w:tabs>
        <w:spacing w:line="276" w:lineRule="auto"/>
        <w:ind w:left="0" w:firstLine="0"/>
        <w:jc w:val="both"/>
        <w:rPr>
          <w:rFonts w:ascii="Arial" w:hAnsi="Arial" w:cs="Arial"/>
          <w:bCs/>
          <w:color w:val="000000" w:themeColor="text1"/>
          <w:szCs w:val="22"/>
          <w:lang w:val="lt-LT"/>
        </w:rPr>
      </w:pPr>
      <w:r w:rsidRPr="00EE6742">
        <w:rPr>
          <w:rFonts w:ascii="Arial" w:hAnsi="Arial" w:cs="Arial"/>
          <w:bCs/>
          <w:color w:val="000000" w:themeColor="text1"/>
          <w:szCs w:val="22"/>
          <w:lang w:val="lt-LT"/>
        </w:rPr>
        <w:t xml:space="preserve">Esamas 72 skaidulų ŽTŠK yra veikiantis. Suprojektuotas ryšio nutraukimo laikas – ne daugiau </w:t>
      </w:r>
      <w:r w:rsidR="004A2A9A" w:rsidRPr="00EE6742">
        <w:rPr>
          <w:rFonts w:ascii="Arial" w:hAnsi="Arial" w:cs="Arial"/>
          <w:bCs/>
          <w:color w:val="000000" w:themeColor="text1"/>
          <w:szCs w:val="22"/>
          <w:lang w:val="lt-LT"/>
        </w:rPr>
        <w:t xml:space="preserve">8 </w:t>
      </w:r>
      <w:r w:rsidRPr="00EE6742">
        <w:rPr>
          <w:rFonts w:ascii="Arial" w:hAnsi="Arial" w:cs="Arial"/>
          <w:bCs/>
          <w:color w:val="000000" w:themeColor="text1"/>
          <w:szCs w:val="22"/>
          <w:lang w:val="lt-LT"/>
        </w:rPr>
        <w:t xml:space="preserve">valandų šviesolaidinėje linijoje. Apie planuojamus vykdyti darbus pranešti PSO prieš </w:t>
      </w:r>
      <w:r w:rsidR="004A2A9A" w:rsidRPr="00EE6742">
        <w:rPr>
          <w:rFonts w:ascii="Arial" w:hAnsi="Arial" w:cs="Arial"/>
          <w:bCs/>
          <w:color w:val="000000" w:themeColor="text1"/>
          <w:szCs w:val="22"/>
          <w:lang w:val="lt-LT"/>
        </w:rPr>
        <w:t xml:space="preserve">tris </w:t>
      </w:r>
      <w:r w:rsidRPr="00EE6742">
        <w:rPr>
          <w:rFonts w:ascii="Arial" w:hAnsi="Arial" w:cs="Arial"/>
          <w:bCs/>
          <w:color w:val="000000" w:themeColor="text1"/>
          <w:szCs w:val="22"/>
          <w:lang w:val="lt-LT"/>
        </w:rPr>
        <w:t>mėnes</w:t>
      </w:r>
      <w:r w:rsidR="004A2A9A" w:rsidRPr="00EE6742">
        <w:rPr>
          <w:rFonts w:ascii="Arial" w:hAnsi="Arial" w:cs="Arial"/>
          <w:bCs/>
          <w:color w:val="000000" w:themeColor="text1"/>
          <w:szCs w:val="22"/>
          <w:lang w:val="lt-LT"/>
        </w:rPr>
        <w:t xml:space="preserve">ius </w:t>
      </w:r>
      <w:r w:rsidRPr="00EE6742">
        <w:rPr>
          <w:rFonts w:ascii="Arial" w:hAnsi="Arial" w:cs="Arial"/>
          <w:bCs/>
          <w:color w:val="000000" w:themeColor="text1"/>
          <w:szCs w:val="22"/>
          <w:lang w:val="lt-LT"/>
        </w:rPr>
        <w:t xml:space="preserve">el. paštu ITTpagalba@litgrid.eu ir </w:t>
      </w:r>
      <w:hyperlink r:id="rId15" w:history="1">
        <w:r w:rsidRPr="00EE6742">
          <w:rPr>
            <w:rStyle w:val="Hyperlink"/>
            <w:rFonts w:ascii="Arial" w:hAnsi="Arial" w:cs="Arial"/>
            <w:bCs/>
            <w:szCs w:val="22"/>
            <w:lang w:val="lt-LT"/>
          </w:rPr>
          <w:t>TIG@litgrid.eu</w:t>
        </w:r>
      </w:hyperlink>
      <w:r w:rsidRPr="00EE6742">
        <w:rPr>
          <w:rFonts w:ascii="Arial" w:hAnsi="Arial" w:cs="Arial"/>
          <w:bCs/>
          <w:color w:val="000000" w:themeColor="text1"/>
          <w:szCs w:val="22"/>
          <w:lang w:val="lt-LT"/>
        </w:rPr>
        <w:t>.</w:t>
      </w:r>
    </w:p>
    <w:p w14:paraId="69489434" w14:textId="03020783" w:rsidR="005B7F1D" w:rsidRPr="00EE6742" w:rsidRDefault="005B7F1D" w:rsidP="00D606E9">
      <w:pPr>
        <w:pStyle w:val="NoSpacing"/>
        <w:numPr>
          <w:ilvl w:val="2"/>
          <w:numId w:val="32"/>
        </w:numPr>
        <w:tabs>
          <w:tab w:val="left" w:pos="709"/>
          <w:tab w:val="left" w:pos="1134"/>
        </w:tabs>
        <w:spacing w:line="276" w:lineRule="auto"/>
        <w:ind w:left="0" w:firstLine="0"/>
        <w:jc w:val="both"/>
        <w:rPr>
          <w:rFonts w:ascii="Arial" w:hAnsi="Arial" w:cs="Arial"/>
          <w:bCs/>
          <w:color w:val="000000" w:themeColor="text1"/>
          <w:szCs w:val="22"/>
          <w:lang w:val="lt-LT"/>
        </w:rPr>
      </w:pPr>
      <w:r w:rsidRPr="00EE6742">
        <w:rPr>
          <w:rFonts w:ascii="Arial" w:hAnsi="Arial" w:cs="Arial"/>
          <w:bCs/>
          <w:color w:val="000000" w:themeColor="text1"/>
          <w:szCs w:val="22"/>
          <w:lang w:val="lt-LT"/>
        </w:rPr>
        <w:t>Turi būti suprojektuota ir aprašyta šviesolaidinio ryšio atstatymo procedūra, perjungimo darbų eiliškumas, o prieš darbus pateiktas suderintas detalus ryšio nutraukimo darbų planas pagal patvirtintą formą</w:t>
      </w:r>
      <w:r w:rsidR="008374CC">
        <w:rPr>
          <w:rFonts w:ascii="Arial" w:hAnsi="Arial" w:cs="Arial"/>
          <w:bCs/>
          <w:color w:val="000000" w:themeColor="text1"/>
          <w:szCs w:val="22"/>
          <w:lang w:val="lt-LT"/>
        </w:rPr>
        <w:t>, priedas</w:t>
      </w:r>
      <w:sdt>
        <w:sdtPr>
          <w:rPr>
            <w:rFonts w:ascii="Arial" w:hAnsi="Arial" w:cs="Arial"/>
            <w:bCs/>
            <w:color w:val="000000" w:themeColor="text1"/>
            <w:szCs w:val="22"/>
            <w:lang w:val="lt-LT"/>
          </w:rPr>
          <w:id w:val="-1934896384"/>
          <w:citation/>
        </w:sdtPr>
        <w:sdtEndPr/>
        <w:sdtContent>
          <w:r w:rsidR="008D74E9">
            <w:rPr>
              <w:rFonts w:ascii="Arial" w:hAnsi="Arial" w:cs="Arial"/>
              <w:bCs/>
              <w:color w:val="000000" w:themeColor="text1"/>
              <w:szCs w:val="22"/>
              <w:lang w:val="lt-LT"/>
            </w:rPr>
            <w:fldChar w:fldCharType="begin"/>
          </w:r>
          <w:r w:rsidR="008D74E9" w:rsidRPr="00FF1249">
            <w:rPr>
              <w:rFonts w:ascii="Arial" w:hAnsi="Arial" w:cs="Arial"/>
              <w:bCs/>
              <w:color w:val="000000" w:themeColor="text1"/>
              <w:szCs w:val="22"/>
              <w:lang w:val="lt-LT"/>
            </w:rPr>
            <w:instrText xml:space="preserve"> CITATION rysiuplanas \l 1033 </w:instrText>
          </w:r>
          <w:r w:rsidR="008D74E9">
            <w:rPr>
              <w:rFonts w:ascii="Arial" w:hAnsi="Arial" w:cs="Arial"/>
              <w:bCs/>
              <w:color w:val="000000" w:themeColor="text1"/>
              <w:szCs w:val="22"/>
              <w:lang w:val="lt-LT"/>
            </w:rPr>
            <w:fldChar w:fldCharType="separate"/>
          </w:r>
          <w:r w:rsidR="008374CC" w:rsidRPr="00FF1249">
            <w:rPr>
              <w:rFonts w:ascii="Arial" w:hAnsi="Arial" w:cs="Arial"/>
              <w:bCs/>
              <w:noProof/>
              <w:color w:val="000000" w:themeColor="text1"/>
              <w:szCs w:val="22"/>
              <w:lang w:val="lt-LT"/>
            </w:rPr>
            <w:t xml:space="preserve"> </w:t>
          </w:r>
          <w:r w:rsidR="008374CC" w:rsidRPr="00FF1249">
            <w:rPr>
              <w:rFonts w:ascii="Arial" w:hAnsi="Arial" w:cs="Arial"/>
              <w:noProof/>
              <w:color w:val="000000" w:themeColor="text1"/>
              <w:szCs w:val="22"/>
              <w:lang w:val="lt-LT"/>
            </w:rPr>
            <w:t>(16)</w:t>
          </w:r>
          <w:r w:rsidR="008D74E9">
            <w:rPr>
              <w:rFonts w:ascii="Arial" w:hAnsi="Arial" w:cs="Arial"/>
              <w:bCs/>
              <w:color w:val="000000" w:themeColor="text1"/>
              <w:szCs w:val="22"/>
              <w:lang w:val="lt-LT"/>
            </w:rPr>
            <w:fldChar w:fldCharType="end"/>
          </w:r>
        </w:sdtContent>
      </w:sdt>
      <w:r w:rsidRPr="00EE6742">
        <w:rPr>
          <w:rFonts w:ascii="Arial" w:hAnsi="Arial" w:cs="Arial"/>
          <w:bCs/>
          <w:color w:val="000000" w:themeColor="text1"/>
          <w:szCs w:val="22"/>
          <w:lang w:val="lt-LT"/>
        </w:rPr>
        <w:t>.</w:t>
      </w:r>
    </w:p>
    <w:p w14:paraId="64898B1F" w14:textId="2CD63FF5" w:rsidR="005B7F1D" w:rsidRPr="00EE6742" w:rsidRDefault="005B7F1D" w:rsidP="00D606E9">
      <w:pPr>
        <w:pStyle w:val="NoSpacing"/>
        <w:numPr>
          <w:ilvl w:val="2"/>
          <w:numId w:val="32"/>
        </w:numPr>
        <w:tabs>
          <w:tab w:val="left" w:pos="709"/>
          <w:tab w:val="left" w:pos="1134"/>
        </w:tabs>
        <w:spacing w:line="276" w:lineRule="auto"/>
        <w:ind w:left="0" w:firstLine="0"/>
        <w:jc w:val="both"/>
        <w:rPr>
          <w:rFonts w:ascii="Arial" w:hAnsi="Arial" w:cs="Arial"/>
          <w:bCs/>
          <w:color w:val="000000" w:themeColor="text1"/>
          <w:szCs w:val="22"/>
          <w:lang w:val="lt-LT"/>
        </w:rPr>
      </w:pPr>
      <w:r w:rsidRPr="00EE6742">
        <w:rPr>
          <w:rFonts w:ascii="Arial" w:hAnsi="Arial" w:cs="Arial"/>
          <w:bCs/>
          <w:color w:val="000000" w:themeColor="text1"/>
          <w:szCs w:val="22"/>
          <w:lang w:val="lt-LT"/>
        </w:rPr>
        <w:t>Turi būti suprojektuota ir įrengiama papildoma reikalinga įranga, medžiagos ir kitos priemonės šviesolaidinio ryšio nutraukimo trukmei perjungimo metu sumažinti.</w:t>
      </w:r>
    </w:p>
    <w:p w14:paraId="0B117AA3" w14:textId="1AACE49F" w:rsidR="00DA5D26" w:rsidRPr="00EE6742" w:rsidRDefault="00DA5D26" w:rsidP="00D606E9">
      <w:pPr>
        <w:pStyle w:val="NoSpacing"/>
        <w:numPr>
          <w:ilvl w:val="2"/>
          <w:numId w:val="32"/>
        </w:numPr>
        <w:tabs>
          <w:tab w:val="left" w:pos="709"/>
          <w:tab w:val="left" w:pos="1134"/>
        </w:tabs>
        <w:spacing w:line="276" w:lineRule="auto"/>
        <w:ind w:left="0" w:firstLine="0"/>
        <w:jc w:val="both"/>
        <w:rPr>
          <w:rFonts w:ascii="Arial" w:hAnsi="Arial" w:cs="Arial"/>
          <w:bCs/>
          <w:color w:val="000000" w:themeColor="text1"/>
          <w:szCs w:val="22"/>
          <w:lang w:val="lt-LT"/>
        </w:rPr>
      </w:pPr>
      <w:r w:rsidRPr="00EE6742">
        <w:rPr>
          <w:rFonts w:ascii="Arial" w:hAnsi="Arial" w:cs="Arial"/>
          <w:bCs/>
          <w:color w:val="000000" w:themeColor="text1"/>
          <w:szCs w:val="22"/>
          <w:lang w:val="lt-LT"/>
        </w:rPr>
        <w:tab/>
      </w:r>
      <w:proofErr w:type="spellStart"/>
      <w:r w:rsidRPr="00EE6742">
        <w:rPr>
          <w:rFonts w:ascii="Arial" w:hAnsi="Arial" w:cs="Arial"/>
          <w:bCs/>
          <w:color w:val="000000" w:themeColor="text1"/>
          <w:szCs w:val="22"/>
          <w:lang w:val="lt-LT"/>
        </w:rPr>
        <w:t>Kabeliuojamas</w:t>
      </w:r>
      <w:proofErr w:type="spellEnd"/>
      <w:r w:rsidRPr="00EE6742">
        <w:rPr>
          <w:rFonts w:ascii="Arial" w:hAnsi="Arial" w:cs="Arial"/>
          <w:bCs/>
          <w:color w:val="000000" w:themeColor="text1"/>
          <w:szCs w:val="22"/>
          <w:lang w:val="lt-LT"/>
        </w:rPr>
        <w:t xml:space="preserve"> ruožas 110 </w:t>
      </w:r>
      <w:proofErr w:type="spellStart"/>
      <w:r w:rsidRPr="00EE6742">
        <w:rPr>
          <w:rFonts w:ascii="Arial" w:hAnsi="Arial" w:cs="Arial"/>
          <w:bCs/>
          <w:color w:val="000000" w:themeColor="text1"/>
          <w:szCs w:val="22"/>
          <w:lang w:val="lt-LT"/>
        </w:rPr>
        <w:t>kV</w:t>
      </w:r>
      <w:proofErr w:type="spellEnd"/>
      <w:r w:rsidRPr="00EE6742">
        <w:rPr>
          <w:rFonts w:ascii="Arial" w:hAnsi="Arial" w:cs="Arial"/>
          <w:bCs/>
          <w:color w:val="000000" w:themeColor="text1"/>
          <w:szCs w:val="22"/>
          <w:lang w:val="lt-LT"/>
        </w:rPr>
        <w:t xml:space="preserve"> EPL Kaunas – Jonava II OL (tarp Kauno TP ir atramos Nr.</w:t>
      </w:r>
      <w:r w:rsidR="00C74BBB">
        <w:rPr>
          <w:rFonts w:ascii="Arial" w:hAnsi="Arial" w:cs="Arial"/>
          <w:bCs/>
          <w:color w:val="000000" w:themeColor="text1"/>
          <w:szCs w:val="22"/>
          <w:lang w:val="lt-LT"/>
        </w:rPr>
        <w:t xml:space="preserve"> </w:t>
      </w:r>
      <w:r w:rsidRPr="00EE6742">
        <w:rPr>
          <w:rFonts w:ascii="Arial" w:hAnsi="Arial" w:cs="Arial"/>
          <w:bCs/>
          <w:color w:val="000000" w:themeColor="text1"/>
          <w:szCs w:val="22"/>
          <w:lang w:val="lt-LT"/>
        </w:rPr>
        <w:t xml:space="preserve">3) ir 110 </w:t>
      </w:r>
      <w:proofErr w:type="spellStart"/>
      <w:r w:rsidRPr="00EE6742">
        <w:rPr>
          <w:rFonts w:ascii="Arial" w:hAnsi="Arial" w:cs="Arial"/>
          <w:bCs/>
          <w:color w:val="000000" w:themeColor="text1"/>
          <w:szCs w:val="22"/>
          <w:lang w:val="lt-LT"/>
        </w:rPr>
        <w:t>kV</w:t>
      </w:r>
      <w:proofErr w:type="spellEnd"/>
      <w:r w:rsidRPr="00EE6742">
        <w:rPr>
          <w:rFonts w:ascii="Arial" w:hAnsi="Arial" w:cs="Arial"/>
          <w:bCs/>
          <w:color w:val="000000" w:themeColor="text1"/>
          <w:szCs w:val="22"/>
          <w:lang w:val="lt-LT"/>
        </w:rPr>
        <w:t xml:space="preserve"> EPL Kaunas – Vandžiogala OL (tarp Kauno TP ir atramos Nr.</w:t>
      </w:r>
      <w:r w:rsidR="00C74BBB">
        <w:rPr>
          <w:rFonts w:ascii="Arial" w:hAnsi="Arial" w:cs="Arial"/>
          <w:bCs/>
          <w:color w:val="000000" w:themeColor="text1"/>
          <w:szCs w:val="22"/>
          <w:lang w:val="lt-LT"/>
        </w:rPr>
        <w:t xml:space="preserve"> </w:t>
      </w:r>
      <w:r w:rsidR="00526579" w:rsidRPr="00EE6742">
        <w:rPr>
          <w:rFonts w:ascii="Arial" w:hAnsi="Arial" w:cs="Arial"/>
          <w:bCs/>
          <w:color w:val="000000" w:themeColor="text1"/>
          <w:szCs w:val="22"/>
          <w:lang w:val="lt-LT"/>
        </w:rPr>
        <w:t>4</w:t>
      </w:r>
      <w:r w:rsidRPr="00EE6742">
        <w:rPr>
          <w:rFonts w:ascii="Arial" w:hAnsi="Arial" w:cs="Arial"/>
          <w:bCs/>
          <w:color w:val="000000" w:themeColor="text1"/>
          <w:szCs w:val="22"/>
          <w:lang w:val="lt-LT"/>
        </w:rPr>
        <w:t>)</w:t>
      </w:r>
      <w:r w:rsidR="00BB390B" w:rsidRPr="00EE6742">
        <w:rPr>
          <w:rFonts w:ascii="Arial" w:hAnsi="Arial" w:cs="Arial"/>
          <w:bCs/>
          <w:color w:val="000000" w:themeColor="text1"/>
          <w:szCs w:val="22"/>
          <w:lang w:val="lt-LT"/>
        </w:rPr>
        <w:t>:</w:t>
      </w:r>
    </w:p>
    <w:p w14:paraId="67A2C5C0" w14:textId="75CB5E4E" w:rsidR="00DA5D26" w:rsidRPr="00EE6742" w:rsidRDefault="00DA5D26" w:rsidP="00D606E9">
      <w:pPr>
        <w:pStyle w:val="NoSpacing"/>
        <w:numPr>
          <w:ilvl w:val="3"/>
          <w:numId w:val="32"/>
        </w:numPr>
        <w:tabs>
          <w:tab w:val="left" w:pos="709"/>
          <w:tab w:val="left" w:pos="1134"/>
        </w:tabs>
        <w:spacing w:line="276" w:lineRule="auto"/>
        <w:ind w:left="0" w:firstLine="0"/>
        <w:jc w:val="both"/>
        <w:rPr>
          <w:rFonts w:ascii="Arial" w:hAnsi="Arial" w:cs="Arial"/>
          <w:bCs/>
          <w:color w:val="000000" w:themeColor="text1"/>
          <w:szCs w:val="22"/>
          <w:lang w:val="lt-LT"/>
        </w:rPr>
      </w:pPr>
      <w:proofErr w:type="spellStart"/>
      <w:r w:rsidRPr="00EE6742">
        <w:rPr>
          <w:rFonts w:ascii="Arial" w:hAnsi="Arial" w:cs="Arial"/>
          <w:bCs/>
          <w:color w:val="000000" w:themeColor="text1"/>
          <w:szCs w:val="22"/>
          <w:lang w:val="lt-LT"/>
        </w:rPr>
        <w:t>Kabeliuojamame</w:t>
      </w:r>
      <w:proofErr w:type="spellEnd"/>
      <w:r w:rsidRPr="00EE6742">
        <w:rPr>
          <w:rFonts w:ascii="Arial" w:hAnsi="Arial" w:cs="Arial"/>
          <w:bCs/>
          <w:color w:val="000000" w:themeColor="text1"/>
          <w:szCs w:val="22"/>
          <w:lang w:val="lt-LT"/>
        </w:rPr>
        <w:t xml:space="preserve"> ruože 110 </w:t>
      </w:r>
      <w:proofErr w:type="spellStart"/>
      <w:r w:rsidRPr="00EE6742">
        <w:rPr>
          <w:rFonts w:ascii="Arial" w:hAnsi="Arial" w:cs="Arial"/>
          <w:bCs/>
          <w:color w:val="000000" w:themeColor="text1"/>
          <w:szCs w:val="22"/>
          <w:lang w:val="lt-LT"/>
        </w:rPr>
        <w:t>kV</w:t>
      </w:r>
      <w:proofErr w:type="spellEnd"/>
      <w:r w:rsidRPr="00EE6742">
        <w:rPr>
          <w:rFonts w:ascii="Arial" w:hAnsi="Arial" w:cs="Arial"/>
          <w:bCs/>
          <w:color w:val="000000" w:themeColor="text1"/>
          <w:szCs w:val="22"/>
          <w:lang w:val="lt-LT"/>
        </w:rPr>
        <w:t xml:space="preserve"> EPL Kaunas – Jonava II OL (tarp Kauno TP ir atramos Nr.</w:t>
      </w:r>
      <w:r w:rsidR="00C74BBB">
        <w:rPr>
          <w:rFonts w:ascii="Arial" w:hAnsi="Arial" w:cs="Arial"/>
          <w:bCs/>
          <w:color w:val="000000" w:themeColor="text1"/>
          <w:szCs w:val="22"/>
          <w:lang w:val="lt-LT"/>
        </w:rPr>
        <w:t xml:space="preserve"> </w:t>
      </w:r>
      <w:r w:rsidRPr="00EE6742">
        <w:rPr>
          <w:rFonts w:ascii="Arial" w:hAnsi="Arial" w:cs="Arial"/>
          <w:bCs/>
          <w:color w:val="000000" w:themeColor="text1"/>
          <w:szCs w:val="22"/>
          <w:lang w:val="lt-LT"/>
        </w:rPr>
        <w:t xml:space="preserve">3) ir 110 </w:t>
      </w:r>
      <w:proofErr w:type="spellStart"/>
      <w:r w:rsidRPr="00EE6742">
        <w:rPr>
          <w:rFonts w:ascii="Arial" w:hAnsi="Arial" w:cs="Arial"/>
          <w:bCs/>
          <w:color w:val="000000" w:themeColor="text1"/>
          <w:szCs w:val="22"/>
          <w:lang w:val="lt-LT"/>
        </w:rPr>
        <w:t>kV</w:t>
      </w:r>
      <w:proofErr w:type="spellEnd"/>
      <w:r w:rsidRPr="00EE6742">
        <w:rPr>
          <w:rFonts w:ascii="Arial" w:hAnsi="Arial" w:cs="Arial"/>
          <w:bCs/>
          <w:color w:val="000000" w:themeColor="text1"/>
          <w:szCs w:val="22"/>
          <w:lang w:val="lt-LT"/>
        </w:rPr>
        <w:t xml:space="preserve"> EPL Kaunas – Vandžiogala OL (tarp Kauno TP ir atramos Nr.</w:t>
      </w:r>
      <w:r w:rsidR="00C74BBB">
        <w:rPr>
          <w:rFonts w:ascii="Arial" w:hAnsi="Arial" w:cs="Arial"/>
          <w:bCs/>
          <w:color w:val="000000" w:themeColor="text1"/>
          <w:szCs w:val="22"/>
          <w:lang w:val="lt-LT"/>
        </w:rPr>
        <w:t xml:space="preserve"> </w:t>
      </w:r>
      <w:r w:rsidR="00487FB4" w:rsidRPr="00EE6742">
        <w:rPr>
          <w:rFonts w:ascii="Arial" w:hAnsi="Arial" w:cs="Arial"/>
          <w:bCs/>
          <w:color w:val="000000" w:themeColor="text1"/>
          <w:szCs w:val="22"/>
          <w:lang w:val="lt-LT"/>
        </w:rPr>
        <w:t>4</w:t>
      </w:r>
      <w:r w:rsidRPr="00EE6742">
        <w:rPr>
          <w:rFonts w:ascii="Arial" w:hAnsi="Arial" w:cs="Arial"/>
          <w:bCs/>
          <w:color w:val="000000" w:themeColor="text1"/>
          <w:szCs w:val="22"/>
          <w:lang w:val="lt-LT"/>
        </w:rPr>
        <w:t>) suprojektuoti apsauginį Ø40 mm aukšto tankio polietileno vamzdį perspektyviniam ŠK įverti.</w:t>
      </w:r>
    </w:p>
    <w:p w14:paraId="00958748" w14:textId="77777777" w:rsidR="00DA5D26" w:rsidRPr="00EE6742" w:rsidRDefault="00DA5D26" w:rsidP="00D606E9">
      <w:pPr>
        <w:pStyle w:val="ListParagraph"/>
        <w:numPr>
          <w:ilvl w:val="3"/>
          <w:numId w:val="32"/>
        </w:numPr>
        <w:ind w:left="0" w:firstLine="0"/>
        <w:rPr>
          <w:rFonts w:ascii="Arial" w:hAnsi="Arial" w:cs="Arial"/>
          <w:bCs/>
          <w:color w:val="000000" w:themeColor="text1"/>
          <w:sz w:val="22"/>
          <w:szCs w:val="22"/>
        </w:rPr>
      </w:pPr>
      <w:r w:rsidRPr="00EE6742">
        <w:rPr>
          <w:rFonts w:ascii="Arial" w:hAnsi="Arial" w:cs="Arial"/>
          <w:bCs/>
          <w:color w:val="000000" w:themeColor="text1"/>
          <w:sz w:val="22"/>
          <w:szCs w:val="22"/>
        </w:rPr>
        <w:t>Perspektyvinio ŠK apsaugai suprojektuoti (angl. trumpinys HDPE) vamzdį, o susikirtimo su važiuojamąją kelio ar gatvės dalimi ir įrengimo kryptinio gręžimo būdu vietose, suprojektuoti papildomus Ø110 mm aukšto tankio polietileno (angl. trumpinys HDPE) 1250N atsparumo gniuždymui vamzdžius.</w:t>
      </w:r>
    </w:p>
    <w:p w14:paraId="2EA9F5E8" w14:textId="2B51262B" w:rsidR="00DA5D26" w:rsidRPr="00EE6742" w:rsidRDefault="00DA5D26" w:rsidP="00D606E9">
      <w:pPr>
        <w:pStyle w:val="ListParagraph"/>
        <w:numPr>
          <w:ilvl w:val="3"/>
          <w:numId w:val="32"/>
        </w:numPr>
        <w:ind w:left="0" w:firstLine="0"/>
        <w:rPr>
          <w:rFonts w:ascii="Arial" w:hAnsi="Arial" w:cs="Arial"/>
          <w:bCs/>
          <w:color w:val="000000" w:themeColor="text1"/>
          <w:sz w:val="22"/>
          <w:szCs w:val="22"/>
        </w:rPr>
      </w:pPr>
      <w:r w:rsidRPr="00EE6742">
        <w:rPr>
          <w:rFonts w:ascii="Arial" w:hAnsi="Arial" w:cs="Arial"/>
          <w:bCs/>
          <w:color w:val="000000" w:themeColor="text1"/>
          <w:sz w:val="22"/>
          <w:szCs w:val="22"/>
        </w:rPr>
        <w:t>Apsauginis vamzdis  po atram</w:t>
      </w:r>
      <w:r w:rsidR="00487FB4" w:rsidRPr="00EE6742">
        <w:rPr>
          <w:rFonts w:ascii="Arial" w:hAnsi="Arial" w:cs="Arial"/>
          <w:bCs/>
          <w:color w:val="000000" w:themeColor="text1"/>
          <w:sz w:val="22"/>
          <w:szCs w:val="22"/>
        </w:rPr>
        <w:t>a</w:t>
      </w:r>
      <w:r w:rsidRPr="00EE6742">
        <w:rPr>
          <w:rFonts w:ascii="Arial" w:hAnsi="Arial" w:cs="Arial"/>
          <w:bCs/>
          <w:color w:val="000000" w:themeColor="text1"/>
          <w:sz w:val="22"/>
          <w:szCs w:val="22"/>
        </w:rPr>
        <w:t xml:space="preserve"> Nr.3 įvedamas į naujai projektuojamą ryšių šulinį. Suprojektuoti ryšio šulinio žymėjimą.</w:t>
      </w:r>
    </w:p>
    <w:p w14:paraId="23A56009" w14:textId="77777777" w:rsidR="00DA5D26" w:rsidRPr="00EE6742" w:rsidRDefault="00DA5D26" w:rsidP="00D606E9">
      <w:pPr>
        <w:pStyle w:val="ListParagraph"/>
        <w:numPr>
          <w:ilvl w:val="3"/>
          <w:numId w:val="32"/>
        </w:numPr>
        <w:ind w:left="0" w:firstLine="0"/>
        <w:rPr>
          <w:rFonts w:ascii="Arial" w:hAnsi="Arial" w:cs="Arial"/>
          <w:bCs/>
          <w:color w:val="000000" w:themeColor="text1"/>
          <w:sz w:val="22"/>
          <w:szCs w:val="22"/>
        </w:rPr>
      </w:pPr>
      <w:r w:rsidRPr="00EE6742">
        <w:rPr>
          <w:rFonts w:ascii="Arial" w:hAnsi="Arial" w:cs="Arial"/>
          <w:bCs/>
          <w:color w:val="000000" w:themeColor="text1"/>
          <w:sz w:val="22"/>
          <w:szCs w:val="22"/>
        </w:rPr>
        <w:t xml:space="preserve">Suprojektuoti naują Ø50 mm diametro, ne mažesnio kaip 3 mm sienelės storio, plieninį apsauginį vamzdį perspektyviniam ŠK nuvesti nuo atramos Nr. 3 iki naujai projektuojamo ryšių šulinio. </w:t>
      </w:r>
    </w:p>
    <w:p w14:paraId="61223B88" w14:textId="5B7FAB6E" w:rsidR="00DA5D26" w:rsidRPr="00EE6742" w:rsidRDefault="00DA5D26" w:rsidP="00D606E9">
      <w:pPr>
        <w:pStyle w:val="NoSpacing"/>
        <w:numPr>
          <w:ilvl w:val="3"/>
          <w:numId w:val="32"/>
        </w:numPr>
        <w:tabs>
          <w:tab w:val="left" w:pos="709"/>
          <w:tab w:val="left" w:pos="1134"/>
        </w:tabs>
        <w:spacing w:line="276" w:lineRule="auto"/>
        <w:ind w:left="0" w:firstLine="0"/>
        <w:jc w:val="both"/>
        <w:rPr>
          <w:rFonts w:ascii="Arial" w:hAnsi="Arial" w:cs="Arial"/>
          <w:bCs/>
          <w:color w:val="000000" w:themeColor="text1"/>
          <w:szCs w:val="22"/>
          <w:lang w:val="lt-LT"/>
        </w:rPr>
      </w:pPr>
      <w:r w:rsidRPr="00EE6742">
        <w:rPr>
          <w:rFonts w:ascii="Arial" w:hAnsi="Arial" w:cs="Arial"/>
          <w:bCs/>
          <w:color w:val="000000" w:themeColor="text1"/>
          <w:szCs w:val="22"/>
          <w:lang w:val="lt-LT"/>
        </w:rPr>
        <w:t>Kauno TP apsauginis vamzdis perspektyviniam ŠK įvedamas į naujai projektuojamą ryšių šulinį, šalia duomenų centro pastato. Suprojektuoti ryšio šulinio žymėjimą.</w:t>
      </w:r>
    </w:p>
    <w:p w14:paraId="12337BC6" w14:textId="5E84D193" w:rsidR="005B7F1D" w:rsidRPr="00EE6742" w:rsidRDefault="005B7F1D" w:rsidP="00D606E9">
      <w:pPr>
        <w:pStyle w:val="NoSpacing"/>
        <w:numPr>
          <w:ilvl w:val="2"/>
          <w:numId w:val="32"/>
        </w:numPr>
        <w:tabs>
          <w:tab w:val="left" w:pos="709"/>
          <w:tab w:val="left" w:pos="1134"/>
        </w:tabs>
        <w:spacing w:line="276" w:lineRule="auto"/>
        <w:ind w:left="0" w:firstLine="0"/>
        <w:jc w:val="both"/>
        <w:rPr>
          <w:rFonts w:ascii="Arial" w:hAnsi="Arial" w:cs="Arial"/>
          <w:szCs w:val="22"/>
          <w:lang w:val="lt-LT"/>
        </w:rPr>
      </w:pPr>
      <w:r w:rsidRPr="00EE6742">
        <w:rPr>
          <w:rFonts w:ascii="Arial" w:hAnsi="Arial" w:cs="Arial"/>
          <w:szCs w:val="22"/>
          <w:lang w:val="lt-LT"/>
        </w:rPr>
        <w:t xml:space="preserve">Reikalavimai ŠK pateikti </w:t>
      </w:r>
      <w:sdt>
        <w:sdtPr>
          <w:rPr>
            <w:rFonts w:ascii="Arial" w:hAnsi="Arial" w:cs="Arial"/>
            <w:szCs w:val="22"/>
            <w:lang w:val="lt-LT"/>
          </w:rPr>
          <w:id w:val="709381038"/>
          <w:citation/>
        </w:sdtPr>
        <w:sdtEndPr/>
        <w:sdtContent>
          <w:r w:rsidRPr="00EE6742">
            <w:rPr>
              <w:rFonts w:ascii="Arial" w:hAnsi="Arial" w:cs="Arial"/>
              <w:szCs w:val="22"/>
              <w:lang w:val="lt-LT"/>
            </w:rPr>
            <w:fldChar w:fldCharType="begin"/>
          </w:r>
          <w:r w:rsidRPr="00EE6742">
            <w:rPr>
              <w:rFonts w:ascii="Arial" w:hAnsi="Arial" w:cs="Arial"/>
              <w:szCs w:val="22"/>
              <w:lang w:val="lt-LT"/>
            </w:rPr>
            <w:instrText xml:space="preserve">CITATION ŠKabelis \l 1033 </w:instrText>
          </w:r>
          <w:r w:rsidRPr="00EE6742">
            <w:rPr>
              <w:rFonts w:ascii="Arial" w:hAnsi="Arial" w:cs="Arial"/>
              <w:szCs w:val="22"/>
              <w:lang w:val="lt-LT"/>
            </w:rPr>
            <w:fldChar w:fldCharType="separate"/>
          </w:r>
          <w:r w:rsidR="008374CC" w:rsidRPr="008374CC">
            <w:rPr>
              <w:rFonts w:ascii="Arial" w:hAnsi="Arial" w:cs="Arial"/>
              <w:noProof/>
              <w:szCs w:val="22"/>
              <w:lang w:val="lt-LT"/>
            </w:rPr>
            <w:t>(17)</w:t>
          </w:r>
          <w:r w:rsidRPr="00EE6742">
            <w:rPr>
              <w:rFonts w:ascii="Arial" w:hAnsi="Arial" w:cs="Arial"/>
              <w:szCs w:val="22"/>
              <w:lang w:val="lt-LT"/>
            </w:rPr>
            <w:fldChar w:fldCharType="end"/>
          </w:r>
        </w:sdtContent>
      </w:sdt>
      <w:r w:rsidRPr="00EE6742">
        <w:rPr>
          <w:rFonts w:ascii="Arial" w:hAnsi="Arial" w:cs="Arial"/>
          <w:szCs w:val="22"/>
          <w:lang w:val="lt-LT"/>
        </w:rPr>
        <w:t xml:space="preserve"> priede.</w:t>
      </w:r>
    </w:p>
    <w:p w14:paraId="5C20287B" w14:textId="4821DF05" w:rsidR="005B7F1D" w:rsidRPr="00EE6742" w:rsidRDefault="005B7F1D" w:rsidP="00D606E9">
      <w:pPr>
        <w:pStyle w:val="NoSpacing"/>
        <w:numPr>
          <w:ilvl w:val="2"/>
          <w:numId w:val="32"/>
        </w:numPr>
        <w:tabs>
          <w:tab w:val="left" w:pos="709"/>
        </w:tabs>
        <w:spacing w:line="276" w:lineRule="auto"/>
        <w:ind w:left="0" w:firstLine="0"/>
        <w:jc w:val="both"/>
        <w:rPr>
          <w:rFonts w:ascii="Arial" w:hAnsi="Arial" w:cs="Arial"/>
          <w:bCs/>
          <w:color w:val="000000" w:themeColor="text1"/>
          <w:szCs w:val="22"/>
          <w:lang w:val="lt-LT"/>
        </w:rPr>
      </w:pPr>
      <w:r w:rsidRPr="00EE6742">
        <w:rPr>
          <w:rFonts w:ascii="Arial" w:hAnsi="Arial" w:cs="Arial"/>
          <w:szCs w:val="22"/>
          <w:lang w:val="lt-LT"/>
        </w:rPr>
        <w:t xml:space="preserve">Reikalavimai ryšių apsauginiams vamzdžiams pateikti </w:t>
      </w:r>
      <w:sdt>
        <w:sdtPr>
          <w:rPr>
            <w:rFonts w:ascii="Arial" w:hAnsi="Arial" w:cs="Arial"/>
            <w:szCs w:val="22"/>
            <w:lang w:val="lt-LT"/>
          </w:rPr>
          <w:id w:val="-1265608213"/>
          <w:citation/>
        </w:sdtPr>
        <w:sdtEndPr/>
        <w:sdtContent>
          <w:r w:rsidRPr="00EE6742">
            <w:rPr>
              <w:rFonts w:ascii="Arial" w:hAnsi="Arial" w:cs="Arial"/>
              <w:szCs w:val="22"/>
              <w:lang w:val="lt-LT"/>
            </w:rPr>
            <w:fldChar w:fldCharType="begin"/>
          </w:r>
          <w:r w:rsidRPr="00EE6742">
            <w:rPr>
              <w:rFonts w:ascii="Arial" w:hAnsi="Arial" w:cs="Arial"/>
              <w:szCs w:val="22"/>
              <w:lang w:val="lt-LT"/>
            </w:rPr>
            <w:instrText xml:space="preserve">CITATION vamzdisrysiu \l 1033 </w:instrText>
          </w:r>
          <w:r w:rsidRPr="00EE6742">
            <w:rPr>
              <w:rFonts w:ascii="Arial" w:hAnsi="Arial" w:cs="Arial"/>
              <w:szCs w:val="22"/>
              <w:lang w:val="lt-LT"/>
            </w:rPr>
            <w:fldChar w:fldCharType="separate"/>
          </w:r>
          <w:r w:rsidR="008374CC" w:rsidRPr="008374CC">
            <w:rPr>
              <w:rFonts w:ascii="Arial" w:hAnsi="Arial" w:cs="Arial"/>
              <w:noProof/>
              <w:szCs w:val="22"/>
              <w:lang w:val="lt-LT"/>
            </w:rPr>
            <w:t>(18)</w:t>
          </w:r>
          <w:r w:rsidRPr="00EE6742">
            <w:rPr>
              <w:rFonts w:ascii="Arial" w:hAnsi="Arial" w:cs="Arial"/>
              <w:szCs w:val="22"/>
              <w:lang w:val="lt-LT"/>
            </w:rPr>
            <w:fldChar w:fldCharType="end"/>
          </w:r>
        </w:sdtContent>
      </w:sdt>
      <w:r w:rsidRPr="00EE6742">
        <w:rPr>
          <w:rFonts w:ascii="Arial" w:hAnsi="Arial" w:cs="Arial"/>
          <w:szCs w:val="22"/>
          <w:lang w:val="lt-LT"/>
        </w:rPr>
        <w:t xml:space="preserve"> priede.</w:t>
      </w:r>
    </w:p>
    <w:p w14:paraId="58BDD072" w14:textId="74B491C1" w:rsidR="005B7F1D" w:rsidRPr="00EE6742" w:rsidRDefault="005B7F1D" w:rsidP="00D606E9">
      <w:pPr>
        <w:pStyle w:val="NoSpacing"/>
        <w:numPr>
          <w:ilvl w:val="2"/>
          <w:numId w:val="32"/>
        </w:numPr>
        <w:tabs>
          <w:tab w:val="left" w:pos="709"/>
        </w:tabs>
        <w:spacing w:line="276" w:lineRule="auto"/>
        <w:ind w:left="0" w:firstLine="0"/>
        <w:jc w:val="both"/>
        <w:rPr>
          <w:rFonts w:ascii="Arial" w:hAnsi="Arial" w:cs="Arial"/>
          <w:bCs/>
          <w:color w:val="000000" w:themeColor="text1"/>
          <w:szCs w:val="22"/>
          <w:lang w:val="lt-LT"/>
        </w:rPr>
      </w:pPr>
      <w:r w:rsidRPr="00EE6742">
        <w:rPr>
          <w:rFonts w:ascii="Arial" w:hAnsi="Arial" w:cs="Arial"/>
          <w:bCs/>
          <w:color w:val="000000" w:themeColor="text1"/>
          <w:szCs w:val="22"/>
          <w:lang w:val="lt-LT"/>
        </w:rPr>
        <w:t xml:space="preserve">Reikalavimai ryšio šuliniams pateikti </w:t>
      </w:r>
      <w:sdt>
        <w:sdtPr>
          <w:rPr>
            <w:rFonts w:ascii="Arial" w:hAnsi="Arial" w:cs="Arial"/>
            <w:bCs/>
            <w:color w:val="000000" w:themeColor="text1"/>
            <w:szCs w:val="22"/>
            <w:lang w:val="lt-LT"/>
          </w:rPr>
          <w:id w:val="-746879165"/>
          <w:citation/>
        </w:sdtPr>
        <w:sdtEndPr/>
        <w:sdtContent>
          <w:r w:rsidRPr="00EE6742">
            <w:rPr>
              <w:rFonts w:ascii="Arial" w:hAnsi="Arial" w:cs="Arial"/>
              <w:bCs/>
              <w:color w:val="000000" w:themeColor="text1"/>
              <w:szCs w:val="22"/>
              <w:lang w:val="lt-LT"/>
            </w:rPr>
            <w:fldChar w:fldCharType="begin"/>
          </w:r>
          <w:r w:rsidRPr="00EE6742">
            <w:rPr>
              <w:rFonts w:ascii="Arial" w:hAnsi="Arial" w:cs="Arial"/>
              <w:bCs/>
              <w:color w:val="000000" w:themeColor="text1"/>
              <w:szCs w:val="22"/>
              <w:lang w:val="lt-LT"/>
            </w:rPr>
            <w:instrText xml:space="preserve"> CITATION rysiosulinelis \l 1063 </w:instrText>
          </w:r>
          <w:r w:rsidRPr="00EE6742">
            <w:rPr>
              <w:rFonts w:ascii="Arial" w:hAnsi="Arial" w:cs="Arial"/>
              <w:bCs/>
              <w:color w:val="000000" w:themeColor="text1"/>
              <w:szCs w:val="22"/>
              <w:lang w:val="lt-LT"/>
            </w:rPr>
            <w:fldChar w:fldCharType="separate"/>
          </w:r>
          <w:r w:rsidR="008374CC" w:rsidRPr="008374CC">
            <w:rPr>
              <w:rFonts w:ascii="Arial" w:hAnsi="Arial" w:cs="Arial"/>
              <w:noProof/>
              <w:color w:val="000000" w:themeColor="text1"/>
              <w:szCs w:val="22"/>
              <w:lang w:val="lt-LT"/>
            </w:rPr>
            <w:t>(19)</w:t>
          </w:r>
          <w:r w:rsidRPr="00EE6742">
            <w:rPr>
              <w:rFonts w:ascii="Arial" w:hAnsi="Arial" w:cs="Arial"/>
              <w:bCs/>
              <w:color w:val="000000" w:themeColor="text1"/>
              <w:szCs w:val="22"/>
              <w:lang w:val="lt-LT"/>
            </w:rPr>
            <w:fldChar w:fldCharType="end"/>
          </w:r>
        </w:sdtContent>
      </w:sdt>
      <w:r w:rsidRPr="00EE6742">
        <w:rPr>
          <w:rFonts w:ascii="Arial" w:hAnsi="Arial" w:cs="Arial"/>
          <w:bCs/>
          <w:color w:val="000000" w:themeColor="text1"/>
          <w:szCs w:val="22"/>
          <w:lang w:val="lt-LT"/>
        </w:rPr>
        <w:t xml:space="preserve"> priede.</w:t>
      </w:r>
    </w:p>
    <w:p w14:paraId="04F2967C" w14:textId="4DEED172" w:rsidR="005B7F1D" w:rsidRPr="00EE6742" w:rsidRDefault="005B7F1D" w:rsidP="00D606E9">
      <w:pPr>
        <w:pStyle w:val="NoSpacing"/>
        <w:numPr>
          <w:ilvl w:val="2"/>
          <w:numId w:val="32"/>
        </w:numPr>
        <w:tabs>
          <w:tab w:val="left" w:pos="709"/>
        </w:tabs>
        <w:spacing w:line="276" w:lineRule="auto"/>
        <w:ind w:left="0" w:firstLine="0"/>
        <w:jc w:val="both"/>
        <w:rPr>
          <w:rFonts w:ascii="Arial" w:hAnsi="Arial" w:cs="Arial"/>
          <w:bCs/>
          <w:color w:val="000000" w:themeColor="text1"/>
          <w:szCs w:val="22"/>
          <w:lang w:val="lt-LT"/>
        </w:rPr>
      </w:pPr>
      <w:r w:rsidRPr="00EE6742">
        <w:rPr>
          <w:rFonts w:ascii="Arial" w:hAnsi="Arial" w:cs="Arial"/>
          <w:bCs/>
          <w:color w:val="000000" w:themeColor="text1"/>
          <w:szCs w:val="22"/>
          <w:lang w:val="lt-LT"/>
        </w:rPr>
        <w:t xml:space="preserve">Reikalavimai skaidulų paskirstymo įrenginiui pateikti </w:t>
      </w:r>
      <w:sdt>
        <w:sdtPr>
          <w:rPr>
            <w:rFonts w:ascii="Arial" w:hAnsi="Arial" w:cs="Arial"/>
            <w:bCs/>
            <w:color w:val="000000" w:themeColor="text1"/>
            <w:szCs w:val="22"/>
            <w:lang w:val="lt-LT"/>
          </w:rPr>
          <w:id w:val="2112702368"/>
          <w:citation/>
        </w:sdtPr>
        <w:sdtEndPr/>
        <w:sdtContent>
          <w:r w:rsidRPr="00EE6742">
            <w:rPr>
              <w:rFonts w:ascii="Arial" w:hAnsi="Arial" w:cs="Arial"/>
              <w:bCs/>
              <w:color w:val="000000" w:themeColor="text1"/>
              <w:szCs w:val="22"/>
              <w:lang w:val="lt-LT"/>
            </w:rPr>
            <w:fldChar w:fldCharType="begin"/>
          </w:r>
          <w:r w:rsidRPr="00EE6742">
            <w:rPr>
              <w:rFonts w:ascii="Arial" w:hAnsi="Arial" w:cs="Arial"/>
              <w:bCs/>
              <w:color w:val="000000" w:themeColor="text1"/>
              <w:szCs w:val="22"/>
              <w:lang w:val="lt-LT"/>
            </w:rPr>
            <w:instrText xml:space="preserve"> CITATION skaidulskirstymas \l 1063 </w:instrText>
          </w:r>
          <w:r w:rsidRPr="00EE6742">
            <w:rPr>
              <w:rFonts w:ascii="Arial" w:hAnsi="Arial" w:cs="Arial"/>
              <w:bCs/>
              <w:color w:val="000000" w:themeColor="text1"/>
              <w:szCs w:val="22"/>
              <w:lang w:val="lt-LT"/>
            </w:rPr>
            <w:fldChar w:fldCharType="separate"/>
          </w:r>
          <w:r w:rsidR="008374CC" w:rsidRPr="008374CC">
            <w:rPr>
              <w:rFonts w:ascii="Arial" w:hAnsi="Arial" w:cs="Arial"/>
              <w:noProof/>
              <w:color w:val="000000" w:themeColor="text1"/>
              <w:szCs w:val="22"/>
              <w:lang w:val="lt-LT"/>
            </w:rPr>
            <w:t>(20)</w:t>
          </w:r>
          <w:r w:rsidRPr="00EE6742">
            <w:rPr>
              <w:rFonts w:ascii="Arial" w:hAnsi="Arial" w:cs="Arial"/>
              <w:bCs/>
              <w:color w:val="000000" w:themeColor="text1"/>
              <w:szCs w:val="22"/>
              <w:lang w:val="lt-LT"/>
            </w:rPr>
            <w:fldChar w:fldCharType="end"/>
          </w:r>
        </w:sdtContent>
      </w:sdt>
      <w:r w:rsidRPr="00EE6742">
        <w:rPr>
          <w:rFonts w:ascii="Arial" w:hAnsi="Arial" w:cs="Arial"/>
          <w:bCs/>
          <w:color w:val="000000" w:themeColor="text1"/>
          <w:szCs w:val="22"/>
          <w:lang w:val="lt-LT"/>
        </w:rPr>
        <w:t xml:space="preserve"> priede.</w:t>
      </w:r>
    </w:p>
    <w:p w14:paraId="6983CA31" w14:textId="043F989A" w:rsidR="005B7F1D" w:rsidRPr="00EE6742" w:rsidRDefault="005B7F1D" w:rsidP="00D606E9">
      <w:pPr>
        <w:pStyle w:val="NoSpacing"/>
        <w:numPr>
          <w:ilvl w:val="2"/>
          <w:numId w:val="32"/>
        </w:numPr>
        <w:tabs>
          <w:tab w:val="left" w:pos="709"/>
        </w:tabs>
        <w:spacing w:line="276" w:lineRule="auto"/>
        <w:ind w:left="0" w:firstLine="0"/>
        <w:jc w:val="both"/>
        <w:rPr>
          <w:rFonts w:ascii="Arial" w:hAnsi="Arial" w:cs="Arial"/>
          <w:bCs/>
          <w:color w:val="000000" w:themeColor="text1"/>
          <w:szCs w:val="22"/>
          <w:lang w:val="lt-LT"/>
        </w:rPr>
      </w:pPr>
      <w:r w:rsidRPr="00EE6742">
        <w:rPr>
          <w:rFonts w:ascii="Arial" w:hAnsi="Arial" w:cs="Arial"/>
          <w:bCs/>
          <w:color w:val="000000" w:themeColor="text1"/>
          <w:szCs w:val="22"/>
          <w:lang w:val="lt-LT"/>
        </w:rPr>
        <w:t xml:space="preserve">Reikalavimai ŽTŠK movoms pateikti </w:t>
      </w:r>
      <w:sdt>
        <w:sdtPr>
          <w:rPr>
            <w:rFonts w:ascii="Arial" w:hAnsi="Arial" w:cs="Arial"/>
            <w:bCs/>
            <w:color w:val="000000" w:themeColor="text1"/>
            <w:szCs w:val="22"/>
            <w:lang w:val="lt-LT"/>
          </w:rPr>
          <w:id w:val="-1744251444"/>
          <w:citation/>
        </w:sdtPr>
        <w:sdtEndPr/>
        <w:sdtContent>
          <w:r w:rsidR="008D74E9">
            <w:rPr>
              <w:rFonts w:ascii="Arial" w:hAnsi="Arial" w:cs="Arial"/>
              <w:bCs/>
              <w:color w:val="000000" w:themeColor="text1"/>
              <w:szCs w:val="22"/>
              <w:lang w:val="lt-LT"/>
            </w:rPr>
            <w:fldChar w:fldCharType="begin"/>
          </w:r>
          <w:r w:rsidR="008D74E9">
            <w:rPr>
              <w:rFonts w:ascii="Arial" w:hAnsi="Arial" w:cs="Arial"/>
              <w:bCs/>
              <w:color w:val="000000" w:themeColor="text1"/>
              <w:szCs w:val="22"/>
              <w:lang w:val="lt-LT"/>
            </w:rPr>
            <w:instrText xml:space="preserve"> CITATION žtškmova \l 1063 </w:instrText>
          </w:r>
          <w:r w:rsidR="008D74E9">
            <w:rPr>
              <w:rFonts w:ascii="Arial" w:hAnsi="Arial" w:cs="Arial"/>
              <w:bCs/>
              <w:color w:val="000000" w:themeColor="text1"/>
              <w:szCs w:val="22"/>
              <w:lang w:val="lt-LT"/>
            </w:rPr>
            <w:fldChar w:fldCharType="separate"/>
          </w:r>
          <w:r w:rsidR="008374CC" w:rsidRPr="008374CC">
            <w:rPr>
              <w:rFonts w:ascii="Arial" w:hAnsi="Arial" w:cs="Arial"/>
              <w:noProof/>
              <w:color w:val="000000" w:themeColor="text1"/>
              <w:szCs w:val="22"/>
              <w:lang w:val="lt-LT"/>
            </w:rPr>
            <w:t>(21)</w:t>
          </w:r>
          <w:r w:rsidR="008D74E9">
            <w:rPr>
              <w:rFonts w:ascii="Arial" w:hAnsi="Arial" w:cs="Arial"/>
              <w:bCs/>
              <w:color w:val="000000" w:themeColor="text1"/>
              <w:szCs w:val="22"/>
              <w:lang w:val="lt-LT"/>
            </w:rPr>
            <w:fldChar w:fldCharType="end"/>
          </w:r>
        </w:sdtContent>
      </w:sdt>
      <w:r w:rsidR="008D74E9">
        <w:rPr>
          <w:rFonts w:ascii="Arial" w:hAnsi="Arial" w:cs="Arial"/>
          <w:bCs/>
          <w:color w:val="000000" w:themeColor="text1"/>
          <w:szCs w:val="22"/>
          <w:lang w:val="lt-LT"/>
        </w:rPr>
        <w:t xml:space="preserve"> </w:t>
      </w:r>
      <w:r w:rsidRPr="00EE6742">
        <w:rPr>
          <w:rFonts w:ascii="Arial" w:hAnsi="Arial" w:cs="Arial"/>
          <w:bCs/>
          <w:color w:val="000000" w:themeColor="text1"/>
          <w:szCs w:val="22"/>
          <w:lang w:val="lt-LT"/>
        </w:rPr>
        <w:t>priede.</w:t>
      </w:r>
    </w:p>
    <w:p w14:paraId="61359CF9" w14:textId="55BAFE01" w:rsidR="00781362" w:rsidRPr="00EE6742" w:rsidRDefault="00781362" w:rsidP="00D606E9">
      <w:pPr>
        <w:pStyle w:val="ListParagraph"/>
        <w:numPr>
          <w:ilvl w:val="2"/>
          <w:numId w:val="32"/>
        </w:numPr>
        <w:tabs>
          <w:tab w:val="left" w:pos="709"/>
        </w:tabs>
        <w:spacing w:line="276" w:lineRule="auto"/>
        <w:ind w:left="0" w:firstLine="0"/>
        <w:jc w:val="both"/>
        <w:rPr>
          <w:rFonts w:ascii="Arial" w:hAnsi="Arial" w:cs="Arial"/>
          <w:color w:val="000000" w:themeColor="text1"/>
          <w:szCs w:val="22"/>
        </w:rPr>
      </w:pPr>
      <w:r w:rsidRPr="00EE6742">
        <w:rPr>
          <w:rFonts w:ascii="Arial" w:hAnsi="Arial" w:cs="Arial"/>
          <w:bCs/>
          <w:color w:val="000000" w:themeColor="text1"/>
          <w:sz w:val="22"/>
          <w:szCs w:val="22"/>
        </w:rPr>
        <w:t xml:space="preserve">Visi telekomunikacijų įrenginiai žymimi pagal Perdavimo tinklo operatyvinių ir techninių pavadinimų sudarymo ir žymėjimo tvarkos aprašą, pateiktą </w:t>
      </w:r>
      <w:sdt>
        <w:sdtPr>
          <w:rPr>
            <w:rFonts w:ascii="Arial" w:hAnsi="Arial" w:cs="Arial"/>
            <w:bCs/>
            <w:color w:val="000000" w:themeColor="text1"/>
            <w:sz w:val="22"/>
            <w:szCs w:val="22"/>
          </w:rPr>
          <w:id w:val="367421892"/>
          <w:citation/>
        </w:sdtPr>
        <w:sdtEndPr/>
        <w:sdtContent>
          <w:r w:rsidR="008D74E9">
            <w:rPr>
              <w:rFonts w:ascii="Arial" w:hAnsi="Arial" w:cs="Arial"/>
              <w:bCs/>
              <w:color w:val="000000" w:themeColor="text1"/>
              <w:sz w:val="22"/>
              <w:szCs w:val="22"/>
            </w:rPr>
            <w:fldChar w:fldCharType="begin"/>
          </w:r>
          <w:r w:rsidR="008D74E9" w:rsidRPr="00FF1249">
            <w:rPr>
              <w:rFonts w:ascii="Arial" w:hAnsi="Arial" w:cs="Arial"/>
              <w:bCs/>
              <w:color w:val="000000" w:themeColor="text1"/>
              <w:sz w:val="22"/>
              <w:szCs w:val="22"/>
            </w:rPr>
            <w:instrText xml:space="preserve"> CITATION Per \l 1033 </w:instrText>
          </w:r>
          <w:r w:rsidR="008D74E9">
            <w:rPr>
              <w:rFonts w:ascii="Arial" w:hAnsi="Arial" w:cs="Arial"/>
              <w:bCs/>
              <w:color w:val="000000" w:themeColor="text1"/>
              <w:sz w:val="22"/>
              <w:szCs w:val="22"/>
            </w:rPr>
            <w:fldChar w:fldCharType="separate"/>
          </w:r>
          <w:r w:rsidR="008374CC" w:rsidRPr="00FF1249">
            <w:rPr>
              <w:rFonts w:ascii="Arial" w:hAnsi="Arial" w:cs="Arial"/>
              <w:noProof/>
              <w:color w:val="000000" w:themeColor="text1"/>
              <w:sz w:val="22"/>
              <w:szCs w:val="22"/>
            </w:rPr>
            <w:t>(22)</w:t>
          </w:r>
          <w:r w:rsidR="008D74E9">
            <w:rPr>
              <w:rFonts w:ascii="Arial" w:hAnsi="Arial" w:cs="Arial"/>
              <w:bCs/>
              <w:color w:val="000000" w:themeColor="text1"/>
              <w:sz w:val="22"/>
              <w:szCs w:val="22"/>
            </w:rPr>
            <w:fldChar w:fldCharType="end"/>
          </w:r>
        </w:sdtContent>
      </w:sdt>
      <w:r w:rsidRPr="00EE6742">
        <w:rPr>
          <w:rFonts w:ascii="Arial" w:hAnsi="Arial" w:cs="Arial"/>
          <w:bCs/>
          <w:color w:val="000000" w:themeColor="text1"/>
          <w:sz w:val="22"/>
          <w:szCs w:val="22"/>
        </w:rPr>
        <w:t xml:space="preserve"> priede.</w:t>
      </w:r>
    </w:p>
    <w:p w14:paraId="2FBCCA32" w14:textId="762F7129" w:rsidR="00254ED2" w:rsidRPr="00C74BBB" w:rsidRDefault="0098226E" w:rsidP="00C74BBB">
      <w:pPr>
        <w:pStyle w:val="Heading1"/>
        <w:numPr>
          <w:ilvl w:val="1"/>
          <w:numId w:val="32"/>
        </w:numPr>
        <w:tabs>
          <w:tab w:val="left" w:pos="1134"/>
        </w:tabs>
        <w:ind w:left="0" w:firstLine="0"/>
        <w:rPr>
          <w:rFonts w:ascii="Arial" w:hAnsi="Arial" w:cs="Arial"/>
          <w:szCs w:val="22"/>
        </w:rPr>
      </w:pPr>
      <w:r w:rsidRPr="00EE6742">
        <w:rPr>
          <w:rFonts w:ascii="Arial" w:hAnsi="Arial" w:cs="Arial"/>
          <w:szCs w:val="22"/>
        </w:rPr>
        <w:lastRenderedPageBreak/>
        <w:t xml:space="preserve"> </w:t>
      </w:r>
      <w:bookmarkStart w:id="34" w:name="_Toc180752804"/>
      <w:r w:rsidR="00254ED2" w:rsidRPr="00EE6742">
        <w:rPr>
          <w:rFonts w:ascii="Arial" w:hAnsi="Arial" w:cs="Arial"/>
          <w:szCs w:val="22"/>
        </w:rPr>
        <w:t>Aplinkosauga ir sauga darbe</w:t>
      </w:r>
      <w:bookmarkEnd w:id="34"/>
    </w:p>
    <w:p w14:paraId="28826033" w14:textId="77777777" w:rsidR="00CE1C57" w:rsidRPr="00EE6742" w:rsidRDefault="00254ED2" w:rsidP="003A0ACA">
      <w:pPr>
        <w:pStyle w:val="ListParagraph"/>
        <w:numPr>
          <w:ilvl w:val="2"/>
          <w:numId w:val="32"/>
        </w:numPr>
        <w:tabs>
          <w:tab w:val="left" w:pos="1134"/>
        </w:tabs>
        <w:spacing w:line="276" w:lineRule="auto"/>
        <w:ind w:left="0" w:firstLine="0"/>
        <w:jc w:val="both"/>
        <w:rPr>
          <w:rFonts w:ascii="Arial" w:hAnsi="Arial" w:cs="Arial"/>
          <w:sz w:val="22"/>
          <w:szCs w:val="22"/>
        </w:rPr>
      </w:pPr>
      <w:r w:rsidRPr="00EE6742">
        <w:rPr>
          <w:rFonts w:ascii="Arial" w:hAnsi="Arial" w:cs="Arial"/>
          <w:sz w:val="22"/>
          <w:szCs w:val="22"/>
        </w:rPr>
        <w:t xml:space="preserve">PSO perdavimo tinklo dalies techniniame projekte pateikti informaciją apie statomų objektų galimą poveikį aplinkai, taip pat aplinkos apsaugos, saugaus darbo, gaisrinės saugos, tinkamų darbo higienos sąlygų statybvietėje ir statomame statinyje užtikrinimo reikalavimus pagal STR 1.04.04:2017 „Statinio projektavimas, projekto ekspertizė“ nuostatas, įskaitant bet neapsiribojant nurodytais šiame skyriuje. </w:t>
      </w:r>
    </w:p>
    <w:p w14:paraId="639B48DC" w14:textId="77777777" w:rsidR="00CE1C57" w:rsidRPr="00EE6742" w:rsidRDefault="00254ED2" w:rsidP="003A0ACA">
      <w:pPr>
        <w:pStyle w:val="ListParagraph"/>
        <w:numPr>
          <w:ilvl w:val="2"/>
          <w:numId w:val="32"/>
        </w:numPr>
        <w:tabs>
          <w:tab w:val="left" w:pos="1134"/>
        </w:tabs>
        <w:spacing w:line="276" w:lineRule="auto"/>
        <w:ind w:left="0" w:firstLine="0"/>
        <w:jc w:val="both"/>
        <w:rPr>
          <w:rFonts w:ascii="Arial" w:hAnsi="Arial" w:cs="Arial"/>
          <w:sz w:val="22"/>
          <w:szCs w:val="22"/>
        </w:rPr>
      </w:pPr>
      <w:r w:rsidRPr="00EE6742">
        <w:rPr>
          <w:rFonts w:ascii="Arial" w:hAnsi="Arial" w:cs="Arial"/>
          <w:sz w:val="22"/>
          <w:szCs w:val="22"/>
        </w:rPr>
        <w:t>Pateikti apskaičiuotus duomenis apie statybos metu susidarysiančias atliekas, nurodant jų pavadinimus, kodus ir jų kiekius.</w:t>
      </w:r>
    </w:p>
    <w:p w14:paraId="532E723B" w14:textId="77777777" w:rsidR="00CE1C57" w:rsidRPr="00EE6742" w:rsidRDefault="00254ED2" w:rsidP="003A0ACA">
      <w:pPr>
        <w:pStyle w:val="ListParagraph"/>
        <w:numPr>
          <w:ilvl w:val="2"/>
          <w:numId w:val="32"/>
        </w:numPr>
        <w:tabs>
          <w:tab w:val="left" w:pos="1134"/>
        </w:tabs>
        <w:spacing w:line="276" w:lineRule="auto"/>
        <w:ind w:left="0" w:firstLine="0"/>
        <w:jc w:val="both"/>
        <w:rPr>
          <w:rFonts w:ascii="Arial" w:hAnsi="Arial" w:cs="Arial"/>
          <w:sz w:val="22"/>
          <w:szCs w:val="22"/>
        </w:rPr>
      </w:pPr>
      <w:r w:rsidRPr="00EE6742">
        <w:rPr>
          <w:rFonts w:ascii="Arial" w:hAnsi="Arial" w:cs="Arial"/>
          <w:sz w:val="22"/>
          <w:szCs w:val="22"/>
        </w:rPr>
        <w:t>Apskaičiuoti statybos metu nuimamo derlingojo dirvožemio sluoksnio plotą, storį ir tūrį, numatyti nuimto dirvožemio sluoksnio laikino saugojimo vietą, jo panaudojimą</w:t>
      </w:r>
    </w:p>
    <w:p w14:paraId="7188E0A4" w14:textId="0BD382E4" w:rsidR="00CE1C57" w:rsidRPr="00EE6742" w:rsidRDefault="006D32C3" w:rsidP="003A0ACA">
      <w:pPr>
        <w:pStyle w:val="ListParagraph"/>
        <w:numPr>
          <w:ilvl w:val="2"/>
          <w:numId w:val="32"/>
        </w:numPr>
        <w:tabs>
          <w:tab w:val="left" w:pos="1134"/>
        </w:tabs>
        <w:spacing w:line="276" w:lineRule="auto"/>
        <w:ind w:left="0" w:firstLine="0"/>
        <w:jc w:val="both"/>
        <w:rPr>
          <w:rFonts w:ascii="Arial" w:hAnsi="Arial" w:cs="Arial"/>
          <w:sz w:val="22"/>
          <w:szCs w:val="22"/>
        </w:rPr>
      </w:pPr>
      <w:r w:rsidRPr="00EE6742">
        <w:rPr>
          <w:rFonts w:ascii="Arial" w:hAnsi="Arial" w:cs="Arial"/>
          <w:sz w:val="22"/>
          <w:szCs w:val="22"/>
        </w:rPr>
        <w:t>Projektiniuose pasiūlymuose</w:t>
      </w:r>
      <w:r w:rsidR="00254ED2" w:rsidRPr="00EE6742">
        <w:rPr>
          <w:rFonts w:ascii="Arial" w:hAnsi="Arial" w:cs="Arial"/>
          <w:sz w:val="22"/>
          <w:szCs w:val="22"/>
        </w:rPr>
        <w:t xml:space="preserve"> numatyti saugias aplinkai vietas statybos metu laikinai saugoti techniką, medžiagas, atliekas pagal jų rūšis, jei būtina - įrengti laikinus kelius. Numatyti suderinimo dėl naudojimosi žeme ir kompensavimo už padarytą žalą žemės savininkams sąlygas.</w:t>
      </w:r>
    </w:p>
    <w:p w14:paraId="49FFC54C" w14:textId="4C512ABC" w:rsidR="00A7622E" w:rsidRPr="00EE6742" w:rsidRDefault="006D32C3" w:rsidP="003A0ACA">
      <w:pPr>
        <w:pStyle w:val="ListParagraph"/>
        <w:numPr>
          <w:ilvl w:val="2"/>
          <w:numId w:val="32"/>
        </w:numPr>
        <w:tabs>
          <w:tab w:val="left" w:pos="1134"/>
        </w:tabs>
        <w:spacing w:line="276" w:lineRule="auto"/>
        <w:ind w:left="0" w:firstLine="0"/>
        <w:jc w:val="both"/>
        <w:rPr>
          <w:rFonts w:ascii="Arial" w:hAnsi="Arial" w:cs="Arial"/>
          <w:sz w:val="22"/>
          <w:szCs w:val="22"/>
        </w:rPr>
      </w:pPr>
      <w:r w:rsidRPr="00EE6742">
        <w:rPr>
          <w:rFonts w:ascii="Arial" w:hAnsi="Arial" w:cs="Arial"/>
          <w:sz w:val="22"/>
          <w:szCs w:val="22"/>
        </w:rPr>
        <w:t>Projektiniuose pasiūlymuose</w:t>
      </w:r>
      <w:r w:rsidR="00D27716" w:rsidRPr="00EE6742">
        <w:rPr>
          <w:rFonts w:ascii="Arial" w:hAnsi="Arial" w:cs="Arial"/>
          <w:sz w:val="22"/>
          <w:szCs w:val="22"/>
        </w:rPr>
        <w:t xml:space="preserve"> a</w:t>
      </w:r>
      <w:r w:rsidR="00A7622E" w:rsidRPr="00EE6742">
        <w:rPr>
          <w:rFonts w:ascii="Arial" w:hAnsi="Arial" w:cs="Arial"/>
          <w:sz w:val="22"/>
          <w:szCs w:val="22"/>
        </w:rPr>
        <w:t>prašyti priemones, kurių turi imtis rangovas statybvietėje mažindamas triukšmą, oro ar grunto taršą bei kitus veiksnius žmonėms ir aplinkai.</w:t>
      </w:r>
    </w:p>
    <w:p w14:paraId="08F3E0AC" w14:textId="77777777" w:rsidR="00CE1C57" w:rsidRPr="00EE6742" w:rsidRDefault="00254ED2" w:rsidP="003A0ACA">
      <w:pPr>
        <w:pStyle w:val="ListParagraph"/>
        <w:numPr>
          <w:ilvl w:val="2"/>
          <w:numId w:val="32"/>
        </w:numPr>
        <w:tabs>
          <w:tab w:val="left" w:pos="1134"/>
        </w:tabs>
        <w:spacing w:line="276" w:lineRule="auto"/>
        <w:ind w:left="0" w:firstLine="0"/>
        <w:jc w:val="both"/>
        <w:rPr>
          <w:rFonts w:ascii="Arial" w:hAnsi="Arial" w:cs="Arial"/>
          <w:sz w:val="22"/>
          <w:szCs w:val="22"/>
        </w:rPr>
      </w:pPr>
      <w:r w:rsidRPr="00EE6742">
        <w:rPr>
          <w:rFonts w:ascii="Arial" w:hAnsi="Arial" w:cs="Arial"/>
          <w:sz w:val="22"/>
          <w:szCs w:val="22"/>
        </w:rPr>
        <w:t>Nurodyti įpareigojimus Rangovui:</w:t>
      </w:r>
    </w:p>
    <w:p w14:paraId="2684F345" w14:textId="60E15A31" w:rsidR="00ED558E" w:rsidRPr="00EE6742" w:rsidRDefault="00A7622E" w:rsidP="003A0ACA">
      <w:pPr>
        <w:pStyle w:val="ListParagraph"/>
        <w:numPr>
          <w:ilvl w:val="2"/>
          <w:numId w:val="32"/>
        </w:numPr>
        <w:tabs>
          <w:tab w:val="left" w:pos="1134"/>
        </w:tabs>
        <w:spacing w:line="276" w:lineRule="auto"/>
        <w:ind w:left="0" w:firstLine="0"/>
        <w:jc w:val="both"/>
        <w:rPr>
          <w:rFonts w:ascii="Arial" w:hAnsi="Arial" w:cs="Arial"/>
          <w:sz w:val="22"/>
          <w:szCs w:val="22"/>
        </w:rPr>
      </w:pPr>
      <w:r w:rsidRPr="00EE6742">
        <w:rPr>
          <w:rFonts w:ascii="Arial" w:hAnsi="Arial" w:cs="Arial"/>
          <w:sz w:val="22"/>
          <w:szCs w:val="22"/>
        </w:rPr>
        <w:t>savo sąskaita, nepažeid</w:t>
      </w:r>
      <w:r w:rsidR="00D27716" w:rsidRPr="00EE6742">
        <w:rPr>
          <w:rFonts w:ascii="Arial" w:hAnsi="Arial" w:cs="Arial"/>
          <w:sz w:val="22"/>
          <w:szCs w:val="22"/>
        </w:rPr>
        <w:t>žiant</w:t>
      </w:r>
      <w:r w:rsidRPr="00EE6742">
        <w:rPr>
          <w:rFonts w:ascii="Arial" w:hAnsi="Arial" w:cs="Arial"/>
          <w:sz w:val="22"/>
          <w:szCs w:val="22"/>
        </w:rPr>
        <w:t xml:space="preserve"> aplinkosaugos reikalavimų, organizuoti ir vykdyti projekto įgyvendinimo metu susidarančių atliekų bei naujai gautų įrenginių pakuotės atliekų surinkimą, rūšiavimą, ženklinimą, laikiną saugojimą ir perdavimą atitinkamiems pagal atliekų rūšį atliekų tvarkytojams, vykdyti atliekų apskaitą ir teikti ataskaitas GPAIS sistemoje „Atliekų tvarkymo taisyklių“, „Atliekų susidarymo ir tvarkymo apskaitos ir ataskaitų teikimo taisyklių“ nustatyta tvarka</w:t>
      </w:r>
      <w:r w:rsidR="006D32C3" w:rsidRPr="00EE6742">
        <w:rPr>
          <w:rFonts w:ascii="Arial" w:hAnsi="Arial" w:cs="Arial"/>
          <w:sz w:val="22"/>
          <w:szCs w:val="22"/>
        </w:rPr>
        <w:t>;</w:t>
      </w:r>
    </w:p>
    <w:p w14:paraId="4932CC3C" w14:textId="317C7E2F" w:rsidR="00CE1C57" w:rsidRPr="00EE6742" w:rsidRDefault="00ED558E" w:rsidP="003A0ACA">
      <w:pPr>
        <w:pStyle w:val="ListParagraph"/>
        <w:numPr>
          <w:ilvl w:val="2"/>
          <w:numId w:val="32"/>
        </w:numPr>
        <w:tabs>
          <w:tab w:val="left" w:pos="1134"/>
        </w:tabs>
        <w:spacing w:line="276" w:lineRule="auto"/>
        <w:ind w:left="0" w:firstLine="0"/>
        <w:jc w:val="both"/>
        <w:rPr>
          <w:rFonts w:ascii="Arial" w:hAnsi="Arial" w:cs="Arial"/>
          <w:sz w:val="22"/>
          <w:szCs w:val="22"/>
        </w:rPr>
      </w:pPr>
      <w:r w:rsidRPr="00EE6742">
        <w:rPr>
          <w:rFonts w:ascii="Arial" w:hAnsi="Arial" w:cs="Arial"/>
          <w:sz w:val="22"/>
          <w:szCs w:val="22"/>
        </w:rPr>
        <w:t xml:space="preserve">atliekų </w:t>
      </w:r>
      <w:r w:rsidR="006F5196" w:rsidRPr="00EE6742">
        <w:rPr>
          <w:rFonts w:ascii="Arial" w:hAnsi="Arial" w:cs="Arial"/>
          <w:sz w:val="22"/>
          <w:szCs w:val="22"/>
        </w:rPr>
        <w:t>apskaitos dokumentuose turi būti nurodytas statomo objekto pavadinimas ir adresas, jų kopijas pateikti techninę priežiūrą vykdantiems asmenims</w:t>
      </w:r>
      <w:r w:rsidR="00A7622E" w:rsidRPr="00EE6742">
        <w:rPr>
          <w:rFonts w:ascii="Arial" w:hAnsi="Arial" w:cs="Arial"/>
          <w:sz w:val="22"/>
          <w:szCs w:val="22"/>
        </w:rPr>
        <w:t>;</w:t>
      </w:r>
      <w:r w:rsidR="00254ED2" w:rsidRPr="00EE6742">
        <w:rPr>
          <w:rFonts w:ascii="Arial" w:hAnsi="Arial" w:cs="Arial"/>
          <w:sz w:val="22"/>
          <w:szCs w:val="22"/>
        </w:rPr>
        <w:t xml:space="preserve"> </w:t>
      </w:r>
    </w:p>
    <w:p w14:paraId="53E6C9E4" w14:textId="3981AD88" w:rsidR="00CE1C57" w:rsidRPr="00EE6742" w:rsidRDefault="006F5196" w:rsidP="003A0ACA">
      <w:pPr>
        <w:pStyle w:val="ListParagraph"/>
        <w:numPr>
          <w:ilvl w:val="2"/>
          <w:numId w:val="32"/>
        </w:numPr>
        <w:tabs>
          <w:tab w:val="left" w:pos="1134"/>
        </w:tabs>
        <w:spacing w:line="276" w:lineRule="auto"/>
        <w:ind w:left="0" w:firstLine="0"/>
        <w:jc w:val="both"/>
        <w:rPr>
          <w:rFonts w:ascii="Arial" w:hAnsi="Arial" w:cs="Arial"/>
          <w:sz w:val="22"/>
          <w:szCs w:val="22"/>
        </w:rPr>
      </w:pPr>
      <w:r w:rsidRPr="00EE6742">
        <w:rPr>
          <w:rFonts w:ascii="Arial" w:hAnsi="Arial" w:cs="Arial"/>
          <w:sz w:val="22"/>
          <w:szCs w:val="22"/>
        </w:rPr>
        <w:t>demontuotas metalo konstrukcijas ir PSO reikmėms nereikalingus demontuotus įrenginius išardyti, susidariusias antrines žaliavas (metalus) surinkti ir saugoti objekte bei dalyvaujant PSO atstovams, perduoti nurodytai atliekas perdirbančiai įmonei su kuria PSO turi galiojančią sutartį (atliekų perdavimą patvirtinančiuose dokumentuose (perdavimo-priėmimo aktai, vežimo lydraščiai ir kt.) atliekų darytoju nurodant PSO), o kitas susidariusias atliekas savo sąskaita perduoti atitinkamoms pagal atliekų rūšį atliekas tvarkančioms įmonėms (atliekų perdavimą patvirtinančiuose dokumentuose atliekų darytoju nurodant Rangovą)</w:t>
      </w:r>
      <w:r w:rsidR="00254ED2" w:rsidRPr="00EE6742">
        <w:rPr>
          <w:rFonts w:ascii="Arial" w:hAnsi="Arial" w:cs="Arial"/>
          <w:sz w:val="22"/>
          <w:szCs w:val="22"/>
        </w:rPr>
        <w:t xml:space="preserve">; </w:t>
      </w:r>
    </w:p>
    <w:p w14:paraId="2B49CFE6" w14:textId="6D726E65" w:rsidR="00CE1C57" w:rsidRPr="00EE6742" w:rsidRDefault="00CB4B19" w:rsidP="003A0ACA">
      <w:pPr>
        <w:pStyle w:val="ListParagraph"/>
        <w:numPr>
          <w:ilvl w:val="3"/>
          <w:numId w:val="32"/>
        </w:numPr>
        <w:tabs>
          <w:tab w:val="left" w:pos="1134"/>
        </w:tabs>
        <w:spacing w:line="276" w:lineRule="auto"/>
        <w:ind w:left="0" w:firstLine="0"/>
        <w:jc w:val="both"/>
        <w:rPr>
          <w:rFonts w:ascii="Arial" w:hAnsi="Arial" w:cs="Arial"/>
          <w:sz w:val="22"/>
          <w:szCs w:val="22"/>
        </w:rPr>
      </w:pPr>
      <w:r w:rsidRPr="00EE6742">
        <w:rPr>
          <w:rFonts w:ascii="Arial" w:hAnsi="Arial" w:cs="Arial"/>
          <w:sz w:val="22"/>
          <w:szCs w:val="22"/>
        </w:rPr>
        <w:t>objekto techninio įvertinimo komisijai pateikti bendrą objekte susidariusių atliekų ataskaitą, ir atliekų perdavimą patvirtinančius dokumentus;</w:t>
      </w:r>
    </w:p>
    <w:p w14:paraId="66CFDE88" w14:textId="5FFF5E52" w:rsidR="00CE1C57" w:rsidRPr="00EE6742" w:rsidRDefault="00254ED2" w:rsidP="003A0ACA">
      <w:pPr>
        <w:pStyle w:val="ListParagraph"/>
        <w:numPr>
          <w:ilvl w:val="3"/>
          <w:numId w:val="32"/>
        </w:numPr>
        <w:tabs>
          <w:tab w:val="left" w:pos="1134"/>
        </w:tabs>
        <w:spacing w:line="276" w:lineRule="auto"/>
        <w:ind w:left="0" w:firstLine="0"/>
        <w:jc w:val="both"/>
        <w:rPr>
          <w:rFonts w:ascii="Arial" w:hAnsi="Arial" w:cs="Arial"/>
          <w:sz w:val="22"/>
          <w:szCs w:val="22"/>
        </w:rPr>
      </w:pPr>
      <w:r w:rsidRPr="00EE6742">
        <w:rPr>
          <w:rFonts w:ascii="Arial" w:hAnsi="Arial" w:cs="Arial"/>
          <w:sz w:val="22"/>
          <w:szCs w:val="22"/>
        </w:rPr>
        <w:t>vykdyti importuojamos apmokestinamosios pakuotės apskaitą „Pakuočių ir pakuočių atliekų tvarkymo įstatymo“ ir „Pakuočių ir pakuočių atliekų tvarkymo taisyklių“ nustatyta tvarka, parengti mokesčių deklaraciją ir sumokėti mokesčius „Mokesčio už aplinkos teršimą įstatymo“ nustatyta tvarka</w:t>
      </w:r>
      <w:r w:rsidR="004E37F1" w:rsidRPr="00EE6742">
        <w:rPr>
          <w:rFonts w:ascii="Arial" w:hAnsi="Arial" w:cs="Arial"/>
          <w:sz w:val="22"/>
          <w:szCs w:val="22"/>
        </w:rPr>
        <w:t xml:space="preserve">. </w:t>
      </w:r>
      <w:r w:rsidR="008B1E02" w:rsidRPr="00EE6742">
        <w:rPr>
          <w:rFonts w:ascii="Arial" w:hAnsi="Arial" w:cs="Arial"/>
          <w:sz w:val="22"/>
          <w:szCs w:val="22"/>
        </w:rPr>
        <w:t>Parengtas apskaitos ataskaitas pateikti objekto techninio įvertinimo komisijai</w:t>
      </w:r>
      <w:r w:rsidRPr="00EE6742">
        <w:rPr>
          <w:rFonts w:ascii="Arial" w:hAnsi="Arial" w:cs="Arial"/>
          <w:sz w:val="22"/>
          <w:szCs w:val="22"/>
        </w:rPr>
        <w:t>;</w:t>
      </w:r>
    </w:p>
    <w:p w14:paraId="67A1694B" w14:textId="5AD2DF5D" w:rsidR="00254ED2" w:rsidRPr="00EE6742" w:rsidRDefault="00254ED2" w:rsidP="003A0ACA">
      <w:pPr>
        <w:pStyle w:val="ListParagraph"/>
        <w:numPr>
          <w:ilvl w:val="3"/>
          <w:numId w:val="32"/>
        </w:numPr>
        <w:tabs>
          <w:tab w:val="left" w:pos="1134"/>
        </w:tabs>
        <w:spacing w:line="276" w:lineRule="auto"/>
        <w:ind w:left="0" w:firstLine="0"/>
        <w:jc w:val="both"/>
        <w:rPr>
          <w:rFonts w:ascii="Arial" w:hAnsi="Arial" w:cs="Arial"/>
          <w:sz w:val="22"/>
          <w:szCs w:val="22"/>
        </w:rPr>
      </w:pPr>
      <w:r w:rsidRPr="00EE6742">
        <w:rPr>
          <w:rFonts w:ascii="Arial" w:hAnsi="Arial" w:cs="Arial"/>
          <w:sz w:val="22"/>
          <w:szCs w:val="22"/>
        </w:rPr>
        <w:t xml:space="preserve">vykdant darbus gyvenvietėse, aptverti statybos aikšteles pagal Rangovų saugaus darbo organizavimo ir vykdymo LITGRID AB Objektuose tvarkos aprašo  reikalavimus, kitose vietovėse aptverti iškastas duobes, jei darbai nesibaigia per 1 dieną; </w:t>
      </w:r>
    </w:p>
    <w:p w14:paraId="36514EF8" w14:textId="4ED38F13" w:rsidR="00205843" w:rsidRPr="00EE6742" w:rsidRDefault="00254ED2" w:rsidP="003A0ACA">
      <w:pPr>
        <w:pStyle w:val="ListParagraph"/>
        <w:numPr>
          <w:ilvl w:val="2"/>
          <w:numId w:val="32"/>
        </w:numPr>
        <w:tabs>
          <w:tab w:val="left" w:pos="1134"/>
        </w:tabs>
        <w:spacing w:line="276" w:lineRule="auto"/>
        <w:ind w:left="0" w:firstLine="0"/>
        <w:jc w:val="both"/>
        <w:rPr>
          <w:rFonts w:ascii="Arial" w:hAnsi="Arial" w:cs="Arial"/>
          <w:sz w:val="22"/>
          <w:szCs w:val="22"/>
        </w:rPr>
      </w:pPr>
      <w:r w:rsidRPr="00EE6742">
        <w:rPr>
          <w:rFonts w:ascii="Arial" w:hAnsi="Arial" w:cs="Arial"/>
          <w:sz w:val="22"/>
          <w:szCs w:val="22"/>
        </w:rPr>
        <w:t>Projekte turi būti numatyti konkretūs projektiniai sprendiniai, nustatantys technines priemones, darbų organizavimo metodus, užtikrinančius darbuotojų saugą ir sveikatą, vadovaujantis Saugos eksploatuojant elektros įrenginius taisyklių, Saugos ir sveikatos taisyklėmis statyboje, Rangovų saugaus darbo organizavimo ir vykdymo LITGRID AB objektuose tvarkos aprašo reikalavimais.</w:t>
      </w:r>
    </w:p>
    <w:p w14:paraId="0FA085B4" w14:textId="1C3604B0" w:rsidR="006D32C3" w:rsidRPr="00EE6742" w:rsidRDefault="006D32C3" w:rsidP="003A0ACA">
      <w:pPr>
        <w:tabs>
          <w:tab w:val="left" w:pos="1134"/>
        </w:tabs>
        <w:rPr>
          <w:rFonts w:ascii="Arial" w:hAnsi="Arial" w:cs="Arial"/>
          <w:sz w:val="22"/>
          <w:szCs w:val="22"/>
        </w:rPr>
      </w:pPr>
    </w:p>
    <w:p w14:paraId="6026AF33" w14:textId="77777777" w:rsidR="006D32C3" w:rsidRPr="00EE6742" w:rsidRDefault="006D32C3" w:rsidP="003A0ACA">
      <w:pPr>
        <w:tabs>
          <w:tab w:val="left" w:pos="1134"/>
        </w:tabs>
        <w:rPr>
          <w:rFonts w:ascii="Arial" w:hAnsi="Arial" w:cs="Arial"/>
          <w:sz w:val="22"/>
          <w:szCs w:val="22"/>
        </w:rPr>
      </w:pPr>
    </w:p>
    <w:p w14:paraId="2524B2A2" w14:textId="77777777" w:rsidR="00205843" w:rsidRPr="00EE6742" w:rsidRDefault="00205843" w:rsidP="003A0ACA">
      <w:pPr>
        <w:tabs>
          <w:tab w:val="left" w:pos="1134"/>
        </w:tabs>
        <w:rPr>
          <w:rFonts w:ascii="Arial" w:hAnsi="Arial" w:cs="Arial"/>
          <w:sz w:val="22"/>
          <w:szCs w:val="22"/>
        </w:rPr>
      </w:pPr>
      <w:r w:rsidRPr="00EE6742">
        <w:rPr>
          <w:rFonts w:ascii="Arial" w:hAnsi="Arial" w:cs="Arial"/>
          <w:sz w:val="22"/>
          <w:szCs w:val="22"/>
        </w:rPr>
        <w:br w:type="page"/>
      </w:r>
    </w:p>
    <w:p w14:paraId="2728C3FD" w14:textId="77777777" w:rsidR="006D32C3" w:rsidRPr="00EE6742" w:rsidRDefault="006D32C3" w:rsidP="003A0ACA">
      <w:pPr>
        <w:tabs>
          <w:tab w:val="left" w:pos="1134"/>
        </w:tabs>
        <w:rPr>
          <w:rFonts w:ascii="Arial" w:hAnsi="Arial" w:cs="Arial"/>
          <w:sz w:val="22"/>
          <w:szCs w:val="22"/>
        </w:rPr>
      </w:pPr>
    </w:p>
    <w:p w14:paraId="44B33498" w14:textId="2996CD49" w:rsidR="00254ED2" w:rsidRPr="00EE6742" w:rsidRDefault="00254ED2" w:rsidP="005F133B">
      <w:pPr>
        <w:pStyle w:val="Heading1"/>
        <w:rPr>
          <w:rFonts w:ascii="Arial" w:hAnsi="Arial" w:cs="Arial"/>
          <w:szCs w:val="22"/>
        </w:rPr>
      </w:pPr>
      <w:bookmarkStart w:id="35" w:name="_Toc180752805"/>
      <w:r w:rsidRPr="00EE6742">
        <w:rPr>
          <w:rFonts w:ascii="Arial" w:hAnsi="Arial" w:cs="Arial"/>
          <w:szCs w:val="22"/>
        </w:rPr>
        <w:t>Priedai:</w:t>
      </w:r>
      <w:bookmarkEnd w:id="35"/>
    </w:p>
    <w:p w14:paraId="09D6234B" w14:textId="77777777" w:rsidR="008374CC" w:rsidRPr="008374CC" w:rsidRDefault="001F6E1E" w:rsidP="008374CC">
      <w:pPr>
        <w:pStyle w:val="Bibliography"/>
        <w:jc w:val="both"/>
        <w:rPr>
          <w:rFonts w:ascii="Arial" w:hAnsi="Arial" w:cs="Arial"/>
          <w:noProof/>
          <w:lang w:val="en-US"/>
        </w:rPr>
      </w:pPr>
      <w:r w:rsidRPr="008374CC">
        <w:rPr>
          <w:rFonts w:ascii="Arial" w:hAnsi="Arial" w:cs="Arial"/>
        </w:rPr>
        <w:fldChar w:fldCharType="begin"/>
      </w:r>
      <w:r w:rsidRPr="008374CC">
        <w:rPr>
          <w:rFonts w:ascii="Arial" w:hAnsi="Arial" w:cs="Arial"/>
        </w:rPr>
        <w:instrText xml:space="preserve"> BIBLIOGRAPHY  \l 1033 </w:instrText>
      </w:r>
      <w:r w:rsidRPr="008374CC">
        <w:rPr>
          <w:rFonts w:ascii="Arial" w:hAnsi="Arial" w:cs="Arial"/>
        </w:rPr>
        <w:fldChar w:fldCharType="separate"/>
      </w:r>
      <w:r w:rsidR="008374CC" w:rsidRPr="008374CC">
        <w:rPr>
          <w:rFonts w:ascii="Arial" w:hAnsi="Arial" w:cs="Arial"/>
          <w:noProof/>
          <w:lang w:val="en-US"/>
        </w:rPr>
        <w:t xml:space="preserve">1. LITGRID AB reikalavimai techninio projekto specifikacijų sudarymui, 18 lapų. </w:t>
      </w:r>
    </w:p>
    <w:p w14:paraId="77149EF4" w14:textId="4761B224" w:rsidR="008374CC" w:rsidRPr="008374CC" w:rsidRDefault="008374CC" w:rsidP="008374CC">
      <w:pPr>
        <w:pStyle w:val="Bibliography"/>
        <w:jc w:val="both"/>
        <w:rPr>
          <w:rFonts w:ascii="Arial" w:hAnsi="Arial" w:cs="Arial"/>
          <w:noProof/>
          <w:lang w:val="en-US"/>
        </w:rPr>
      </w:pPr>
      <w:r w:rsidRPr="008374CC">
        <w:rPr>
          <w:rFonts w:ascii="Arial" w:hAnsi="Arial" w:cs="Arial"/>
          <w:noProof/>
          <w:lang w:val="en-US"/>
        </w:rPr>
        <w:t xml:space="preserve">2. Pagrindinės įrangos atitikties Užsakovo reikalavimams pagrindimo tvarka, </w:t>
      </w:r>
      <w:r w:rsidR="00A254CC">
        <w:rPr>
          <w:rFonts w:ascii="Arial" w:hAnsi="Arial" w:cs="Arial"/>
          <w:noProof/>
          <w:lang w:val="en-US"/>
        </w:rPr>
        <w:t>8</w:t>
      </w:r>
      <w:r w:rsidRPr="008374CC">
        <w:rPr>
          <w:rFonts w:ascii="Arial" w:hAnsi="Arial" w:cs="Arial"/>
          <w:noProof/>
          <w:lang w:val="en-US"/>
        </w:rPr>
        <w:t xml:space="preserve"> lapai. </w:t>
      </w:r>
    </w:p>
    <w:p w14:paraId="6D22E502" w14:textId="77777777" w:rsidR="008374CC" w:rsidRPr="008374CC" w:rsidRDefault="008374CC" w:rsidP="008374CC">
      <w:pPr>
        <w:pStyle w:val="Bibliography"/>
        <w:jc w:val="both"/>
        <w:rPr>
          <w:rFonts w:ascii="Arial" w:hAnsi="Arial" w:cs="Arial"/>
          <w:noProof/>
          <w:lang w:val="en-US"/>
        </w:rPr>
      </w:pPr>
      <w:r w:rsidRPr="008374CC">
        <w:rPr>
          <w:rFonts w:ascii="Arial" w:hAnsi="Arial" w:cs="Arial"/>
          <w:noProof/>
          <w:lang w:val="en-US"/>
        </w:rPr>
        <w:t xml:space="preserve">3. Reikalavimai dokumentacijai, pateikiamai energetikos objekto statybos/rekonstravimo darbų techninio įvertinimo komisijai, 47 lapai. </w:t>
      </w:r>
    </w:p>
    <w:p w14:paraId="6EB86CFE" w14:textId="77777777" w:rsidR="008374CC" w:rsidRPr="008374CC" w:rsidRDefault="008374CC" w:rsidP="008374CC">
      <w:pPr>
        <w:pStyle w:val="Bibliography"/>
        <w:jc w:val="both"/>
        <w:rPr>
          <w:rFonts w:ascii="Arial" w:hAnsi="Arial" w:cs="Arial"/>
          <w:noProof/>
          <w:lang w:val="en-US"/>
        </w:rPr>
      </w:pPr>
      <w:r w:rsidRPr="008374CC">
        <w:rPr>
          <w:rFonts w:ascii="Arial" w:hAnsi="Arial" w:cs="Arial"/>
          <w:noProof/>
          <w:lang w:val="en-US"/>
        </w:rPr>
        <w:t xml:space="preserve">4. Reikalavimai dokumentacijai, pateikiamai energetikos objekto statybos/rekonstravimo darbų statybos užbaigimo komisijai, 3 lapai. </w:t>
      </w:r>
    </w:p>
    <w:p w14:paraId="343A4270" w14:textId="77777777" w:rsidR="008374CC" w:rsidRPr="008374CC" w:rsidRDefault="008374CC" w:rsidP="008374CC">
      <w:pPr>
        <w:pStyle w:val="Bibliography"/>
        <w:jc w:val="both"/>
        <w:rPr>
          <w:rFonts w:ascii="Arial" w:hAnsi="Arial" w:cs="Arial"/>
          <w:noProof/>
          <w:lang w:val="en-US"/>
        </w:rPr>
      </w:pPr>
      <w:r w:rsidRPr="008374CC">
        <w:rPr>
          <w:rFonts w:ascii="Arial" w:hAnsi="Arial" w:cs="Arial"/>
          <w:noProof/>
          <w:lang w:val="en-US"/>
        </w:rPr>
        <w:t xml:space="preserve">5. 330-110 kV įtampos oro linijų atramų gelžbetoninių surenkamųjų pamatų standartiniai techniniai reikalavimai, 2 lapai. </w:t>
      </w:r>
    </w:p>
    <w:p w14:paraId="3A138766" w14:textId="77777777" w:rsidR="008374CC" w:rsidRPr="008374CC" w:rsidRDefault="008374CC" w:rsidP="008374CC">
      <w:pPr>
        <w:pStyle w:val="Bibliography"/>
        <w:jc w:val="both"/>
        <w:rPr>
          <w:rFonts w:ascii="Arial" w:hAnsi="Arial" w:cs="Arial"/>
          <w:noProof/>
          <w:lang w:val="en-US"/>
        </w:rPr>
      </w:pPr>
      <w:r w:rsidRPr="008374CC">
        <w:rPr>
          <w:rFonts w:ascii="Arial" w:hAnsi="Arial" w:cs="Arial"/>
          <w:noProof/>
          <w:lang w:val="en-US"/>
        </w:rPr>
        <w:t xml:space="preserve">6. 330-110 kV įtampos atvirų skirstyklų elektros įrenginius laikančių plieninių konstrukcijų standartiniai techniniai reikalavimai, 3 lapai. </w:t>
      </w:r>
    </w:p>
    <w:p w14:paraId="1A3E1D30" w14:textId="77777777" w:rsidR="008374CC" w:rsidRPr="008374CC" w:rsidRDefault="008374CC" w:rsidP="008374CC">
      <w:pPr>
        <w:pStyle w:val="Bibliography"/>
        <w:jc w:val="both"/>
        <w:rPr>
          <w:rFonts w:ascii="Arial" w:hAnsi="Arial" w:cs="Arial"/>
          <w:noProof/>
          <w:lang w:val="en-US"/>
        </w:rPr>
      </w:pPr>
      <w:r w:rsidRPr="008374CC">
        <w:rPr>
          <w:rFonts w:ascii="Arial" w:hAnsi="Arial" w:cs="Arial"/>
          <w:noProof/>
          <w:lang w:val="en-US"/>
        </w:rPr>
        <w:t xml:space="preserve">7. 110-400 kV įtampos pastočių, skirstyklų įrenginių ir oro linijų plieninių konstrukcijų dengimo cinku karštuoju būdu standartiniai techniniai reikalavimai, 4 lapai. </w:t>
      </w:r>
    </w:p>
    <w:p w14:paraId="5BF278B4" w14:textId="77777777" w:rsidR="008374CC" w:rsidRPr="008374CC" w:rsidRDefault="008374CC" w:rsidP="008374CC">
      <w:pPr>
        <w:pStyle w:val="Bibliography"/>
        <w:jc w:val="both"/>
        <w:rPr>
          <w:rFonts w:ascii="Arial" w:hAnsi="Arial" w:cs="Arial"/>
          <w:noProof/>
          <w:lang w:val="en-US"/>
        </w:rPr>
      </w:pPr>
      <w:r w:rsidRPr="008374CC">
        <w:rPr>
          <w:rFonts w:ascii="Arial" w:hAnsi="Arial" w:cs="Arial"/>
          <w:noProof/>
          <w:lang w:val="en-US"/>
        </w:rPr>
        <w:t xml:space="preserve">8. Standartiniai techniniai reikalavimai 110 kV įtampos viršįtampių ribotuvams 2 linijos iškrovos klasės, 2 lapai. </w:t>
      </w:r>
    </w:p>
    <w:p w14:paraId="000D6910" w14:textId="77777777" w:rsidR="008374CC" w:rsidRPr="008374CC" w:rsidRDefault="008374CC" w:rsidP="008374CC">
      <w:pPr>
        <w:pStyle w:val="Bibliography"/>
        <w:jc w:val="both"/>
        <w:rPr>
          <w:rFonts w:ascii="Arial" w:hAnsi="Arial" w:cs="Arial"/>
          <w:noProof/>
          <w:lang w:val="en-US"/>
        </w:rPr>
      </w:pPr>
      <w:r w:rsidRPr="008374CC">
        <w:rPr>
          <w:rFonts w:ascii="Arial" w:hAnsi="Arial" w:cs="Arial"/>
          <w:noProof/>
          <w:lang w:val="en-US"/>
        </w:rPr>
        <w:t xml:space="preserve">9. Standartiniai techniniai reikalavimai 110 kV įtampos viršįtampių ribotuvams 3 linijos iškrovos klasės, 2 lapai. </w:t>
      </w:r>
    </w:p>
    <w:p w14:paraId="1D842BDC" w14:textId="77777777" w:rsidR="008374CC" w:rsidRPr="008374CC" w:rsidRDefault="008374CC" w:rsidP="008374CC">
      <w:pPr>
        <w:pStyle w:val="Bibliography"/>
        <w:jc w:val="both"/>
        <w:rPr>
          <w:rFonts w:ascii="Arial" w:hAnsi="Arial" w:cs="Arial"/>
          <w:noProof/>
          <w:lang w:val="en-US"/>
        </w:rPr>
      </w:pPr>
      <w:r w:rsidRPr="008374CC">
        <w:rPr>
          <w:rFonts w:ascii="Arial" w:hAnsi="Arial" w:cs="Arial"/>
          <w:noProof/>
          <w:lang w:val="en-US"/>
        </w:rPr>
        <w:t xml:space="preserve">10. Apibendrinti reikalavimai viršįtampių ribotuvų įrengimui 110 kV transformatorių pastotėse, 5 lapai. </w:t>
      </w:r>
    </w:p>
    <w:p w14:paraId="72934E5E" w14:textId="77777777" w:rsidR="008374CC" w:rsidRPr="008374CC" w:rsidRDefault="008374CC" w:rsidP="008374CC">
      <w:pPr>
        <w:pStyle w:val="Bibliography"/>
        <w:jc w:val="both"/>
        <w:rPr>
          <w:rFonts w:ascii="Arial" w:hAnsi="Arial" w:cs="Arial"/>
          <w:noProof/>
          <w:lang w:val="en-US"/>
        </w:rPr>
      </w:pPr>
      <w:r w:rsidRPr="008374CC">
        <w:rPr>
          <w:rFonts w:ascii="Arial" w:hAnsi="Arial" w:cs="Arial"/>
          <w:noProof/>
          <w:lang w:val="en-US"/>
        </w:rPr>
        <w:t xml:space="preserve">11. Standartiniai techniniai reikalavimai 400-110 kV pastotėse naudojamiems lankstiems srovėlaidžiams (laidams), 3 lapai. </w:t>
      </w:r>
    </w:p>
    <w:p w14:paraId="18326383" w14:textId="77777777" w:rsidR="008374CC" w:rsidRPr="008374CC" w:rsidRDefault="008374CC" w:rsidP="008374CC">
      <w:pPr>
        <w:pStyle w:val="Bibliography"/>
        <w:jc w:val="both"/>
        <w:rPr>
          <w:rFonts w:ascii="Arial" w:hAnsi="Arial" w:cs="Arial"/>
          <w:noProof/>
          <w:lang w:val="en-US"/>
        </w:rPr>
      </w:pPr>
      <w:r w:rsidRPr="008374CC">
        <w:rPr>
          <w:rFonts w:ascii="Arial" w:hAnsi="Arial" w:cs="Arial"/>
          <w:noProof/>
          <w:lang w:val="en-US"/>
        </w:rPr>
        <w:t xml:space="preserve">12. Standartiniai techniniai reikalavimai 400-330-110 kV pirminių įrenginių prijungimo gnybtams, 4 lapai. </w:t>
      </w:r>
    </w:p>
    <w:p w14:paraId="602059B3" w14:textId="77777777" w:rsidR="008374CC" w:rsidRPr="008374CC" w:rsidRDefault="008374CC" w:rsidP="008374CC">
      <w:pPr>
        <w:pStyle w:val="Bibliography"/>
        <w:jc w:val="both"/>
        <w:rPr>
          <w:rFonts w:ascii="Arial" w:hAnsi="Arial" w:cs="Arial"/>
          <w:noProof/>
          <w:lang w:val="en-US"/>
        </w:rPr>
      </w:pPr>
      <w:r w:rsidRPr="008374CC">
        <w:rPr>
          <w:rFonts w:ascii="Arial" w:hAnsi="Arial" w:cs="Arial"/>
          <w:noProof/>
          <w:lang w:val="en-US"/>
        </w:rPr>
        <w:t xml:space="preserve">13. Reikalavimai 400-330-110 kV įtampos transformatorių pastočių įžeminimo kontūro įrengimui, 3 lapai. </w:t>
      </w:r>
    </w:p>
    <w:p w14:paraId="541E224F" w14:textId="77777777" w:rsidR="008374CC" w:rsidRPr="008374CC" w:rsidRDefault="008374CC" w:rsidP="008374CC">
      <w:pPr>
        <w:pStyle w:val="Bibliography"/>
        <w:jc w:val="both"/>
        <w:rPr>
          <w:rFonts w:ascii="Arial" w:hAnsi="Arial" w:cs="Arial"/>
          <w:noProof/>
          <w:lang w:val="en-US"/>
        </w:rPr>
      </w:pPr>
      <w:r w:rsidRPr="008374CC">
        <w:rPr>
          <w:rFonts w:ascii="Arial" w:hAnsi="Arial" w:cs="Arial"/>
          <w:noProof/>
          <w:lang w:val="en-US"/>
        </w:rPr>
        <w:t xml:space="preserve">14. Standartiniai techniniai reikalavimai 400-330-110 kV įtampos transformatorių pastočių įžeminimo kontūro elementams, 2 lapai. </w:t>
      </w:r>
    </w:p>
    <w:p w14:paraId="23171B53" w14:textId="77777777" w:rsidR="008374CC" w:rsidRPr="008374CC" w:rsidRDefault="008374CC" w:rsidP="008374CC">
      <w:pPr>
        <w:pStyle w:val="Bibliography"/>
        <w:jc w:val="both"/>
        <w:rPr>
          <w:rFonts w:ascii="Arial" w:hAnsi="Arial" w:cs="Arial"/>
          <w:noProof/>
          <w:lang w:val="en-US"/>
        </w:rPr>
      </w:pPr>
      <w:r w:rsidRPr="008374CC">
        <w:rPr>
          <w:rFonts w:ascii="Arial" w:hAnsi="Arial" w:cs="Arial"/>
          <w:noProof/>
          <w:lang w:val="en-US"/>
        </w:rPr>
        <w:t xml:space="preserve">15. Standartiniai techniniai reikalavimai pirminių įrenginių techninių duomenų lentelėms, 32 lapai. </w:t>
      </w:r>
    </w:p>
    <w:p w14:paraId="488004D6" w14:textId="77777777" w:rsidR="008374CC" w:rsidRPr="008374CC" w:rsidRDefault="008374CC" w:rsidP="008374CC">
      <w:pPr>
        <w:pStyle w:val="Bibliography"/>
        <w:jc w:val="both"/>
        <w:rPr>
          <w:rFonts w:ascii="Arial" w:hAnsi="Arial" w:cs="Arial"/>
          <w:noProof/>
          <w:lang w:val="en-US"/>
        </w:rPr>
      </w:pPr>
      <w:r w:rsidRPr="008374CC">
        <w:rPr>
          <w:rFonts w:ascii="Arial" w:hAnsi="Arial" w:cs="Arial"/>
          <w:noProof/>
          <w:lang w:val="en-US"/>
        </w:rPr>
        <w:t xml:space="preserve">16. Tipinis ryšio nutraukimo darbų planas, 1 lapas. </w:t>
      </w:r>
    </w:p>
    <w:p w14:paraId="72465CBB" w14:textId="77777777" w:rsidR="008374CC" w:rsidRPr="008374CC" w:rsidRDefault="008374CC" w:rsidP="008374CC">
      <w:pPr>
        <w:pStyle w:val="Bibliography"/>
        <w:jc w:val="both"/>
        <w:rPr>
          <w:rFonts w:ascii="Arial" w:hAnsi="Arial" w:cs="Arial"/>
          <w:noProof/>
          <w:lang w:val="en-US"/>
        </w:rPr>
      </w:pPr>
      <w:r w:rsidRPr="008374CC">
        <w:rPr>
          <w:rFonts w:ascii="Arial" w:hAnsi="Arial" w:cs="Arial"/>
          <w:noProof/>
          <w:lang w:val="en-US"/>
        </w:rPr>
        <w:t xml:space="preserve">17. Tipiniai reikalavimai šviesolaidinio kabelio projektavimui, 3 lapai. </w:t>
      </w:r>
    </w:p>
    <w:p w14:paraId="10606DB8" w14:textId="77777777" w:rsidR="008374CC" w:rsidRPr="008374CC" w:rsidRDefault="008374CC" w:rsidP="008374CC">
      <w:pPr>
        <w:pStyle w:val="Bibliography"/>
        <w:jc w:val="both"/>
        <w:rPr>
          <w:rFonts w:ascii="Arial" w:hAnsi="Arial" w:cs="Arial"/>
          <w:noProof/>
          <w:lang w:val="en-US"/>
        </w:rPr>
      </w:pPr>
      <w:r w:rsidRPr="008374CC">
        <w:rPr>
          <w:rFonts w:ascii="Arial" w:hAnsi="Arial" w:cs="Arial"/>
          <w:noProof/>
          <w:lang w:val="en-US"/>
        </w:rPr>
        <w:t xml:space="preserve">18. Tipiniai reikalavimai ryšių apsauginiams vamzdžiams, 3 lapai. </w:t>
      </w:r>
    </w:p>
    <w:p w14:paraId="5E5DE204" w14:textId="77777777" w:rsidR="008374CC" w:rsidRPr="008374CC" w:rsidRDefault="008374CC" w:rsidP="008374CC">
      <w:pPr>
        <w:pStyle w:val="Bibliography"/>
        <w:jc w:val="both"/>
        <w:rPr>
          <w:rFonts w:ascii="Arial" w:hAnsi="Arial" w:cs="Arial"/>
          <w:noProof/>
          <w:lang w:val="en-US"/>
        </w:rPr>
      </w:pPr>
      <w:r w:rsidRPr="008374CC">
        <w:rPr>
          <w:rFonts w:ascii="Arial" w:hAnsi="Arial" w:cs="Arial"/>
          <w:noProof/>
          <w:lang w:val="en-US"/>
        </w:rPr>
        <w:t xml:space="preserve">19. Tipiniai reikalavimai ryšio šuliniams, 2 lapai. </w:t>
      </w:r>
    </w:p>
    <w:p w14:paraId="52B499CE" w14:textId="77777777" w:rsidR="008374CC" w:rsidRPr="008374CC" w:rsidRDefault="008374CC" w:rsidP="008374CC">
      <w:pPr>
        <w:pStyle w:val="Bibliography"/>
        <w:jc w:val="both"/>
        <w:rPr>
          <w:rFonts w:ascii="Arial" w:hAnsi="Arial" w:cs="Arial"/>
          <w:noProof/>
          <w:lang w:val="en-US"/>
        </w:rPr>
      </w:pPr>
      <w:r w:rsidRPr="008374CC">
        <w:rPr>
          <w:rFonts w:ascii="Arial" w:hAnsi="Arial" w:cs="Arial"/>
          <w:noProof/>
          <w:lang w:val="en-US"/>
        </w:rPr>
        <w:t xml:space="preserve">20. Tipiniai reikalavimai skaidulų paskristymo įrenginio projektavimui, 2 lapai. </w:t>
      </w:r>
    </w:p>
    <w:p w14:paraId="757D5251" w14:textId="77777777" w:rsidR="008374CC" w:rsidRPr="008374CC" w:rsidRDefault="008374CC" w:rsidP="008374CC">
      <w:pPr>
        <w:pStyle w:val="Bibliography"/>
        <w:jc w:val="both"/>
        <w:rPr>
          <w:rFonts w:ascii="Arial" w:hAnsi="Arial" w:cs="Arial"/>
          <w:noProof/>
          <w:lang w:val="en-US"/>
        </w:rPr>
      </w:pPr>
      <w:r w:rsidRPr="008374CC">
        <w:rPr>
          <w:rFonts w:ascii="Arial" w:hAnsi="Arial" w:cs="Arial"/>
          <w:noProof/>
          <w:lang w:val="en-US"/>
        </w:rPr>
        <w:t xml:space="preserve">21. Tipiniai reikalavimai ŽTŠK movos projektavimui, 3 lapai. </w:t>
      </w:r>
    </w:p>
    <w:p w14:paraId="42434C6E" w14:textId="0C59F088" w:rsidR="008374CC" w:rsidRPr="008374CC" w:rsidRDefault="008374CC" w:rsidP="008374CC">
      <w:pPr>
        <w:pStyle w:val="Bibliography"/>
        <w:jc w:val="both"/>
        <w:rPr>
          <w:rFonts w:ascii="Arial" w:hAnsi="Arial" w:cs="Arial"/>
          <w:noProof/>
          <w:lang w:val="en-US"/>
        </w:rPr>
      </w:pPr>
      <w:r w:rsidRPr="008374CC">
        <w:rPr>
          <w:rFonts w:ascii="Arial" w:hAnsi="Arial" w:cs="Arial"/>
          <w:noProof/>
          <w:lang w:val="en-US"/>
        </w:rPr>
        <w:t xml:space="preserve">22. Perdavimo tinklo operatyvinių ir techninių pavadinimų sudarymo ir žymėjimo tvarkos aprašas, 56 </w:t>
      </w:r>
      <w:r>
        <w:rPr>
          <w:rFonts w:ascii="Arial" w:hAnsi="Arial" w:cs="Arial"/>
          <w:noProof/>
          <w:lang w:val="en-US"/>
        </w:rPr>
        <w:t>lapai.</w:t>
      </w:r>
    </w:p>
    <w:p w14:paraId="11541A5D" w14:textId="3B3B81F0" w:rsidR="00A17039" w:rsidRPr="00EE6742" w:rsidRDefault="001F6E1E" w:rsidP="008374CC">
      <w:pPr>
        <w:pStyle w:val="Bibliography"/>
        <w:jc w:val="both"/>
        <w:rPr>
          <w:rFonts w:ascii="Arial" w:hAnsi="Arial" w:cs="Arial"/>
          <w:b/>
          <w:bCs/>
          <w:sz w:val="22"/>
          <w:szCs w:val="22"/>
        </w:rPr>
      </w:pPr>
      <w:r w:rsidRPr="008374CC">
        <w:rPr>
          <w:rFonts w:ascii="Arial" w:hAnsi="Arial" w:cs="Arial"/>
        </w:rPr>
        <w:fldChar w:fldCharType="end"/>
      </w:r>
    </w:p>
    <w:sectPr w:rsidR="00A17039" w:rsidRPr="00EE6742" w:rsidSect="00CC2D47">
      <w:headerReference w:type="default" r:id="rId16"/>
      <w:footerReference w:type="default" r:id="rId17"/>
      <w:headerReference w:type="first" r:id="rId18"/>
      <w:pgSz w:w="11906" w:h="16838" w:code="9"/>
      <w:pgMar w:top="1675" w:right="567" w:bottom="709" w:left="1134" w:header="0" w:footer="832" w:gutter="0"/>
      <w:pgNumType w:chapSep="emDash"/>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919A6A1" w14:textId="77777777" w:rsidR="00380C91" w:rsidRDefault="00380C91" w:rsidP="00EF30E4">
      <w:pPr>
        <w:pStyle w:val="antraste"/>
      </w:pPr>
      <w:r>
        <w:separator/>
      </w:r>
    </w:p>
  </w:endnote>
  <w:endnote w:type="continuationSeparator" w:id="0">
    <w:p w14:paraId="7110EA4F" w14:textId="77777777" w:rsidR="00380C91" w:rsidRDefault="00380C91" w:rsidP="00EF30E4">
      <w:pPr>
        <w:pStyle w:val="antraste"/>
      </w:pPr>
      <w:r>
        <w:continuationSeparator/>
      </w:r>
    </w:p>
  </w:endnote>
  <w:endnote w:type="continuationNotice" w:id="1">
    <w:p w14:paraId="7A36FC5B" w14:textId="77777777" w:rsidR="00380C91" w:rsidRDefault="00380C9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20007A87" w:usb1="80000000" w:usb2="00000008"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ヒラギノ角ゴ Pro W3">
    <w:altName w:val="Times New Roman"/>
    <w:charset w:val="00"/>
    <w:family w:val="roman"/>
    <w:pitch w:val="default"/>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059457771"/>
      <w:docPartObj>
        <w:docPartGallery w:val="Page Numbers (Bottom of Page)"/>
        <w:docPartUnique/>
      </w:docPartObj>
    </w:sdtPr>
    <w:sdtEndPr>
      <w:rPr>
        <w:rFonts w:ascii="Trebuchet MS" w:hAnsi="Trebuchet MS" w:cs="Arial"/>
        <w:noProof/>
        <w:sz w:val="22"/>
        <w:szCs w:val="20"/>
      </w:rPr>
    </w:sdtEndPr>
    <w:sdtContent>
      <w:p w14:paraId="7DEAD8AE" w14:textId="7834B300" w:rsidR="00B13A14" w:rsidRPr="00E07536" w:rsidRDefault="00B13A14">
        <w:pPr>
          <w:pStyle w:val="Footer"/>
          <w:jc w:val="right"/>
          <w:rPr>
            <w:rFonts w:ascii="Trebuchet MS" w:hAnsi="Trebuchet MS" w:cs="Arial"/>
            <w:sz w:val="22"/>
            <w:szCs w:val="20"/>
          </w:rPr>
        </w:pPr>
        <w:r w:rsidRPr="00E07536">
          <w:rPr>
            <w:rFonts w:ascii="Trebuchet MS" w:hAnsi="Trebuchet MS" w:cs="Arial"/>
            <w:sz w:val="22"/>
            <w:szCs w:val="20"/>
          </w:rPr>
          <w:fldChar w:fldCharType="begin"/>
        </w:r>
        <w:r w:rsidRPr="00E07536">
          <w:rPr>
            <w:rFonts w:ascii="Trebuchet MS" w:hAnsi="Trebuchet MS" w:cs="Arial"/>
            <w:sz w:val="22"/>
            <w:szCs w:val="20"/>
          </w:rPr>
          <w:instrText xml:space="preserve"> PAGE   \* MERGEFORMAT </w:instrText>
        </w:r>
        <w:r w:rsidRPr="00E07536">
          <w:rPr>
            <w:rFonts w:ascii="Trebuchet MS" w:hAnsi="Trebuchet MS" w:cs="Arial"/>
            <w:sz w:val="22"/>
            <w:szCs w:val="20"/>
          </w:rPr>
          <w:fldChar w:fldCharType="separate"/>
        </w:r>
        <w:r>
          <w:rPr>
            <w:rFonts w:ascii="Trebuchet MS" w:hAnsi="Trebuchet MS" w:cs="Arial"/>
            <w:noProof/>
            <w:sz w:val="22"/>
            <w:szCs w:val="20"/>
          </w:rPr>
          <w:t>21</w:t>
        </w:r>
        <w:r w:rsidRPr="00E07536">
          <w:rPr>
            <w:rFonts w:ascii="Trebuchet MS" w:hAnsi="Trebuchet MS" w:cs="Arial"/>
            <w:noProof/>
            <w:sz w:val="22"/>
            <w:szCs w:val="20"/>
          </w:rPr>
          <w:fldChar w:fldCharType="end"/>
        </w:r>
      </w:p>
    </w:sdtContent>
  </w:sdt>
  <w:p w14:paraId="3587886B" w14:textId="77777777" w:rsidR="00B13A14" w:rsidRDefault="00B13A14" w:rsidP="00A96A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BC762F" w14:textId="77777777" w:rsidR="00380C91" w:rsidRDefault="00380C91" w:rsidP="00EF30E4">
      <w:pPr>
        <w:pStyle w:val="antraste"/>
      </w:pPr>
      <w:r>
        <w:separator/>
      </w:r>
    </w:p>
  </w:footnote>
  <w:footnote w:type="continuationSeparator" w:id="0">
    <w:p w14:paraId="4FD9865B" w14:textId="77777777" w:rsidR="00380C91" w:rsidRDefault="00380C91" w:rsidP="00EF30E4">
      <w:pPr>
        <w:pStyle w:val="antraste"/>
      </w:pPr>
      <w:r>
        <w:continuationSeparator/>
      </w:r>
    </w:p>
  </w:footnote>
  <w:footnote w:type="continuationNotice" w:id="1">
    <w:p w14:paraId="29BA1F84" w14:textId="77777777" w:rsidR="00380C91" w:rsidRDefault="00380C9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D2ED9F" w14:textId="701DEB0A" w:rsidR="00B13A14" w:rsidRDefault="00B13A14" w:rsidP="00145BD8">
    <w:pPr>
      <w:pStyle w:val="Header"/>
      <w:jc w:val="right"/>
    </w:pPr>
  </w:p>
  <w:p w14:paraId="60641A07" w14:textId="033CFF9E" w:rsidR="00B13A14" w:rsidRPr="00C40BB7" w:rsidRDefault="00B13A14" w:rsidP="00C40BB7">
    <w:pPr>
      <w:widowControl w:val="0"/>
      <w:autoSpaceDE w:val="0"/>
      <w:autoSpaceDN w:val="0"/>
      <w:spacing w:before="90"/>
      <w:ind w:left="391" w:right="287"/>
      <w:jc w:val="center"/>
      <w:outlineLvl w:val="0"/>
      <w:rPr>
        <w:rFonts w:ascii="Trebuchet MS" w:hAnsi="Trebuchet MS"/>
        <w:b/>
        <w:bCs/>
        <w:sz w:val="32"/>
        <w:szCs w:val="32"/>
      </w:rPr>
    </w:pPr>
    <w:r>
      <w:rPr>
        <w:noProof/>
        <w:lang w:eastAsia="lt-LT"/>
      </w:rPr>
      <w:drawing>
        <wp:anchor distT="0" distB="0" distL="114300" distR="114300" simplePos="0" relativeHeight="251658241" behindDoc="1" locked="0" layoutInCell="1" allowOverlap="1" wp14:anchorId="6921C9DA" wp14:editId="48E23463">
          <wp:simplePos x="0" y="0"/>
          <wp:positionH relativeFrom="column">
            <wp:posOffset>-499745</wp:posOffset>
          </wp:positionH>
          <wp:positionV relativeFrom="paragraph">
            <wp:posOffset>135171</wp:posOffset>
          </wp:positionV>
          <wp:extent cx="381000" cy="568960"/>
          <wp:effectExtent l="0" t="0" r="0" b="2540"/>
          <wp:wrapTight wrapText="bothSides">
            <wp:wrapPolygon edited="0">
              <wp:start x="0" y="0"/>
              <wp:lineTo x="0" y="20973"/>
              <wp:lineTo x="20520" y="20973"/>
              <wp:lineTo x="20520" y="0"/>
              <wp:lineTo x="0" y="0"/>
            </wp:wrapPolygon>
          </wp:wrapTight>
          <wp:docPr id="1388766928" name="Picture 1388766928" descr="Litgrid_CMYK_sodri_melyna_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Litgrid_CMYK_sodri_melyna_30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81000" cy="568960"/>
                  </a:xfrm>
                  <a:prstGeom prst="rect">
                    <a:avLst/>
                  </a:prstGeom>
                  <a:noFill/>
                  <a:ln>
                    <a:noFill/>
                  </a:ln>
                </pic:spPr>
              </pic:pic>
            </a:graphicData>
          </a:graphic>
          <wp14:sizeRelH relativeFrom="page">
            <wp14:pctWidth>0</wp14:pctWidth>
          </wp14:sizeRelH>
          <wp14:sizeRelV relativeFrom="page">
            <wp14:pctHeight>0</wp14:pctHeight>
          </wp14:sizeRelV>
        </wp:anchor>
      </w:drawing>
    </w:r>
    <w:r w:rsidRPr="001E1513">
      <w:rPr>
        <w:i/>
      </w:rPr>
      <w:t xml:space="preserve"> </w:t>
    </w:r>
    <w:r>
      <w:t xml:space="preserve">    </w:t>
    </w:r>
    <w:r w:rsidRPr="00D43B0C">
      <w:rPr>
        <w:i/>
      </w:rPr>
      <w:t xml:space="preserve"> </w:t>
    </w:r>
    <w:r w:rsidR="00D004DB">
      <w:rPr>
        <w:rFonts w:ascii="Trebuchet MS" w:hAnsi="Trebuchet MS" w:cs="Arial"/>
        <w:i/>
        <w:sz w:val="22"/>
        <w:szCs w:val="20"/>
      </w:rPr>
      <w:t>Techninė</w:t>
    </w:r>
    <w:r w:rsidR="006204BA" w:rsidRPr="006204BA">
      <w:rPr>
        <w:rFonts w:ascii="Trebuchet MS" w:hAnsi="Trebuchet MS" w:cs="Arial"/>
        <w:i/>
        <w:sz w:val="22"/>
        <w:szCs w:val="20"/>
      </w:rPr>
      <w:t xml:space="preserve"> užduotis </w:t>
    </w:r>
    <w:r w:rsidR="006147C1" w:rsidRPr="006147C1">
      <w:rPr>
        <w:rFonts w:ascii="Trebuchet MS" w:hAnsi="Trebuchet MS"/>
        <w:b/>
        <w:bCs/>
        <w:sz w:val="32"/>
        <w:szCs w:val="32"/>
      </w:rPr>
      <w:t xml:space="preserve"> </w:t>
    </w:r>
    <w:r w:rsidR="006147C1">
      <w:rPr>
        <w:rFonts w:ascii="Trebuchet MS" w:hAnsi="Trebuchet MS"/>
        <w:b/>
        <w:bCs/>
        <w:sz w:val="32"/>
        <w:szCs w:val="32"/>
      </w:rPr>
      <w:t>„</w:t>
    </w:r>
    <w:r w:rsidR="006147C1" w:rsidRPr="00C40BB7">
      <w:rPr>
        <w:rFonts w:ascii="Trebuchet MS" w:hAnsi="Trebuchet MS"/>
        <w:b/>
        <w:bCs/>
        <w:sz w:val="22"/>
        <w:szCs w:val="22"/>
      </w:rPr>
      <w:t>110 K</w:t>
    </w:r>
    <w:r w:rsidR="00B66777">
      <w:rPr>
        <w:rFonts w:ascii="Trebuchet MS" w:hAnsi="Trebuchet MS"/>
        <w:b/>
        <w:bCs/>
        <w:sz w:val="22"/>
        <w:szCs w:val="22"/>
      </w:rPr>
      <w:t>V</w:t>
    </w:r>
    <w:r w:rsidR="006147C1" w:rsidRPr="00C40BB7">
      <w:rPr>
        <w:rFonts w:ascii="Trebuchet MS" w:hAnsi="Trebuchet MS"/>
        <w:b/>
        <w:bCs/>
        <w:sz w:val="22"/>
        <w:szCs w:val="22"/>
      </w:rPr>
      <w:t xml:space="preserve"> KAUNAS – JONAVA I, II </w:t>
    </w:r>
    <w:r w:rsidR="00D004DB">
      <w:rPr>
        <w:rFonts w:ascii="Trebuchet MS" w:hAnsi="Trebuchet MS"/>
        <w:b/>
        <w:bCs/>
        <w:sz w:val="22"/>
        <w:szCs w:val="22"/>
      </w:rPr>
      <w:t xml:space="preserve">IR KAUNAS – VANDŽIOGALA </w:t>
    </w:r>
    <w:r w:rsidR="006147C1" w:rsidRPr="00C40BB7">
      <w:rPr>
        <w:rFonts w:ascii="Trebuchet MS" w:hAnsi="Trebuchet MS"/>
        <w:b/>
        <w:bCs/>
        <w:sz w:val="22"/>
        <w:szCs w:val="22"/>
      </w:rPr>
      <w:t>OL DEMONTAVIMO IR KABELIAVIMO DARBAI</w:t>
    </w:r>
    <w:r w:rsidR="006147C1">
      <w:rPr>
        <w:rFonts w:ascii="Trebuchet MS" w:hAnsi="Trebuchet MS"/>
        <w:b/>
        <w:bCs/>
        <w:sz w:val="22"/>
        <w:szCs w:val="22"/>
      </w:rPr>
      <w:t>“</w:t>
    </w:r>
    <w:r w:rsidR="006204BA" w:rsidRPr="006204BA">
      <w:rPr>
        <w:rFonts w:ascii="Trebuchet MS" w:hAnsi="Trebuchet MS" w:cs="Arial"/>
        <w:i/>
        <w:sz w:val="22"/>
        <w:szCs w:val="20"/>
      </w:rPr>
      <w:t xml:space="preserve"> Nr. </w:t>
    </w:r>
    <w:r w:rsidR="006147C1">
      <w:rPr>
        <w:rFonts w:ascii="Trebuchet MS" w:hAnsi="Trebuchet MS" w:cs="Arial"/>
        <w:i/>
        <w:sz w:val="22"/>
        <w:szCs w:val="20"/>
      </w:rPr>
      <w:t>PTTK2211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469958" w14:textId="12779CC5" w:rsidR="00B13A14" w:rsidRDefault="00B13A14" w:rsidP="001116FF">
    <w:pPr>
      <w:pStyle w:val="Header"/>
    </w:pPr>
    <w:r>
      <w:rPr>
        <w:noProof/>
        <w:lang w:eastAsia="lt-LT"/>
      </w:rPr>
      <w:drawing>
        <wp:anchor distT="0" distB="0" distL="114300" distR="114300" simplePos="0" relativeHeight="251658240" behindDoc="1" locked="0" layoutInCell="1" allowOverlap="1" wp14:anchorId="7FBFE093" wp14:editId="3BF40582">
          <wp:simplePos x="0" y="0"/>
          <wp:positionH relativeFrom="column">
            <wp:posOffset>2986350</wp:posOffset>
          </wp:positionH>
          <wp:positionV relativeFrom="paragraph">
            <wp:posOffset>165735</wp:posOffset>
          </wp:positionV>
          <wp:extent cx="493395" cy="737235"/>
          <wp:effectExtent l="0" t="0" r="1905" b="5715"/>
          <wp:wrapTight wrapText="bothSides">
            <wp:wrapPolygon edited="0">
              <wp:start x="0" y="0"/>
              <wp:lineTo x="0" y="21209"/>
              <wp:lineTo x="20849" y="21209"/>
              <wp:lineTo x="20849" y="0"/>
              <wp:lineTo x="0" y="0"/>
            </wp:wrapPolygon>
          </wp:wrapTight>
          <wp:docPr id="1141218283" name="Picture 1141218283" descr="Litgrid_CMYK_sodri_melyna_300"/>
          <wp:cNvGraphicFramePr/>
          <a:graphic xmlns:a="http://schemas.openxmlformats.org/drawingml/2006/main">
            <a:graphicData uri="http://schemas.openxmlformats.org/drawingml/2006/picture">
              <pic:pic xmlns:pic="http://schemas.openxmlformats.org/drawingml/2006/picture">
                <pic:nvPicPr>
                  <pic:cNvPr id="17" name="Picture 17" descr="Litgrid_CMYK_sodri_melyna_300"/>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493395" cy="73723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2"/>
    <w:multiLevelType w:val="multilevel"/>
    <w:tmpl w:val="00000002"/>
    <w:name w:val="WW8Num3"/>
    <w:lvl w:ilvl="0">
      <w:start w:val="1"/>
      <w:numFmt w:val="bullet"/>
      <w:lvlText w:val=""/>
      <w:lvlJc w:val="left"/>
      <w:pPr>
        <w:tabs>
          <w:tab w:val="num" w:pos="1280"/>
        </w:tabs>
        <w:ind w:left="1280" w:hanging="360"/>
      </w:pPr>
      <w:rPr>
        <w:rFonts w:ascii="Symbol" w:hAnsi="Symbol"/>
        <w:b/>
        <w:i w:val="0"/>
        <w:sz w:val="24"/>
      </w:rPr>
    </w:lvl>
    <w:lvl w:ilvl="1">
      <w:start w:val="1"/>
      <w:numFmt w:val="decimal"/>
      <w:lvlText w:val="%1.%2"/>
      <w:lvlJc w:val="left"/>
      <w:pPr>
        <w:tabs>
          <w:tab w:val="num" w:pos="1208"/>
        </w:tabs>
        <w:ind w:left="1208" w:hanging="576"/>
      </w:pPr>
      <w:rPr>
        <w:rFonts w:ascii="Times New Roman" w:hAnsi="Times New Roman" w:cs="Times New Roman"/>
        <w:b/>
        <w:i w:val="0"/>
        <w:sz w:val="24"/>
        <w:szCs w:val="24"/>
      </w:rPr>
    </w:lvl>
    <w:lvl w:ilvl="2">
      <w:start w:val="1"/>
      <w:numFmt w:val="decimal"/>
      <w:lvlText w:val="%1.%2.%3"/>
      <w:lvlJc w:val="left"/>
      <w:pPr>
        <w:tabs>
          <w:tab w:val="num" w:pos="1352"/>
        </w:tabs>
        <w:ind w:left="1352" w:hanging="720"/>
      </w:pPr>
      <w:rPr>
        <w:rFonts w:ascii="Times New Roman" w:hAnsi="Times New Roman" w:cs="Times New Roman"/>
        <w:b w:val="0"/>
        <w:i w:val="0"/>
        <w:sz w:val="24"/>
        <w:szCs w:val="24"/>
      </w:rPr>
    </w:lvl>
    <w:lvl w:ilvl="3">
      <w:start w:val="1"/>
      <w:numFmt w:val="decimal"/>
      <w:lvlText w:val="%1.%2.%3.%4"/>
      <w:lvlJc w:val="left"/>
      <w:pPr>
        <w:tabs>
          <w:tab w:val="num" w:pos="1496"/>
        </w:tabs>
        <w:ind w:left="1496" w:hanging="864"/>
      </w:pPr>
      <w:rPr>
        <w:rFonts w:cs="Times New Roman"/>
      </w:rPr>
    </w:lvl>
    <w:lvl w:ilvl="4">
      <w:start w:val="1"/>
      <w:numFmt w:val="decimal"/>
      <w:lvlText w:val="%1.%2.%3.%4.%5"/>
      <w:lvlJc w:val="left"/>
      <w:pPr>
        <w:tabs>
          <w:tab w:val="num" w:pos="1640"/>
        </w:tabs>
        <w:ind w:left="1640" w:hanging="1008"/>
      </w:pPr>
      <w:rPr>
        <w:rFonts w:cs="Times New Roman"/>
      </w:rPr>
    </w:lvl>
    <w:lvl w:ilvl="5">
      <w:start w:val="1"/>
      <w:numFmt w:val="decimal"/>
      <w:lvlText w:val="%1.%2.%3.%4.%5.%6"/>
      <w:lvlJc w:val="left"/>
      <w:pPr>
        <w:tabs>
          <w:tab w:val="num" w:pos="1784"/>
        </w:tabs>
        <w:ind w:left="1784" w:hanging="1152"/>
      </w:pPr>
      <w:rPr>
        <w:rFonts w:cs="Times New Roman"/>
      </w:rPr>
    </w:lvl>
    <w:lvl w:ilvl="6">
      <w:start w:val="1"/>
      <w:numFmt w:val="decimal"/>
      <w:lvlText w:val="%1.%2.%3.%4.%5.%6.%7"/>
      <w:lvlJc w:val="left"/>
      <w:pPr>
        <w:tabs>
          <w:tab w:val="num" w:pos="1928"/>
        </w:tabs>
        <w:ind w:left="1928" w:hanging="1296"/>
      </w:pPr>
      <w:rPr>
        <w:rFonts w:cs="Times New Roman"/>
      </w:rPr>
    </w:lvl>
    <w:lvl w:ilvl="7">
      <w:start w:val="1"/>
      <w:numFmt w:val="decimal"/>
      <w:lvlText w:val="%1.%2.%3.%4.%5.%6.%7.%8"/>
      <w:lvlJc w:val="left"/>
      <w:pPr>
        <w:tabs>
          <w:tab w:val="num" w:pos="2072"/>
        </w:tabs>
        <w:ind w:left="2072" w:hanging="1440"/>
      </w:pPr>
      <w:rPr>
        <w:rFonts w:cs="Times New Roman"/>
      </w:rPr>
    </w:lvl>
    <w:lvl w:ilvl="8">
      <w:start w:val="1"/>
      <w:numFmt w:val="decimal"/>
      <w:lvlText w:val="%1.%2.%3.%4.%5.%6.%7.%8.%9"/>
      <w:lvlJc w:val="left"/>
      <w:pPr>
        <w:tabs>
          <w:tab w:val="num" w:pos="2216"/>
        </w:tabs>
        <w:ind w:left="2216" w:hanging="1584"/>
      </w:pPr>
      <w:rPr>
        <w:rFonts w:cs="Times New Roman"/>
      </w:rPr>
    </w:lvl>
  </w:abstractNum>
  <w:abstractNum w:abstractNumId="1" w15:restartNumberingAfterBreak="0">
    <w:nsid w:val="00000003"/>
    <w:multiLevelType w:val="multilevel"/>
    <w:tmpl w:val="00000003"/>
    <w:name w:val="WW8Num4"/>
    <w:lvl w:ilvl="0">
      <w:start w:val="1"/>
      <w:numFmt w:val="bullet"/>
      <w:lvlText w:val=""/>
      <w:lvlJc w:val="left"/>
      <w:pPr>
        <w:tabs>
          <w:tab w:val="num" w:pos="648"/>
        </w:tabs>
        <w:ind w:left="648" w:hanging="360"/>
      </w:pPr>
      <w:rPr>
        <w:rFonts w:ascii="Symbol" w:hAnsi="Symbol"/>
        <w:b/>
        <w:i w:val="0"/>
        <w:sz w:val="24"/>
      </w:rPr>
    </w:lvl>
    <w:lvl w:ilvl="1">
      <w:start w:val="1"/>
      <w:numFmt w:val="decimal"/>
      <w:lvlText w:val="%1.%2"/>
      <w:lvlJc w:val="left"/>
      <w:pPr>
        <w:tabs>
          <w:tab w:val="num" w:pos="576"/>
        </w:tabs>
        <w:ind w:left="576" w:hanging="576"/>
      </w:pPr>
      <w:rPr>
        <w:rFonts w:ascii="Times New Roman" w:hAnsi="Times New Roman" w:cs="Times New Roman"/>
        <w:b/>
        <w:i w:val="0"/>
        <w:sz w:val="24"/>
        <w:szCs w:val="24"/>
      </w:rPr>
    </w:lvl>
    <w:lvl w:ilvl="2">
      <w:start w:val="1"/>
      <w:numFmt w:val="decimal"/>
      <w:lvlText w:val="%1.%2.%3"/>
      <w:lvlJc w:val="left"/>
      <w:pPr>
        <w:tabs>
          <w:tab w:val="num" w:pos="720"/>
        </w:tabs>
        <w:ind w:left="720" w:hanging="720"/>
      </w:pPr>
      <w:rPr>
        <w:rFonts w:ascii="Times New Roman" w:hAnsi="Times New Roman" w:cs="Times New Roman"/>
        <w:b w:val="0"/>
        <w:i w:val="0"/>
        <w:sz w:val="24"/>
        <w:szCs w:val="24"/>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 w15:restartNumberingAfterBreak="0">
    <w:nsid w:val="00000007"/>
    <w:multiLevelType w:val="singleLevel"/>
    <w:tmpl w:val="00000007"/>
    <w:name w:val="WW8Num822"/>
    <w:lvl w:ilvl="0">
      <w:start w:val="1"/>
      <w:numFmt w:val="bullet"/>
      <w:lvlText w:val=""/>
      <w:lvlJc w:val="left"/>
      <w:pPr>
        <w:tabs>
          <w:tab w:val="num" w:pos="720"/>
        </w:tabs>
        <w:ind w:left="720" w:hanging="360"/>
      </w:pPr>
      <w:rPr>
        <w:rFonts w:ascii="Symbol" w:hAnsi="Symbol"/>
      </w:rPr>
    </w:lvl>
  </w:abstractNum>
  <w:abstractNum w:abstractNumId="3" w15:restartNumberingAfterBreak="0">
    <w:nsid w:val="00000009"/>
    <w:multiLevelType w:val="multilevel"/>
    <w:tmpl w:val="00000009"/>
    <w:name w:val="WW8Num11"/>
    <w:lvl w:ilvl="0">
      <w:start w:val="1"/>
      <w:numFmt w:val="bullet"/>
      <w:lvlText w:val=""/>
      <w:lvlJc w:val="left"/>
      <w:pPr>
        <w:tabs>
          <w:tab w:val="num" w:pos="648"/>
        </w:tabs>
        <w:ind w:left="648" w:hanging="360"/>
      </w:pPr>
      <w:rPr>
        <w:rFonts w:ascii="Symbol" w:hAnsi="Symbol"/>
        <w:b/>
        <w:i w:val="0"/>
        <w:sz w:val="24"/>
      </w:rPr>
    </w:lvl>
    <w:lvl w:ilvl="1">
      <w:start w:val="1"/>
      <w:numFmt w:val="decimal"/>
      <w:lvlText w:val="%1.%2"/>
      <w:lvlJc w:val="left"/>
      <w:pPr>
        <w:tabs>
          <w:tab w:val="num" w:pos="576"/>
        </w:tabs>
        <w:ind w:left="576" w:hanging="576"/>
      </w:pPr>
      <w:rPr>
        <w:rFonts w:ascii="Times New Roman" w:hAnsi="Times New Roman" w:cs="Times New Roman"/>
        <w:b/>
        <w:i w:val="0"/>
        <w:sz w:val="24"/>
        <w:szCs w:val="24"/>
      </w:rPr>
    </w:lvl>
    <w:lvl w:ilvl="2">
      <w:start w:val="1"/>
      <w:numFmt w:val="decimal"/>
      <w:lvlText w:val="%1.%2.%3"/>
      <w:lvlJc w:val="left"/>
      <w:pPr>
        <w:tabs>
          <w:tab w:val="num" w:pos="720"/>
        </w:tabs>
        <w:ind w:left="720" w:hanging="720"/>
      </w:pPr>
      <w:rPr>
        <w:rFonts w:ascii="Times New Roman" w:hAnsi="Times New Roman" w:cs="Times New Roman"/>
        <w:b w:val="0"/>
        <w:i w:val="0"/>
        <w:sz w:val="24"/>
        <w:szCs w:val="24"/>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4" w15:restartNumberingAfterBreak="0">
    <w:nsid w:val="0000000A"/>
    <w:multiLevelType w:val="multilevel"/>
    <w:tmpl w:val="0000000A"/>
    <w:name w:val="WW8Num12"/>
    <w:lvl w:ilvl="0">
      <w:start w:val="1"/>
      <w:numFmt w:val="bullet"/>
      <w:lvlText w:val=""/>
      <w:lvlJc w:val="left"/>
      <w:pPr>
        <w:tabs>
          <w:tab w:val="num" w:pos="648"/>
        </w:tabs>
        <w:ind w:left="648" w:hanging="360"/>
      </w:pPr>
      <w:rPr>
        <w:rFonts w:ascii="Symbol" w:hAnsi="Symbol"/>
        <w:b/>
        <w:i w:val="0"/>
        <w:sz w:val="24"/>
        <w:szCs w:val="24"/>
      </w:rPr>
    </w:lvl>
    <w:lvl w:ilvl="1">
      <w:start w:val="1"/>
      <w:numFmt w:val="decimal"/>
      <w:lvlText w:val="%1.%2"/>
      <w:lvlJc w:val="left"/>
      <w:pPr>
        <w:tabs>
          <w:tab w:val="num" w:pos="576"/>
        </w:tabs>
        <w:ind w:left="576" w:hanging="576"/>
      </w:pPr>
      <w:rPr>
        <w:rFonts w:ascii="Times New Roman" w:hAnsi="Times New Roman"/>
        <w:b/>
        <w:i w:val="0"/>
        <w:sz w:val="24"/>
        <w:szCs w:val="24"/>
      </w:rPr>
    </w:lvl>
    <w:lvl w:ilvl="2">
      <w:start w:val="1"/>
      <w:numFmt w:val="decimal"/>
      <w:lvlText w:val="%1.%2.%3"/>
      <w:lvlJc w:val="left"/>
      <w:pPr>
        <w:tabs>
          <w:tab w:val="num" w:pos="720"/>
        </w:tabs>
        <w:ind w:left="720" w:hanging="720"/>
      </w:pPr>
      <w:rPr>
        <w:rFonts w:ascii="Times New Roman" w:hAnsi="Times New Roman"/>
        <w:b w:val="0"/>
        <w:i w:val="0"/>
        <w:sz w:val="24"/>
        <w:szCs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0000000B"/>
    <w:multiLevelType w:val="singleLevel"/>
    <w:tmpl w:val="0000000B"/>
    <w:name w:val="WW8Num13"/>
    <w:lvl w:ilvl="0">
      <w:start w:val="1"/>
      <w:numFmt w:val="bullet"/>
      <w:lvlText w:val=""/>
      <w:lvlJc w:val="left"/>
      <w:pPr>
        <w:tabs>
          <w:tab w:val="num" w:pos="720"/>
        </w:tabs>
        <w:ind w:left="720" w:hanging="360"/>
      </w:pPr>
      <w:rPr>
        <w:rFonts w:ascii="Symbol" w:hAnsi="Symbol"/>
      </w:rPr>
    </w:lvl>
  </w:abstractNum>
  <w:abstractNum w:abstractNumId="6" w15:restartNumberingAfterBreak="0">
    <w:nsid w:val="0000000E"/>
    <w:multiLevelType w:val="multilevel"/>
    <w:tmpl w:val="0000000E"/>
    <w:name w:val="WW8Num17"/>
    <w:lvl w:ilvl="0">
      <w:start w:val="1"/>
      <w:numFmt w:val="bullet"/>
      <w:lvlText w:val=""/>
      <w:lvlJc w:val="left"/>
      <w:pPr>
        <w:tabs>
          <w:tab w:val="num" w:pos="648"/>
        </w:tabs>
        <w:ind w:left="648" w:hanging="360"/>
      </w:pPr>
      <w:rPr>
        <w:rFonts w:ascii="Symbol" w:hAnsi="Symbol"/>
        <w:b/>
        <w:i w:val="0"/>
        <w:sz w:val="24"/>
      </w:rPr>
    </w:lvl>
    <w:lvl w:ilvl="1">
      <w:start w:val="1"/>
      <w:numFmt w:val="decimal"/>
      <w:lvlText w:val="%1.%2"/>
      <w:lvlJc w:val="left"/>
      <w:pPr>
        <w:tabs>
          <w:tab w:val="num" w:pos="576"/>
        </w:tabs>
        <w:ind w:left="576" w:hanging="576"/>
      </w:pPr>
      <w:rPr>
        <w:rFonts w:ascii="Times New Roman" w:hAnsi="Times New Roman" w:cs="Times New Roman"/>
        <w:b/>
        <w:i w:val="0"/>
        <w:sz w:val="24"/>
        <w:szCs w:val="24"/>
      </w:rPr>
    </w:lvl>
    <w:lvl w:ilvl="2">
      <w:start w:val="1"/>
      <w:numFmt w:val="decimal"/>
      <w:lvlText w:val="%1.%2.%3"/>
      <w:lvlJc w:val="left"/>
      <w:pPr>
        <w:tabs>
          <w:tab w:val="num" w:pos="720"/>
        </w:tabs>
        <w:ind w:left="720" w:hanging="720"/>
      </w:pPr>
      <w:rPr>
        <w:rFonts w:ascii="Times New Roman" w:hAnsi="Times New Roman" w:cs="Times New Roman"/>
        <w:b w:val="0"/>
        <w:i w:val="0"/>
        <w:sz w:val="24"/>
        <w:szCs w:val="24"/>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7" w15:restartNumberingAfterBreak="0">
    <w:nsid w:val="00000010"/>
    <w:multiLevelType w:val="singleLevel"/>
    <w:tmpl w:val="00000010"/>
    <w:name w:val="WW8Num22"/>
    <w:lvl w:ilvl="0">
      <w:start w:val="1"/>
      <w:numFmt w:val="bullet"/>
      <w:lvlText w:val=""/>
      <w:lvlJc w:val="left"/>
      <w:pPr>
        <w:tabs>
          <w:tab w:val="num" w:pos="720"/>
        </w:tabs>
        <w:ind w:left="720" w:hanging="360"/>
      </w:pPr>
      <w:rPr>
        <w:rFonts w:ascii="Symbol" w:hAnsi="Symbol"/>
      </w:rPr>
    </w:lvl>
  </w:abstractNum>
  <w:abstractNum w:abstractNumId="8" w15:restartNumberingAfterBreak="0">
    <w:nsid w:val="035F0436"/>
    <w:multiLevelType w:val="multilevel"/>
    <w:tmpl w:val="958477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05106388"/>
    <w:multiLevelType w:val="multilevel"/>
    <w:tmpl w:val="506A83B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5647899"/>
    <w:multiLevelType w:val="hybridMultilevel"/>
    <w:tmpl w:val="A434E5E4"/>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1" w15:restartNumberingAfterBreak="0">
    <w:nsid w:val="07D1148C"/>
    <w:multiLevelType w:val="multilevel"/>
    <w:tmpl w:val="C694B29C"/>
    <w:lvl w:ilvl="0">
      <w:start w:val="26"/>
      <w:numFmt w:val="decimal"/>
      <w:lvlText w:val="%1."/>
      <w:lvlJc w:val="left"/>
      <w:pPr>
        <w:ind w:left="480" w:hanging="48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087B7A8E"/>
    <w:multiLevelType w:val="hybridMultilevel"/>
    <w:tmpl w:val="DCC894E2"/>
    <w:lvl w:ilvl="0" w:tplc="D0107A52">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3" w15:restartNumberingAfterBreak="0">
    <w:nsid w:val="090C53FE"/>
    <w:multiLevelType w:val="hybridMultilevel"/>
    <w:tmpl w:val="F4806DFC"/>
    <w:lvl w:ilvl="0" w:tplc="04090001">
      <w:start w:val="1"/>
      <w:numFmt w:val="bullet"/>
      <w:lvlText w:val=""/>
      <w:lvlJc w:val="left"/>
      <w:pPr>
        <w:ind w:left="1926" w:hanging="360"/>
      </w:pPr>
      <w:rPr>
        <w:rFonts w:ascii="Symbol" w:hAnsi="Symbol" w:hint="default"/>
      </w:rPr>
    </w:lvl>
    <w:lvl w:ilvl="1" w:tplc="04090003" w:tentative="1">
      <w:start w:val="1"/>
      <w:numFmt w:val="bullet"/>
      <w:lvlText w:val="o"/>
      <w:lvlJc w:val="left"/>
      <w:pPr>
        <w:ind w:left="2646" w:hanging="360"/>
      </w:pPr>
      <w:rPr>
        <w:rFonts w:ascii="Courier New" w:hAnsi="Courier New" w:cs="Courier New" w:hint="default"/>
      </w:rPr>
    </w:lvl>
    <w:lvl w:ilvl="2" w:tplc="04090005" w:tentative="1">
      <w:start w:val="1"/>
      <w:numFmt w:val="bullet"/>
      <w:lvlText w:val=""/>
      <w:lvlJc w:val="left"/>
      <w:pPr>
        <w:ind w:left="3366" w:hanging="360"/>
      </w:pPr>
      <w:rPr>
        <w:rFonts w:ascii="Wingdings" w:hAnsi="Wingdings" w:hint="default"/>
      </w:rPr>
    </w:lvl>
    <w:lvl w:ilvl="3" w:tplc="04090001" w:tentative="1">
      <w:start w:val="1"/>
      <w:numFmt w:val="bullet"/>
      <w:lvlText w:val=""/>
      <w:lvlJc w:val="left"/>
      <w:pPr>
        <w:ind w:left="4086" w:hanging="360"/>
      </w:pPr>
      <w:rPr>
        <w:rFonts w:ascii="Symbol" w:hAnsi="Symbol" w:hint="default"/>
      </w:rPr>
    </w:lvl>
    <w:lvl w:ilvl="4" w:tplc="04090003" w:tentative="1">
      <w:start w:val="1"/>
      <w:numFmt w:val="bullet"/>
      <w:lvlText w:val="o"/>
      <w:lvlJc w:val="left"/>
      <w:pPr>
        <w:ind w:left="4806" w:hanging="360"/>
      </w:pPr>
      <w:rPr>
        <w:rFonts w:ascii="Courier New" w:hAnsi="Courier New" w:cs="Courier New" w:hint="default"/>
      </w:rPr>
    </w:lvl>
    <w:lvl w:ilvl="5" w:tplc="04090005" w:tentative="1">
      <w:start w:val="1"/>
      <w:numFmt w:val="bullet"/>
      <w:lvlText w:val=""/>
      <w:lvlJc w:val="left"/>
      <w:pPr>
        <w:ind w:left="5526" w:hanging="360"/>
      </w:pPr>
      <w:rPr>
        <w:rFonts w:ascii="Wingdings" w:hAnsi="Wingdings" w:hint="default"/>
      </w:rPr>
    </w:lvl>
    <w:lvl w:ilvl="6" w:tplc="04090001" w:tentative="1">
      <w:start w:val="1"/>
      <w:numFmt w:val="bullet"/>
      <w:lvlText w:val=""/>
      <w:lvlJc w:val="left"/>
      <w:pPr>
        <w:ind w:left="6246" w:hanging="360"/>
      </w:pPr>
      <w:rPr>
        <w:rFonts w:ascii="Symbol" w:hAnsi="Symbol" w:hint="default"/>
      </w:rPr>
    </w:lvl>
    <w:lvl w:ilvl="7" w:tplc="04090003" w:tentative="1">
      <w:start w:val="1"/>
      <w:numFmt w:val="bullet"/>
      <w:lvlText w:val="o"/>
      <w:lvlJc w:val="left"/>
      <w:pPr>
        <w:ind w:left="6966" w:hanging="360"/>
      </w:pPr>
      <w:rPr>
        <w:rFonts w:ascii="Courier New" w:hAnsi="Courier New" w:cs="Courier New" w:hint="default"/>
      </w:rPr>
    </w:lvl>
    <w:lvl w:ilvl="8" w:tplc="04090005" w:tentative="1">
      <w:start w:val="1"/>
      <w:numFmt w:val="bullet"/>
      <w:lvlText w:val=""/>
      <w:lvlJc w:val="left"/>
      <w:pPr>
        <w:ind w:left="7686" w:hanging="360"/>
      </w:pPr>
      <w:rPr>
        <w:rFonts w:ascii="Wingdings" w:hAnsi="Wingdings" w:hint="default"/>
      </w:rPr>
    </w:lvl>
  </w:abstractNum>
  <w:abstractNum w:abstractNumId="14" w15:restartNumberingAfterBreak="0">
    <w:nsid w:val="0A452836"/>
    <w:multiLevelType w:val="multilevel"/>
    <w:tmpl w:val="57EA293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0A517D82"/>
    <w:multiLevelType w:val="hybridMultilevel"/>
    <w:tmpl w:val="1ADE263A"/>
    <w:lvl w:ilvl="0" w:tplc="97C4B0F4">
      <w:start w:val="3"/>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6" w15:restartNumberingAfterBreak="0">
    <w:nsid w:val="0A7A24A8"/>
    <w:multiLevelType w:val="multilevel"/>
    <w:tmpl w:val="640695D6"/>
    <w:lvl w:ilvl="0">
      <w:start w:val="3"/>
      <w:numFmt w:val="decimal"/>
      <w:lvlText w:val="%1."/>
      <w:lvlJc w:val="left"/>
      <w:pPr>
        <w:ind w:left="800" w:hanging="800"/>
      </w:pPr>
      <w:rPr>
        <w:rFonts w:eastAsiaTheme="majorEastAsia" w:hint="default"/>
        <w:lang w:val="en-US"/>
      </w:rPr>
    </w:lvl>
    <w:lvl w:ilvl="1">
      <w:start w:val="5"/>
      <w:numFmt w:val="decimal"/>
      <w:lvlText w:val="%1.%2."/>
      <w:lvlJc w:val="left"/>
      <w:pPr>
        <w:ind w:left="920" w:hanging="800"/>
      </w:pPr>
      <w:rPr>
        <w:rFonts w:eastAsiaTheme="majorEastAsia" w:hint="default"/>
      </w:rPr>
    </w:lvl>
    <w:lvl w:ilvl="2">
      <w:start w:val="2"/>
      <w:numFmt w:val="decimal"/>
      <w:lvlText w:val="%1.%2.%3."/>
      <w:lvlJc w:val="left"/>
      <w:pPr>
        <w:ind w:left="1040" w:hanging="800"/>
      </w:pPr>
      <w:rPr>
        <w:rFonts w:eastAsiaTheme="majorEastAsia" w:hint="default"/>
      </w:rPr>
    </w:lvl>
    <w:lvl w:ilvl="3">
      <w:start w:val="3"/>
      <w:numFmt w:val="decimal"/>
      <w:lvlText w:val="%1.%2.%3.%4."/>
      <w:lvlJc w:val="left"/>
      <w:pPr>
        <w:ind w:left="1440" w:hanging="1080"/>
      </w:pPr>
      <w:rPr>
        <w:rFonts w:eastAsiaTheme="majorEastAsia" w:hint="default"/>
      </w:rPr>
    </w:lvl>
    <w:lvl w:ilvl="4">
      <w:start w:val="1"/>
      <w:numFmt w:val="decimal"/>
      <w:lvlText w:val="%1.%2.%3.%4.%5."/>
      <w:lvlJc w:val="left"/>
      <w:pPr>
        <w:ind w:left="1560" w:hanging="1080"/>
      </w:pPr>
      <w:rPr>
        <w:rFonts w:eastAsiaTheme="majorEastAsia" w:hint="default"/>
      </w:rPr>
    </w:lvl>
    <w:lvl w:ilvl="5">
      <w:start w:val="1"/>
      <w:numFmt w:val="decimal"/>
      <w:lvlText w:val="%1.%2.%3.%4.%5.%6."/>
      <w:lvlJc w:val="left"/>
      <w:pPr>
        <w:ind w:left="2040" w:hanging="1440"/>
      </w:pPr>
      <w:rPr>
        <w:rFonts w:eastAsiaTheme="majorEastAsia" w:hint="default"/>
      </w:rPr>
    </w:lvl>
    <w:lvl w:ilvl="6">
      <w:start w:val="1"/>
      <w:numFmt w:val="decimal"/>
      <w:lvlText w:val="%1.%2.%3.%4.%5.%6.%7."/>
      <w:lvlJc w:val="left"/>
      <w:pPr>
        <w:ind w:left="2160" w:hanging="1440"/>
      </w:pPr>
      <w:rPr>
        <w:rFonts w:eastAsiaTheme="majorEastAsia" w:hint="default"/>
      </w:rPr>
    </w:lvl>
    <w:lvl w:ilvl="7">
      <w:start w:val="1"/>
      <w:numFmt w:val="decimal"/>
      <w:lvlText w:val="%1.%2.%3.%4.%5.%6.%7.%8."/>
      <w:lvlJc w:val="left"/>
      <w:pPr>
        <w:ind w:left="2640" w:hanging="1800"/>
      </w:pPr>
      <w:rPr>
        <w:rFonts w:eastAsiaTheme="majorEastAsia" w:hint="default"/>
      </w:rPr>
    </w:lvl>
    <w:lvl w:ilvl="8">
      <w:start w:val="1"/>
      <w:numFmt w:val="decimal"/>
      <w:lvlText w:val="%1.%2.%3.%4.%5.%6.%7.%8.%9."/>
      <w:lvlJc w:val="left"/>
      <w:pPr>
        <w:ind w:left="3120" w:hanging="2160"/>
      </w:pPr>
      <w:rPr>
        <w:rFonts w:eastAsiaTheme="majorEastAsia" w:hint="default"/>
      </w:rPr>
    </w:lvl>
  </w:abstractNum>
  <w:abstractNum w:abstractNumId="17" w15:restartNumberingAfterBreak="0">
    <w:nsid w:val="0AFA3A87"/>
    <w:multiLevelType w:val="hybridMultilevel"/>
    <w:tmpl w:val="2DE4CF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E3F2EB4"/>
    <w:multiLevelType w:val="multilevel"/>
    <w:tmpl w:val="1088B19C"/>
    <w:lvl w:ilvl="0">
      <w:start w:val="1"/>
      <w:numFmt w:val="decimal"/>
      <w:suff w:val="space"/>
      <w:lvlText w:val="%1."/>
      <w:lvlJc w:val="left"/>
      <w:pPr>
        <w:ind w:left="-709" w:firstLine="709"/>
      </w:pPr>
      <w:rPr>
        <w:rFonts w:ascii="Trebuchet MS" w:hAnsi="Trebuchet MS" w:cs="Arial" w:hint="default"/>
        <w:b/>
        <w:color w:val="auto"/>
      </w:rPr>
    </w:lvl>
    <w:lvl w:ilvl="1">
      <w:start w:val="1"/>
      <w:numFmt w:val="decimal"/>
      <w:suff w:val="space"/>
      <w:lvlText w:val="%1.%2."/>
      <w:lvlJc w:val="left"/>
      <w:pPr>
        <w:ind w:left="-141" w:firstLine="709"/>
      </w:pPr>
      <w:rPr>
        <w:rFonts w:ascii="Trebuchet MS" w:hAnsi="Trebuchet MS" w:cs="Arial" w:hint="default"/>
        <w:b w:val="0"/>
        <w:color w:val="auto"/>
        <w:sz w:val="22"/>
        <w:szCs w:val="20"/>
      </w:rPr>
    </w:lvl>
    <w:lvl w:ilvl="2">
      <w:start w:val="1"/>
      <w:numFmt w:val="decimal"/>
      <w:suff w:val="space"/>
      <w:lvlText w:val="%1.%2.%3."/>
      <w:lvlJc w:val="left"/>
      <w:pPr>
        <w:ind w:left="284" w:firstLine="709"/>
      </w:pPr>
      <w:rPr>
        <w:rFonts w:ascii="Trebuchet MS" w:hAnsi="Trebuchet MS" w:cs="Arial" w:hint="default"/>
        <w:b w:val="0"/>
        <w:color w:val="auto"/>
        <w:sz w:val="22"/>
        <w:szCs w:val="20"/>
      </w:rPr>
    </w:lvl>
    <w:lvl w:ilvl="3">
      <w:start w:val="1"/>
      <w:numFmt w:val="decimal"/>
      <w:suff w:val="space"/>
      <w:lvlText w:val="%4."/>
      <w:lvlJc w:val="left"/>
      <w:pPr>
        <w:ind w:left="142" w:firstLine="709"/>
      </w:pPr>
      <w:rPr>
        <w:b/>
        <w:bCs w:val="0"/>
        <w:i w:val="0"/>
        <w:color w:val="auto"/>
        <w:sz w:val="22"/>
        <w:szCs w:val="20"/>
      </w:rPr>
    </w:lvl>
    <w:lvl w:ilvl="4">
      <w:start w:val="1"/>
      <w:numFmt w:val="decimal"/>
      <w:suff w:val="space"/>
      <w:lvlText w:val="%1.%2.%3.%4.%5."/>
      <w:lvlJc w:val="left"/>
      <w:pPr>
        <w:ind w:left="426" w:firstLine="709"/>
      </w:pPr>
      <w:rPr>
        <w:rFonts w:ascii="Trebuchet MS" w:hAnsi="Trebuchet MS" w:cs="Arial" w:hint="default"/>
        <w:b w:val="0"/>
        <w:i w:val="0"/>
        <w:sz w:val="22"/>
        <w:szCs w:val="20"/>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19" w15:restartNumberingAfterBreak="0">
    <w:nsid w:val="12550680"/>
    <w:multiLevelType w:val="multilevel"/>
    <w:tmpl w:val="9D705194"/>
    <w:lvl w:ilvl="0">
      <w:start w:val="7"/>
      <w:numFmt w:val="decimal"/>
      <w:lvlText w:val="%1."/>
      <w:lvlJc w:val="left"/>
      <w:pPr>
        <w:tabs>
          <w:tab w:val="num" w:pos="643"/>
        </w:tabs>
        <w:ind w:left="643" w:hanging="360"/>
      </w:pPr>
      <w:rPr>
        <w:lang w:val="lt-LT"/>
      </w:rPr>
    </w:lvl>
    <w:lvl w:ilvl="1" w:tentative="1">
      <w:start w:val="1"/>
      <w:numFmt w:val="decimal"/>
      <w:lvlText w:val="%2."/>
      <w:lvlJc w:val="left"/>
      <w:pPr>
        <w:tabs>
          <w:tab w:val="num" w:pos="1363"/>
        </w:tabs>
        <w:ind w:left="1363" w:hanging="360"/>
      </w:pPr>
    </w:lvl>
    <w:lvl w:ilvl="2" w:tentative="1">
      <w:start w:val="1"/>
      <w:numFmt w:val="decimal"/>
      <w:lvlText w:val="%3."/>
      <w:lvlJc w:val="left"/>
      <w:pPr>
        <w:tabs>
          <w:tab w:val="num" w:pos="2083"/>
        </w:tabs>
        <w:ind w:left="2083" w:hanging="360"/>
      </w:pPr>
    </w:lvl>
    <w:lvl w:ilvl="3" w:tentative="1">
      <w:start w:val="1"/>
      <w:numFmt w:val="decimal"/>
      <w:lvlText w:val="%4."/>
      <w:lvlJc w:val="left"/>
      <w:pPr>
        <w:tabs>
          <w:tab w:val="num" w:pos="2803"/>
        </w:tabs>
        <w:ind w:left="2803" w:hanging="360"/>
      </w:pPr>
    </w:lvl>
    <w:lvl w:ilvl="4" w:tentative="1">
      <w:start w:val="1"/>
      <w:numFmt w:val="decimal"/>
      <w:lvlText w:val="%5."/>
      <w:lvlJc w:val="left"/>
      <w:pPr>
        <w:tabs>
          <w:tab w:val="num" w:pos="3523"/>
        </w:tabs>
        <w:ind w:left="3523" w:hanging="360"/>
      </w:pPr>
    </w:lvl>
    <w:lvl w:ilvl="5" w:tentative="1">
      <w:start w:val="1"/>
      <w:numFmt w:val="decimal"/>
      <w:lvlText w:val="%6."/>
      <w:lvlJc w:val="left"/>
      <w:pPr>
        <w:tabs>
          <w:tab w:val="num" w:pos="4243"/>
        </w:tabs>
        <w:ind w:left="4243" w:hanging="360"/>
      </w:pPr>
    </w:lvl>
    <w:lvl w:ilvl="6" w:tentative="1">
      <w:start w:val="1"/>
      <w:numFmt w:val="decimal"/>
      <w:lvlText w:val="%7."/>
      <w:lvlJc w:val="left"/>
      <w:pPr>
        <w:tabs>
          <w:tab w:val="num" w:pos="4963"/>
        </w:tabs>
        <w:ind w:left="4963" w:hanging="360"/>
      </w:pPr>
    </w:lvl>
    <w:lvl w:ilvl="7" w:tentative="1">
      <w:start w:val="1"/>
      <w:numFmt w:val="decimal"/>
      <w:lvlText w:val="%8."/>
      <w:lvlJc w:val="left"/>
      <w:pPr>
        <w:tabs>
          <w:tab w:val="num" w:pos="5683"/>
        </w:tabs>
        <w:ind w:left="5683" w:hanging="360"/>
      </w:pPr>
    </w:lvl>
    <w:lvl w:ilvl="8" w:tentative="1">
      <w:start w:val="1"/>
      <w:numFmt w:val="decimal"/>
      <w:lvlText w:val="%9."/>
      <w:lvlJc w:val="left"/>
      <w:pPr>
        <w:tabs>
          <w:tab w:val="num" w:pos="6403"/>
        </w:tabs>
        <w:ind w:left="6403" w:hanging="360"/>
      </w:pPr>
    </w:lvl>
  </w:abstractNum>
  <w:abstractNum w:abstractNumId="20" w15:restartNumberingAfterBreak="0">
    <w:nsid w:val="13380DAC"/>
    <w:multiLevelType w:val="multilevel"/>
    <w:tmpl w:val="80468CC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13804BB3"/>
    <w:multiLevelType w:val="multilevel"/>
    <w:tmpl w:val="1ECCD3D0"/>
    <w:lvl w:ilvl="0">
      <w:start w:val="1"/>
      <w:numFmt w:val="decimal"/>
      <w:suff w:val="space"/>
      <w:lvlText w:val="%1."/>
      <w:lvlJc w:val="left"/>
      <w:pPr>
        <w:ind w:left="1" w:firstLine="709"/>
      </w:pPr>
      <w:rPr>
        <w:rFonts w:ascii="Trebuchet MS" w:hAnsi="Trebuchet MS" w:hint="default"/>
        <w:b w:val="0"/>
        <w:color w:val="auto"/>
        <w:sz w:val="22"/>
        <w:szCs w:val="22"/>
      </w:rPr>
    </w:lvl>
    <w:lvl w:ilvl="1">
      <w:start w:val="1"/>
      <w:numFmt w:val="decimal"/>
      <w:suff w:val="space"/>
      <w:lvlText w:val="%1.%2."/>
      <w:lvlJc w:val="left"/>
      <w:pPr>
        <w:ind w:left="0" w:firstLine="709"/>
      </w:pPr>
      <w:rPr>
        <w:rFonts w:ascii="Trebuchet MS" w:hAnsi="Trebuchet MS" w:cs="Arial" w:hint="default"/>
        <w:b w:val="0"/>
        <w:color w:val="auto"/>
      </w:rPr>
    </w:lvl>
    <w:lvl w:ilvl="2">
      <w:start w:val="1"/>
      <w:numFmt w:val="decimal"/>
      <w:suff w:val="space"/>
      <w:lvlText w:val="%1.%2.%3."/>
      <w:lvlJc w:val="left"/>
      <w:pPr>
        <w:ind w:left="0" w:firstLine="709"/>
      </w:pPr>
      <w:rPr>
        <w:rFonts w:ascii="Trebuchet MS" w:hAnsi="Trebuchet MS" w:cs="Arial" w:hint="default"/>
        <w:b w:val="0"/>
        <w:i w:val="0"/>
        <w:color w:val="auto"/>
        <w:sz w:val="22"/>
        <w:szCs w:val="22"/>
      </w:rPr>
    </w:lvl>
    <w:lvl w:ilvl="3">
      <w:start w:val="1"/>
      <w:numFmt w:val="decimal"/>
      <w:suff w:val="space"/>
      <w:lvlText w:val="%1.%2.%3.%4"/>
      <w:lvlJc w:val="left"/>
      <w:pPr>
        <w:ind w:left="-141" w:firstLine="709"/>
      </w:pPr>
      <w:rPr>
        <w:rFonts w:hint="default"/>
        <w:b w:val="0"/>
        <w:color w:val="000000" w:themeColor="text1"/>
        <w:sz w:val="22"/>
        <w:szCs w:val="20"/>
      </w:rPr>
    </w:lvl>
    <w:lvl w:ilvl="4">
      <w:start w:val="1"/>
      <w:numFmt w:val="decimal"/>
      <w:suff w:val="space"/>
      <w:lvlText w:val="%1.%2.%3.%4.%5."/>
      <w:lvlJc w:val="left"/>
      <w:pPr>
        <w:ind w:left="0" w:firstLine="709"/>
      </w:pPr>
      <w:rPr>
        <w:rFonts w:ascii="Trebuchet MS" w:hAnsi="Trebuchet MS" w:hint="default"/>
        <w:b w:val="0"/>
        <w:color w:val="000000" w:themeColor="text1"/>
        <w:sz w:val="22"/>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22" w15:restartNumberingAfterBreak="0">
    <w:nsid w:val="14FD704F"/>
    <w:multiLevelType w:val="multilevel"/>
    <w:tmpl w:val="B4C80DFC"/>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23" w15:restartNumberingAfterBreak="0">
    <w:nsid w:val="1597033A"/>
    <w:multiLevelType w:val="multilevel"/>
    <w:tmpl w:val="EEE8DE62"/>
    <w:lvl w:ilvl="0">
      <w:start w:val="3"/>
      <w:numFmt w:val="decimal"/>
      <w:lvlText w:val="%1"/>
      <w:lvlJc w:val="left"/>
      <w:pPr>
        <w:ind w:left="492" w:hanging="492"/>
      </w:pPr>
      <w:rPr>
        <w:rFonts w:hint="default"/>
      </w:rPr>
    </w:lvl>
    <w:lvl w:ilvl="1">
      <w:start w:val="6"/>
      <w:numFmt w:val="decimal"/>
      <w:lvlText w:val="%1.%2"/>
      <w:lvlJc w:val="left"/>
      <w:pPr>
        <w:ind w:left="492" w:hanging="492"/>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178753A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194E6982"/>
    <w:multiLevelType w:val="multilevel"/>
    <w:tmpl w:val="FBFA650A"/>
    <w:lvl w:ilvl="0">
      <w:start w:val="3"/>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 w15:restartNumberingAfterBreak="0">
    <w:nsid w:val="19D5484F"/>
    <w:multiLevelType w:val="multilevel"/>
    <w:tmpl w:val="5F9A2FAA"/>
    <w:lvl w:ilvl="0">
      <w:start w:val="3"/>
      <w:numFmt w:val="decimal"/>
      <w:lvlText w:val="%1."/>
      <w:lvlJc w:val="left"/>
      <w:pPr>
        <w:ind w:left="600" w:hanging="600"/>
      </w:pPr>
      <w:rPr>
        <w:rFonts w:eastAsiaTheme="majorEastAsia" w:hint="default"/>
      </w:rPr>
    </w:lvl>
    <w:lvl w:ilvl="1">
      <w:start w:val="5"/>
      <w:numFmt w:val="decimal"/>
      <w:lvlText w:val="%1.%2."/>
      <w:lvlJc w:val="left"/>
      <w:pPr>
        <w:ind w:left="900" w:hanging="720"/>
      </w:pPr>
      <w:rPr>
        <w:rFonts w:eastAsiaTheme="majorEastAsia" w:hint="default"/>
      </w:rPr>
    </w:lvl>
    <w:lvl w:ilvl="2">
      <w:start w:val="6"/>
      <w:numFmt w:val="decimal"/>
      <w:lvlText w:val="%1.%2.%3."/>
      <w:lvlJc w:val="left"/>
      <w:pPr>
        <w:ind w:left="1080" w:hanging="720"/>
      </w:pPr>
      <w:rPr>
        <w:rFonts w:eastAsiaTheme="majorEastAsia" w:hint="default"/>
      </w:rPr>
    </w:lvl>
    <w:lvl w:ilvl="3">
      <w:start w:val="1"/>
      <w:numFmt w:val="decimal"/>
      <w:lvlText w:val="%1.%2.%3.%4."/>
      <w:lvlJc w:val="left"/>
      <w:pPr>
        <w:ind w:left="1620" w:hanging="1080"/>
      </w:pPr>
      <w:rPr>
        <w:rFonts w:eastAsiaTheme="majorEastAsia" w:hint="default"/>
      </w:rPr>
    </w:lvl>
    <w:lvl w:ilvl="4">
      <w:start w:val="1"/>
      <w:numFmt w:val="decimal"/>
      <w:lvlText w:val="%1.%2.%3.%4.%5."/>
      <w:lvlJc w:val="left"/>
      <w:pPr>
        <w:ind w:left="1800" w:hanging="1080"/>
      </w:pPr>
      <w:rPr>
        <w:rFonts w:eastAsiaTheme="majorEastAsia" w:hint="default"/>
      </w:rPr>
    </w:lvl>
    <w:lvl w:ilvl="5">
      <w:start w:val="1"/>
      <w:numFmt w:val="decimal"/>
      <w:lvlText w:val="%1.%2.%3.%4.%5.%6."/>
      <w:lvlJc w:val="left"/>
      <w:pPr>
        <w:ind w:left="2340" w:hanging="1440"/>
      </w:pPr>
      <w:rPr>
        <w:rFonts w:eastAsiaTheme="majorEastAsia" w:hint="default"/>
      </w:rPr>
    </w:lvl>
    <w:lvl w:ilvl="6">
      <w:start w:val="1"/>
      <w:numFmt w:val="decimal"/>
      <w:lvlText w:val="%1.%2.%3.%4.%5.%6.%7."/>
      <w:lvlJc w:val="left"/>
      <w:pPr>
        <w:ind w:left="2520" w:hanging="1440"/>
      </w:pPr>
      <w:rPr>
        <w:rFonts w:eastAsiaTheme="majorEastAsia" w:hint="default"/>
      </w:rPr>
    </w:lvl>
    <w:lvl w:ilvl="7">
      <w:start w:val="1"/>
      <w:numFmt w:val="decimal"/>
      <w:lvlText w:val="%1.%2.%3.%4.%5.%6.%7.%8."/>
      <w:lvlJc w:val="left"/>
      <w:pPr>
        <w:ind w:left="3060" w:hanging="1800"/>
      </w:pPr>
      <w:rPr>
        <w:rFonts w:eastAsiaTheme="majorEastAsia" w:hint="default"/>
      </w:rPr>
    </w:lvl>
    <w:lvl w:ilvl="8">
      <w:start w:val="1"/>
      <w:numFmt w:val="decimal"/>
      <w:lvlText w:val="%1.%2.%3.%4.%5.%6.%7.%8.%9."/>
      <w:lvlJc w:val="left"/>
      <w:pPr>
        <w:ind w:left="3600" w:hanging="2160"/>
      </w:pPr>
      <w:rPr>
        <w:rFonts w:eastAsiaTheme="majorEastAsia" w:hint="default"/>
      </w:rPr>
    </w:lvl>
  </w:abstractNum>
  <w:abstractNum w:abstractNumId="27" w15:restartNumberingAfterBreak="0">
    <w:nsid w:val="1BDB48AC"/>
    <w:multiLevelType w:val="multilevel"/>
    <w:tmpl w:val="0427001F"/>
    <w:lvl w:ilvl="0">
      <w:start w:val="1"/>
      <w:numFmt w:val="decimal"/>
      <w:lvlText w:val="%1."/>
      <w:lvlJc w:val="left"/>
      <w:pPr>
        <w:ind w:left="360" w:hanging="360"/>
      </w:pPr>
    </w:lvl>
    <w:lvl w:ilvl="1">
      <w:start w:val="1"/>
      <w:numFmt w:val="decimal"/>
      <w:lvlText w:val="%1.%2."/>
      <w:lvlJc w:val="left"/>
      <w:pPr>
        <w:ind w:left="1709"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1C993D56"/>
    <w:multiLevelType w:val="multilevel"/>
    <w:tmpl w:val="90605B4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1E7C3E12"/>
    <w:multiLevelType w:val="multilevel"/>
    <w:tmpl w:val="1430E56A"/>
    <w:lvl w:ilvl="0">
      <w:start w:val="1"/>
      <w:numFmt w:val="decimal"/>
      <w:suff w:val="space"/>
      <w:lvlText w:val="%1."/>
      <w:lvlJc w:val="left"/>
      <w:pPr>
        <w:ind w:left="360" w:hanging="360"/>
      </w:pPr>
      <w:rPr>
        <w:rFonts w:ascii="Trebuchet MS" w:eastAsia="Times New Roman" w:hAnsi="Trebuchet MS" w:cs="Arial" w:hint="default"/>
        <w:b w:val="0"/>
        <w:color w:val="000000"/>
      </w:rPr>
    </w:lvl>
    <w:lvl w:ilvl="1">
      <w:start w:val="1"/>
      <w:numFmt w:val="decimal"/>
      <w:isLgl/>
      <w:lvlText w:val="%1.%2."/>
      <w:lvlJc w:val="left"/>
      <w:pPr>
        <w:ind w:left="1004" w:hanging="720"/>
      </w:pPr>
      <w:rPr>
        <w:rFonts w:ascii="Trebuchet MS" w:hAnsi="Trebuchet MS" w:hint="default"/>
        <w:b w:val="0"/>
        <w:color w:val="auto"/>
        <w:sz w:val="22"/>
      </w:rPr>
    </w:lvl>
    <w:lvl w:ilvl="2">
      <w:start w:val="1"/>
      <w:numFmt w:val="decimal"/>
      <w:isLgl/>
      <w:lvlText w:val="%1.%2.%3."/>
      <w:lvlJc w:val="left"/>
      <w:pPr>
        <w:ind w:left="1430" w:hanging="720"/>
      </w:pPr>
      <w:rPr>
        <w:rFonts w:ascii="Trebuchet MS" w:hAnsi="Trebuchet MS" w:hint="default"/>
        <w:b w:val="0"/>
        <w:i w:val="0"/>
        <w:color w:val="auto"/>
        <w:sz w:val="22"/>
        <w:szCs w:val="22"/>
      </w:rPr>
    </w:lvl>
    <w:lvl w:ilvl="3">
      <w:start w:val="1"/>
      <w:numFmt w:val="decimal"/>
      <w:isLgl/>
      <w:lvlText w:val="%1.%2.%3.%4."/>
      <w:lvlJc w:val="left"/>
      <w:pPr>
        <w:ind w:left="1532" w:hanging="822"/>
      </w:pPr>
      <w:rPr>
        <w:rFonts w:hint="default"/>
        <w:color w:val="000000"/>
        <w:u w:val="none"/>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30" w15:restartNumberingAfterBreak="0">
    <w:nsid w:val="20092D35"/>
    <w:multiLevelType w:val="multilevel"/>
    <w:tmpl w:val="D13C8BF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sz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23A768EC"/>
    <w:multiLevelType w:val="multilevel"/>
    <w:tmpl w:val="FD10D40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2756512F"/>
    <w:multiLevelType w:val="multilevel"/>
    <w:tmpl w:val="A7A634C2"/>
    <w:lvl w:ilvl="0">
      <w:start w:val="1"/>
      <w:numFmt w:val="decimal"/>
      <w:lvlText w:val="%1."/>
      <w:lvlJc w:val="left"/>
      <w:pPr>
        <w:ind w:left="360" w:hanging="360"/>
      </w:pPr>
      <w:rPr>
        <w:rFonts w:hint="default"/>
      </w:rPr>
    </w:lvl>
    <w:lvl w:ilvl="1">
      <w:start w:val="1"/>
      <w:numFmt w:val="decimal"/>
      <w:lvlText w:val="%1.%2."/>
      <w:lvlJc w:val="left"/>
      <w:pPr>
        <w:ind w:left="624" w:hanging="511"/>
      </w:pPr>
      <w:rPr>
        <w:rFonts w:hint="default"/>
        <w:b w:val="0"/>
      </w:rPr>
    </w:lvl>
    <w:lvl w:ilvl="2">
      <w:start w:val="1"/>
      <w:numFmt w:val="decimal"/>
      <w:lvlText w:val="%1.%2.%3."/>
      <w:lvlJc w:val="left"/>
      <w:pPr>
        <w:ind w:left="1191" w:hanging="737"/>
      </w:pPr>
      <w:rPr>
        <w:rFonts w:hint="default"/>
        <w:b w:val="0"/>
      </w:rPr>
    </w:lvl>
    <w:lvl w:ilvl="3">
      <w:start w:val="1"/>
      <w:numFmt w:val="decimal"/>
      <w:lvlText w:val="%1.%2.%3.%4."/>
      <w:lvlJc w:val="left"/>
      <w:pPr>
        <w:ind w:left="1588" w:hanging="908"/>
      </w:pPr>
      <w:rPr>
        <w:rFonts w:hint="default"/>
        <w:b w:val="0"/>
      </w:rPr>
    </w:lvl>
    <w:lvl w:ilvl="4">
      <w:start w:val="1"/>
      <w:numFmt w:val="decimal"/>
      <w:lvlText w:val="%1.%2.%3.%4.%5."/>
      <w:lvlJc w:val="left"/>
      <w:pPr>
        <w:ind w:left="1985" w:hanging="1134"/>
      </w:pPr>
      <w:rPr>
        <w:rFonts w:hint="default"/>
      </w:rPr>
    </w:lvl>
    <w:lvl w:ilvl="5">
      <w:start w:val="1"/>
      <w:numFmt w:val="decimal"/>
      <w:lvlText w:val="%1.%2.%3.%4.%5.%6."/>
      <w:lvlJc w:val="left"/>
      <w:pPr>
        <w:ind w:left="2736" w:hanging="936"/>
      </w:pPr>
      <w:rPr>
        <w:rFonts w:hint="default"/>
        <w:b w:val="0"/>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29C81F1B"/>
    <w:multiLevelType w:val="hybridMultilevel"/>
    <w:tmpl w:val="F3FCA87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4" w15:restartNumberingAfterBreak="0">
    <w:nsid w:val="2B645412"/>
    <w:multiLevelType w:val="hybridMultilevel"/>
    <w:tmpl w:val="1892DD1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2D886556"/>
    <w:multiLevelType w:val="multilevel"/>
    <w:tmpl w:val="E1B09F3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3012570E"/>
    <w:multiLevelType w:val="multilevel"/>
    <w:tmpl w:val="04F2FAA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303C3388"/>
    <w:multiLevelType w:val="hybridMultilevel"/>
    <w:tmpl w:val="301C10AE"/>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8" w15:restartNumberingAfterBreak="0">
    <w:nsid w:val="32B05650"/>
    <w:multiLevelType w:val="hybridMultilevel"/>
    <w:tmpl w:val="2744BE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36B5E8D"/>
    <w:multiLevelType w:val="multilevel"/>
    <w:tmpl w:val="0A629F9E"/>
    <w:lvl w:ilvl="0">
      <w:start w:val="1"/>
      <w:numFmt w:val="decimal"/>
      <w:lvlText w:val="%1."/>
      <w:lvlJc w:val="left"/>
      <w:pPr>
        <w:ind w:left="0" w:firstLine="0"/>
      </w:pPr>
      <w:rPr>
        <w:rFonts w:hint="default"/>
        <w:sz w:val="22"/>
      </w:rPr>
    </w:lvl>
    <w:lvl w:ilvl="1">
      <w:start w:val="1"/>
      <w:numFmt w:val="decimal"/>
      <w:lvlText w:val="%1.%2."/>
      <w:lvlJc w:val="left"/>
      <w:pPr>
        <w:ind w:left="0" w:firstLine="0"/>
      </w:pPr>
      <w:rPr>
        <w:rFonts w:hint="default"/>
        <w:i w:val="0"/>
        <w:sz w:val="22"/>
      </w:rPr>
    </w:lvl>
    <w:lvl w:ilvl="2">
      <w:start w:val="1"/>
      <w:numFmt w:val="bullet"/>
      <w:lvlText w:val=""/>
      <w:lvlJc w:val="left"/>
      <w:pPr>
        <w:ind w:left="0" w:firstLine="0"/>
      </w:pPr>
      <w:rPr>
        <w:rFonts w:ascii="Symbol" w:hAnsi="Symbol" w:hint="default"/>
        <w:b w:val="0"/>
        <w:sz w:val="22"/>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40" w15:restartNumberingAfterBreak="0">
    <w:nsid w:val="36761BD6"/>
    <w:multiLevelType w:val="multilevel"/>
    <w:tmpl w:val="7568ADDA"/>
    <w:lvl w:ilvl="0">
      <w:start w:val="1"/>
      <w:numFmt w:val="decimal"/>
      <w:lvlText w:val="%1."/>
      <w:lvlJc w:val="left"/>
      <w:pPr>
        <w:ind w:left="360" w:hanging="360"/>
      </w:pPr>
    </w:lvl>
    <w:lvl w:ilvl="1">
      <w:start w:val="1"/>
      <w:numFmt w:val="decimal"/>
      <w:lvlText w:val="%1.%2."/>
      <w:lvlJc w:val="left"/>
      <w:pPr>
        <w:ind w:left="1422" w:hanging="432"/>
      </w:pPr>
      <w:rPr>
        <w:rFonts w:ascii="Trebuchet MS" w:hAnsi="Trebuchet MS" w:hint="default"/>
        <w:sz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36DE1DEA"/>
    <w:multiLevelType w:val="multilevel"/>
    <w:tmpl w:val="18EC5AA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39B46AF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3A5C1E3C"/>
    <w:multiLevelType w:val="multilevel"/>
    <w:tmpl w:val="4EBC0CD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861"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3BA73B64"/>
    <w:multiLevelType w:val="hybridMultilevel"/>
    <w:tmpl w:val="629EA66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3DFE040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419E1B6F"/>
    <w:multiLevelType w:val="multilevel"/>
    <w:tmpl w:val="50CCF2CE"/>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43776A0E"/>
    <w:multiLevelType w:val="hybridMultilevel"/>
    <w:tmpl w:val="AF5A9F7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45F6392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48407828"/>
    <w:multiLevelType w:val="multilevel"/>
    <w:tmpl w:val="7ADA90E4"/>
    <w:lvl w:ilvl="0">
      <w:start w:val="1"/>
      <w:numFmt w:val="decimal"/>
      <w:suff w:val="space"/>
      <w:lvlText w:val="%1."/>
      <w:lvlJc w:val="left"/>
      <w:pPr>
        <w:ind w:left="0" w:firstLine="709"/>
      </w:pPr>
      <w:rPr>
        <w:rFonts w:hint="default"/>
        <w:b w:val="0"/>
        <w:color w:val="auto"/>
      </w:rPr>
    </w:lvl>
    <w:lvl w:ilvl="1">
      <w:start w:val="1"/>
      <w:numFmt w:val="decimal"/>
      <w:suff w:val="space"/>
      <w:lvlText w:val="%1.%2."/>
      <w:lvlJc w:val="left"/>
      <w:pPr>
        <w:ind w:left="-283" w:firstLine="709"/>
      </w:pPr>
      <w:rPr>
        <w:rFonts w:ascii="Arial" w:hAnsi="Arial" w:cs="Arial" w:hint="default"/>
        <w:b w:val="0"/>
        <w:color w:val="auto"/>
      </w:rPr>
    </w:lvl>
    <w:lvl w:ilvl="2">
      <w:start w:val="1"/>
      <w:numFmt w:val="decimal"/>
      <w:suff w:val="space"/>
      <w:lvlText w:val="%1.%2.%3."/>
      <w:lvlJc w:val="left"/>
      <w:pPr>
        <w:ind w:left="0" w:firstLine="709"/>
      </w:pPr>
      <w:rPr>
        <w:rFonts w:ascii="Arial" w:hAnsi="Arial" w:cs="Arial" w:hint="default"/>
        <w:b w:val="0"/>
        <w:i w:val="0"/>
        <w:color w:val="auto"/>
        <w:sz w:val="22"/>
        <w:szCs w:val="22"/>
      </w:rPr>
    </w:lvl>
    <w:lvl w:ilvl="3">
      <w:start w:val="1"/>
      <w:numFmt w:val="decimal"/>
      <w:suff w:val="space"/>
      <w:lvlText w:val="%1.%2.%3.%4"/>
      <w:lvlJc w:val="left"/>
      <w:pPr>
        <w:ind w:left="-141" w:firstLine="709"/>
      </w:pPr>
      <w:rPr>
        <w:rFonts w:hint="default"/>
        <w:b w:val="0"/>
        <w:color w:val="000000" w:themeColor="text1"/>
        <w:sz w:val="22"/>
        <w:szCs w:val="20"/>
      </w:rPr>
    </w:lvl>
    <w:lvl w:ilvl="4">
      <w:start w:val="1"/>
      <w:numFmt w:val="decimal"/>
      <w:suff w:val="space"/>
      <w:lvlText w:val="%1.%2.%3.%4.%5."/>
      <w:lvlJc w:val="left"/>
      <w:pPr>
        <w:ind w:left="0" w:firstLine="709"/>
      </w:pPr>
      <w:rPr>
        <w:rFonts w:ascii="Trebuchet MS" w:hAnsi="Trebuchet MS" w:hint="default"/>
        <w:b w:val="0"/>
        <w:color w:val="000000" w:themeColor="text1"/>
        <w:sz w:val="22"/>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50" w15:restartNumberingAfterBreak="0">
    <w:nsid w:val="4B3500A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4F1F2B03"/>
    <w:multiLevelType w:val="hybridMultilevel"/>
    <w:tmpl w:val="805262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06C7CE0"/>
    <w:multiLevelType w:val="hybridMultilevel"/>
    <w:tmpl w:val="EADC9828"/>
    <w:lvl w:ilvl="0" w:tplc="BAB41E0A">
      <w:start w:val="1"/>
      <w:numFmt w:val="decimal"/>
      <w:lvlText w:val="%1."/>
      <w:lvlJc w:val="left"/>
      <w:pPr>
        <w:ind w:left="0" w:firstLine="360"/>
      </w:pPr>
      <w:rPr>
        <w:rFonts w:hint="default"/>
        <w:sz w:val="22"/>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59B83D67"/>
    <w:multiLevelType w:val="multilevel"/>
    <w:tmpl w:val="9ABE12A2"/>
    <w:lvl w:ilvl="0">
      <w:start w:val="3"/>
      <w:numFmt w:val="decimal"/>
      <w:suff w:val="space"/>
      <w:lvlText w:val="%1."/>
      <w:lvlJc w:val="left"/>
      <w:pPr>
        <w:ind w:left="-709" w:firstLine="709"/>
      </w:pPr>
      <w:rPr>
        <w:rFonts w:ascii="Trebuchet MS" w:hAnsi="Trebuchet MS" w:cs="Arial" w:hint="default"/>
        <w:b/>
        <w:color w:val="auto"/>
      </w:rPr>
    </w:lvl>
    <w:lvl w:ilvl="1">
      <w:start w:val="1"/>
      <w:numFmt w:val="decimal"/>
      <w:suff w:val="space"/>
      <w:lvlText w:val="%1.%2."/>
      <w:lvlJc w:val="left"/>
      <w:pPr>
        <w:ind w:left="-141" w:firstLine="709"/>
      </w:pPr>
      <w:rPr>
        <w:rFonts w:ascii="Trebuchet MS" w:hAnsi="Trebuchet MS" w:cs="Arial" w:hint="default"/>
        <w:b w:val="0"/>
        <w:color w:val="auto"/>
        <w:sz w:val="22"/>
        <w:szCs w:val="20"/>
      </w:rPr>
    </w:lvl>
    <w:lvl w:ilvl="2">
      <w:start w:val="1"/>
      <w:numFmt w:val="decimal"/>
      <w:suff w:val="space"/>
      <w:lvlText w:val="%1.%2.%3."/>
      <w:lvlJc w:val="left"/>
      <w:pPr>
        <w:ind w:left="284" w:firstLine="709"/>
      </w:pPr>
      <w:rPr>
        <w:rFonts w:ascii="Trebuchet MS" w:hAnsi="Trebuchet MS" w:cs="Arial" w:hint="default"/>
        <w:b w:val="0"/>
        <w:color w:val="auto"/>
        <w:sz w:val="22"/>
        <w:szCs w:val="20"/>
      </w:rPr>
    </w:lvl>
    <w:lvl w:ilvl="3">
      <w:start w:val="1"/>
      <w:numFmt w:val="decimal"/>
      <w:suff w:val="space"/>
      <w:lvlText w:val="%4."/>
      <w:lvlJc w:val="left"/>
      <w:pPr>
        <w:ind w:left="142" w:firstLine="709"/>
      </w:pPr>
      <w:rPr>
        <w:rFonts w:hint="default"/>
        <w:b/>
        <w:bCs w:val="0"/>
        <w:i w:val="0"/>
        <w:color w:val="auto"/>
        <w:sz w:val="22"/>
        <w:szCs w:val="20"/>
      </w:rPr>
    </w:lvl>
    <w:lvl w:ilvl="4">
      <w:start w:val="1"/>
      <w:numFmt w:val="decimal"/>
      <w:suff w:val="space"/>
      <w:lvlText w:val="%1.%2.%3.%4.%5."/>
      <w:lvlJc w:val="left"/>
      <w:pPr>
        <w:ind w:left="426" w:firstLine="709"/>
      </w:pPr>
      <w:rPr>
        <w:rFonts w:ascii="Trebuchet MS" w:hAnsi="Trebuchet MS" w:cs="Arial" w:hint="default"/>
        <w:b w:val="0"/>
        <w:i w:val="0"/>
        <w:sz w:val="22"/>
        <w:szCs w:val="20"/>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54" w15:restartNumberingAfterBreak="0">
    <w:nsid w:val="5B760DE8"/>
    <w:multiLevelType w:val="multilevel"/>
    <w:tmpl w:val="39F4C0F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5C16711C"/>
    <w:multiLevelType w:val="hybridMultilevel"/>
    <w:tmpl w:val="4AF640B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6" w15:restartNumberingAfterBreak="0">
    <w:nsid w:val="5FF15A3B"/>
    <w:multiLevelType w:val="hybridMultilevel"/>
    <w:tmpl w:val="985471CE"/>
    <w:lvl w:ilvl="0" w:tplc="D796397E">
      <w:start w:val="1"/>
      <w:numFmt w:val="decimal"/>
      <w:lvlText w:val="2.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7" w15:restartNumberingAfterBreak="0">
    <w:nsid w:val="61CC216E"/>
    <w:multiLevelType w:val="multilevel"/>
    <w:tmpl w:val="4C62C000"/>
    <w:lvl w:ilvl="0">
      <w:start w:val="3"/>
      <w:numFmt w:val="decimal"/>
      <w:lvlText w:val="%1."/>
      <w:lvlJc w:val="left"/>
      <w:pPr>
        <w:ind w:left="600" w:hanging="600"/>
      </w:pPr>
      <w:rPr>
        <w:rFonts w:eastAsiaTheme="majorEastAsia" w:hint="default"/>
      </w:rPr>
    </w:lvl>
    <w:lvl w:ilvl="1">
      <w:start w:val="5"/>
      <w:numFmt w:val="decimal"/>
      <w:lvlText w:val="%1.%2."/>
      <w:lvlJc w:val="left"/>
      <w:pPr>
        <w:ind w:left="900" w:hanging="720"/>
      </w:pPr>
      <w:rPr>
        <w:rFonts w:eastAsiaTheme="majorEastAsia" w:hint="default"/>
      </w:rPr>
    </w:lvl>
    <w:lvl w:ilvl="2">
      <w:start w:val="5"/>
      <w:numFmt w:val="decimal"/>
      <w:lvlText w:val="%1.%2.%3."/>
      <w:lvlJc w:val="left"/>
      <w:pPr>
        <w:ind w:left="1080" w:hanging="720"/>
      </w:pPr>
      <w:rPr>
        <w:rFonts w:eastAsiaTheme="majorEastAsia" w:hint="default"/>
      </w:rPr>
    </w:lvl>
    <w:lvl w:ilvl="3">
      <w:start w:val="1"/>
      <w:numFmt w:val="decimal"/>
      <w:lvlText w:val="%1.%2.%3.%4."/>
      <w:lvlJc w:val="left"/>
      <w:pPr>
        <w:ind w:left="1620" w:hanging="1080"/>
      </w:pPr>
      <w:rPr>
        <w:rFonts w:eastAsiaTheme="majorEastAsia" w:hint="default"/>
      </w:rPr>
    </w:lvl>
    <w:lvl w:ilvl="4">
      <w:start w:val="1"/>
      <w:numFmt w:val="decimal"/>
      <w:lvlText w:val="%1.%2.%3.%4.%5."/>
      <w:lvlJc w:val="left"/>
      <w:pPr>
        <w:ind w:left="1800" w:hanging="1080"/>
      </w:pPr>
      <w:rPr>
        <w:rFonts w:eastAsiaTheme="majorEastAsia" w:hint="default"/>
      </w:rPr>
    </w:lvl>
    <w:lvl w:ilvl="5">
      <w:start w:val="1"/>
      <w:numFmt w:val="decimal"/>
      <w:lvlText w:val="%1.%2.%3.%4.%5.%6."/>
      <w:lvlJc w:val="left"/>
      <w:pPr>
        <w:ind w:left="2340" w:hanging="1440"/>
      </w:pPr>
      <w:rPr>
        <w:rFonts w:eastAsiaTheme="majorEastAsia" w:hint="default"/>
      </w:rPr>
    </w:lvl>
    <w:lvl w:ilvl="6">
      <w:start w:val="1"/>
      <w:numFmt w:val="decimal"/>
      <w:lvlText w:val="%1.%2.%3.%4.%5.%6.%7."/>
      <w:lvlJc w:val="left"/>
      <w:pPr>
        <w:ind w:left="2520" w:hanging="1440"/>
      </w:pPr>
      <w:rPr>
        <w:rFonts w:eastAsiaTheme="majorEastAsia" w:hint="default"/>
      </w:rPr>
    </w:lvl>
    <w:lvl w:ilvl="7">
      <w:start w:val="1"/>
      <w:numFmt w:val="decimal"/>
      <w:lvlText w:val="%1.%2.%3.%4.%5.%6.%7.%8."/>
      <w:lvlJc w:val="left"/>
      <w:pPr>
        <w:ind w:left="3060" w:hanging="1800"/>
      </w:pPr>
      <w:rPr>
        <w:rFonts w:eastAsiaTheme="majorEastAsia" w:hint="default"/>
      </w:rPr>
    </w:lvl>
    <w:lvl w:ilvl="8">
      <w:start w:val="1"/>
      <w:numFmt w:val="decimal"/>
      <w:lvlText w:val="%1.%2.%3.%4.%5.%6.%7.%8.%9."/>
      <w:lvlJc w:val="left"/>
      <w:pPr>
        <w:ind w:left="3600" w:hanging="2160"/>
      </w:pPr>
      <w:rPr>
        <w:rFonts w:eastAsiaTheme="majorEastAsia" w:hint="default"/>
      </w:rPr>
    </w:lvl>
  </w:abstractNum>
  <w:abstractNum w:abstractNumId="58" w15:restartNumberingAfterBreak="0">
    <w:nsid w:val="62A10294"/>
    <w:multiLevelType w:val="hybridMultilevel"/>
    <w:tmpl w:val="019874AE"/>
    <w:lvl w:ilvl="0" w:tplc="A3E4E6C6">
      <w:start w:val="12"/>
      <w:numFmt w:val="decimal"/>
      <w:pStyle w:val="Style1"/>
      <w:lvlText w:val="%1."/>
      <w:lvlJc w:val="left"/>
      <w:pPr>
        <w:ind w:left="1287"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59" w15:restartNumberingAfterBreak="0">
    <w:nsid w:val="687355B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0" w15:restartNumberingAfterBreak="0">
    <w:nsid w:val="69273F26"/>
    <w:multiLevelType w:val="multilevel"/>
    <w:tmpl w:val="9B84BFFA"/>
    <w:lvl w:ilvl="0">
      <w:start w:val="3"/>
      <w:numFmt w:val="decimal"/>
      <w:lvlText w:val="%1"/>
      <w:lvlJc w:val="left"/>
      <w:pPr>
        <w:ind w:left="684" w:hanging="684"/>
      </w:pPr>
      <w:rPr>
        <w:rFonts w:hint="default"/>
      </w:rPr>
    </w:lvl>
    <w:lvl w:ilvl="1">
      <w:start w:val="6"/>
      <w:numFmt w:val="decimal"/>
      <w:lvlText w:val="%1.%2"/>
      <w:lvlJc w:val="left"/>
      <w:pPr>
        <w:ind w:left="967" w:hanging="684"/>
      </w:pPr>
      <w:rPr>
        <w:rFonts w:hint="default"/>
      </w:rPr>
    </w:lvl>
    <w:lvl w:ilvl="2">
      <w:start w:val="7"/>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61" w15:restartNumberingAfterBreak="0">
    <w:nsid w:val="699707B4"/>
    <w:multiLevelType w:val="multilevel"/>
    <w:tmpl w:val="5E62541A"/>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2" w15:restartNumberingAfterBreak="0">
    <w:nsid w:val="69C159A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3" w15:restartNumberingAfterBreak="0">
    <w:nsid w:val="6C677B72"/>
    <w:multiLevelType w:val="multilevel"/>
    <w:tmpl w:val="2AD82BDC"/>
    <w:lvl w:ilvl="0">
      <w:start w:val="3"/>
      <w:numFmt w:val="decimal"/>
      <w:lvlText w:val="%1."/>
      <w:lvlJc w:val="left"/>
      <w:pPr>
        <w:ind w:left="390" w:hanging="39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4" w15:restartNumberingAfterBreak="0">
    <w:nsid w:val="6D187941"/>
    <w:multiLevelType w:val="multilevel"/>
    <w:tmpl w:val="DCECF77A"/>
    <w:lvl w:ilvl="0">
      <w:start w:val="1"/>
      <w:numFmt w:val="decimal"/>
      <w:suff w:val="space"/>
      <w:lvlText w:val="%1."/>
      <w:lvlJc w:val="left"/>
      <w:pPr>
        <w:ind w:left="0" w:firstLine="709"/>
      </w:pPr>
      <w:rPr>
        <w:color w:val="auto"/>
      </w:rPr>
    </w:lvl>
    <w:lvl w:ilvl="1">
      <w:start w:val="1"/>
      <w:numFmt w:val="decimal"/>
      <w:suff w:val="space"/>
      <w:lvlText w:val="%1.%2."/>
      <w:lvlJc w:val="left"/>
      <w:pPr>
        <w:ind w:left="0" w:firstLine="709"/>
      </w:pPr>
      <w:rPr>
        <w:rFonts w:ascii="Trebuchet MS" w:hAnsi="Trebuchet MS" w:cs="Arial" w:hint="default"/>
        <w:b w:val="0"/>
        <w:color w:val="auto"/>
      </w:rPr>
    </w:lvl>
    <w:lvl w:ilvl="2">
      <w:start w:val="1"/>
      <w:numFmt w:val="decimal"/>
      <w:suff w:val="space"/>
      <w:lvlText w:val="%1.%2.%3."/>
      <w:lvlJc w:val="left"/>
      <w:pPr>
        <w:ind w:left="-141" w:firstLine="709"/>
      </w:pPr>
      <w:rPr>
        <w:rFonts w:ascii="Trebuchet MS" w:hAnsi="Trebuchet MS" w:cs="Arial" w:hint="default"/>
        <w:b w:val="0"/>
        <w:i w:val="0"/>
        <w:color w:val="auto"/>
        <w:sz w:val="22"/>
        <w:szCs w:val="22"/>
      </w:rPr>
    </w:lvl>
    <w:lvl w:ilvl="3">
      <w:start w:val="1"/>
      <w:numFmt w:val="decimal"/>
      <w:suff w:val="space"/>
      <w:lvlText w:val="%1.%2.%3.%4"/>
      <w:lvlJc w:val="left"/>
      <w:pPr>
        <w:ind w:left="0" w:firstLine="709"/>
      </w:pPr>
      <w:rPr>
        <w:rFonts w:ascii="Trebuchet MS" w:hAnsi="Trebuchet MS" w:hint="default"/>
        <w:b w:val="0"/>
        <w:color w:val="000000"/>
        <w:sz w:val="22"/>
        <w:szCs w:val="22"/>
      </w:rPr>
    </w:lvl>
    <w:lvl w:ilvl="4">
      <w:start w:val="1"/>
      <w:numFmt w:val="decimal"/>
      <w:suff w:val="space"/>
      <w:lvlText w:val="%1.%2.%3.%4.%5."/>
      <w:lvlJc w:val="left"/>
      <w:pPr>
        <w:ind w:left="0" w:firstLine="709"/>
      </w:pPr>
      <w:rPr>
        <w:i w:val="0"/>
      </w:rPr>
    </w:lvl>
    <w:lvl w:ilvl="5">
      <w:start w:val="1"/>
      <w:numFmt w:val="decimal"/>
      <w:lvlText w:val="%1.%2.%3.%4.%5.%6."/>
      <w:lvlJc w:val="left"/>
      <w:pPr>
        <w:tabs>
          <w:tab w:val="num" w:pos="324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320"/>
        </w:tabs>
        <w:ind w:left="4104" w:hanging="1224"/>
      </w:pPr>
    </w:lvl>
    <w:lvl w:ilvl="8">
      <w:start w:val="1"/>
      <w:numFmt w:val="decimal"/>
      <w:lvlText w:val="%1.%2.%3.%4.%5.%6.%7.%8.%9."/>
      <w:lvlJc w:val="left"/>
      <w:pPr>
        <w:tabs>
          <w:tab w:val="num" w:pos="5040"/>
        </w:tabs>
        <w:ind w:left="4680" w:hanging="1440"/>
      </w:pPr>
    </w:lvl>
  </w:abstractNum>
  <w:abstractNum w:abstractNumId="65" w15:restartNumberingAfterBreak="0">
    <w:nsid w:val="6DE77A19"/>
    <w:multiLevelType w:val="multilevel"/>
    <w:tmpl w:val="AC2477EC"/>
    <w:lvl w:ilvl="0">
      <w:start w:val="1"/>
      <w:numFmt w:val="decimal"/>
      <w:lvlText w:val="%1."/>
      <w:lvlJc w:val="left"/>
      <w:pPr>
        <w:ind w:left="360" w:hanging="360"/>
      </w:pPr>
    </w:lvl>
    <w:lvl w:ilvl="1">
      <w:start w:val="1"/>
      <w:numFmt w:val="decimal"/>
      <w:lvlText w:val="%1.%2."/>
      <w:lvlJc w:val="left"/>
      <w:pPr>
        <w:ind w:left="792" w:hanging="432"/>
      </w:pPr>
      <w:rPr>
        <w:sz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6" w15:restartNumberingAfterBreak="0">
    <w:nsid w:val="6E050BA5"/>
    <w:multiLevelType w:val="multilevel"/>
    <w:tmpl w:val="D40A289C"/>
    <w:lvl w:ilvl="0">
      <w:start w:val="73"/>
      <w:numFmt w:val="decimal"/>
      <w:lvlText w:val="%1"/>
      <w:lvlJc w:val="left"/>
      <w:pPr>
        <w:ind w:left="440" w:hanging="440"/>
      </w:pPr>
      <w:rPr>
        <w:rFonts w:hint="default"/>
      </w:rPr>
    </w:lvl>
    <w:lvl w:ilvl="1">
      <w:start w:val="3"/>
      <w:numFmt w:val="decimal"/>
      <w:lvlText w:val="%1.%2"/>
      <w:lvlJc w:val="left"/>
      <w:pPr>
        <w:ind w:left="1160" w:hanging="44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67" w15:restartNumberingAfterBreak="0">
    <w:nsid w:val="6F933073"/>
    <w:multiLevelType w:val="multilevel"/>
    <w:tmpl w:val="D6F628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15:restartNumberingAfterBreak="0">
    <w:nsid w:val="75951C2C"/>
    <w:multiLevelType w:val="hybridMultilevel"/>
    <w:tmpl w:val="D260391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7A9E5269"/>
    <w:multiLevelType w:val="multilevel"/>
    <w:tmpl w:val="A582041A"/>
    <w:lvl w:ilvl="0">
      <w:start w:val="3"/>
      <w:numFmt w:val="decimal"/>
      <w:lvlText w:val="%1."/>
      <w:lvlJc w:val="left"/>
      <w:pPr>
        <w:ind w:left="945" w:hanging="945"/>
      </w:pPr>
      <w:rPr>
        <w:rFonts w:hint="default"/>
      </w:rPr>
    </w:lvl>
    <w:lvl w:ilvl="1">
      <w:start w:val="3"/>
      <w:numFmt w:val="decimal"/>
      <w:lvlText w:val="%1.%2."/>
      <w:lvlJc w:val="left"/>
      <w:pPr>
        <w:ind w:left="945" w:hanging="945"/>
      </w:pPr>
      <w:rPr>
        <w:rFonts w:hint="default"/>
      </w:rPr>
    </w:lvl>
    <w:lvl w:ilvl="2">
      <w:start w:val="33"/>
      <w:numFmt w:val="decimal"/>
      <w:lvlText w:val="%1.%2.%3."/>
      <w:lvlJc w:val="left"/>
      <w:pPr>
        <w:ind w:left="945" w:hanging="945"/>
      </w:pPr>
      <w:rPr>
        <w:rFonts w:hint="default"/>
      </w:rPr>
    </w:lvl>
    <w:lvl w:ilvl="3">
      <w:start w:val="2"/>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0" w15:restartNumberingAfterBreak="0">
    <w:nsid w:val="7C687ED8"/>
    <w:multiLevelType w:val="hybridMultilevel"/>
    <w:tmpl w:val="F66A0CD4"/>
    <w:lvl w:ilvl="0" w:tplc="DFB23B72">
      <w:start w:val="1"/>
      <w:numFmt w:val="decimal"/>
      <w:lvlText w:val="3.6.%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1" w15:restartNumberingAfterBreak="0">
    <w:nsid w:val="7FC45B3E"/>
    <w:multiLevelType w:val="multilevel"/>
    <w:tmpl w:val="B9C4257C"/>
    <w:lvl w:ilvl="0">
      <w:start w:val="3"/>
      <w:numFmt w:val="decimal"/>
      <w:lvlText w:val="%1."/>
      <w:lvlJc w:val="left"/>
      <w:pPr>
        <w:ind w:left="1069" w:hanging="360"/>
      </w:pPr>
      <w:rPr>
        <w:rFonts w:hint="default"/>
      </w:rPr>
    </w:lvl>
    <w:lvl w:ilvl="1">
      <w:start w:val="5"/>
      <w:numFmt w:val="decimal"/>
      <w:isLgl/>
      <w:lvlText w:val="%1.%2."/>
      <w:lvlJc w:val="left"/>
      <w:pPr>
        <w:ind w:left="1614" w:hanging="720"/>
      </w:pPr>
      <w:rPr>
        <w:rFonts w:eastAsiaTheme="majorEastAsia" w:hint="default"/>
      </w:rPr>
    </w:lvl>
    <w:lvl w:ilvl="2">
      <w:start w:val="1"/>
      <w:numFmt w:val="decimal"/>
      <w:isLgl/>
      <w:lvlText w:val="%1.%2.%3."/>
      <w:lvlJc w:val="left"/>
      <w:pPr>
        <w:ind w:left="1799" w:hanging="720"/>
      </w:pPr>
      <w:rPr>
        <w:rFonts w:eastAsiaTheme="majorEastAsia" w:hint="default"/>
      </w:rPr>
    </w:lvl>
    <w:lvl w:ilvl="3">
      <w:start w:val="1"/>
      <w:numFmt w:val="decimal"/>
      <w:isLgl/>
      <w:lvlText w:val="%1.%2.%3.%4."/>
      <w:lvlJc w:val="left"/>
      <w:pPr>
        <w:ind w:left="2344" w:hanging="1080"/>
      </w:pPr>
      <w:rPr>
        <w:rFonts w:eastAsiaTheme="majorEastAsia" w:hint="default"/>
      </w:rPr>
    </w:lvl>
    <w:lvl w:ilvl="4">
      <w:start w:val="1"/>
      <w:numFmt w:val="decimal"/>
      <w:isLgl/>
      <w:lvlText w:val="%1.%2.%3.%4.%5."/>
      <w:lvlJc w:val="left"/>
      <w:pPr>
        <w:ind w:left="2529" w:hanging="1080"/>
      </w:pPr>
      <w:rPr>
        <w:rFonts w:eastAsiaTheme="majorEastAsia" w:hint="default"/>
      </w:rPr>
    </w:lvl>
    <w:lvl w:ilvl="5">
      <w:start w:val="1"/>
      <w:numFmt w:val="decimal"/>
      <w:isLgl/>
      <w:lvlText w:val="%1.%2.%3.%4.%5.%6."/>
      <w:lvlJc w:val="left"/>
      <w:pPr>
        <w:ind w:left="3074" w:hanging="1440"/>
      </w:pPr>
      <w:rPr>
        <w:rFonts w:eastAsiaTheme="majorEastAsia" w:hint="default"/>
      </w:rPr>
    </w:lvl>
    <w:lvl w:ilvl="6">
      <w:start w:val="1"/>
      <w:numFmt w:val="decimal"/>
      <w:isLgl/>
      <w:lvlText w:val="%1.%2.%3.%4.%5.%6.%7."/>
      <w:lvlJc w:val="left"/>
      <w:pPr>
        <w:ind w:left="3259" w:hanging="1440"/>
      </w:pPr>
      <w:rPr>
        <w:rFonts w:eastAsiaTheme="majorEastAsia" w:hint="default"/>
      </w:rPr>
    </w:lvl>
    <w:lvl w:ilvl="7">
      <w:start w:val="1"/>
      <w:numFmt w:val="decimal"/>
      <w:isLgl/>
      <w:lvlText w:val="%1.%2.%3.%4.%5.%6.%7.%8."/>
      <w:lvlJc w:val="left"/>
      <w:pPr>
        <w:ind w:left="3804" w:hanging="1800"/>
      </w:pPr>
      <w:rPr>
        <w:rFonts w:eastAsiaTheme="majorEastAsia" w:hint="default"/>
      </w:rPr>
    </w:lvl>
    <w:lvl w:ilvl="8">
      <w:start w:val="1"/>
      <w:numFmt w:val="decimal"/>
      <w:isLgl/>
      <w:lvlText w:val="%1.%2.%3.%4.%5.%6.%7.%8.%9."/>
      <w:lvlJc w:val="left"/>
      <w:pPr>
        <w:ind w:left="4349" w:hanging="2160"/>
      </w:pPr>
      <w:rPr>
        <w:rFonts w:eastAsiaTheme="majorEastAsia" w:hint="default"/>
      </w:rPr>
    </w:lvl>
  </w:abstractNum>
  <w:num w:numId="1" w16cid:durableId="1199320541">
    <w:abstractNumId w:val="52"/>
  </w:num>
  <w:num w:numId="2" w16cid:durableId="702487655">
    <w:abstractNumId w:val="45"/>
  </w:num>
  <w:num w:numId="3" w16cid:durableId="706174122">
    <w:abstractNumId w:val="42"/>
  </w:num>
  <w:num w:numId="4" w16cid:durableId="1083069605">
    <w:abstractNumId w:val="40"/>
  </w:num>
  <w:num w:numId="5" w16cid:durableId="2112892075">
    <w:abstractNumId w:val="59"/>
  </w:num>
  <w:num w:numId="6" w16cid:durableId="873612380">
    <w:abstractNumId w:val="65"/>
  </w:num>
  <w:num w:numId="7" w16cid:durableId="232935477">
    <w:abstractNumId w:val="50"/>
  </w:num>
  <w:num w:numId="8" w16cid:durableId="538249208">
    <w:abstractNumId w:val="48"/>
  </w:num>
  <w:num w:numId="9" w16cid:durableId="506680534">
    <w:abstractNumId w:val="30"/>
  </w:num>
  <w:num w:numId="10" w16cid:durableId="1101223813">
    <w:abstractNumId w:val="24"/>
  </w:num>
  <w:num w:numId="11" w16cid:durableId="1008992822">
    <w:abstractNumId w:val="32"/>
  </w:num>
  <w:num w:numId="12" w16cid:durableId="514074233">
    <w:abstractNumId w:val="33"/>
  </w:num>
  <w:num w:numId="13" w16cid:durableId="875506572">
    <w:abstractNumId w:val="62"/>
  </w:num>
  <w:num w:numId="14" w16cid:durableId="1712732279">
    <w:abstractNumId w:val="27"/>
  </w:num>
  <w:num w:numId="15" w16cid:durableId="835461821">
    <w:abstractNumId w:val="46"/>
  </w:num>
  <w:num w:numId="16" w16cid:durableId="907886137">
    <w:abstractNumId w:val="64"/>
  </w:num>
  <w:num w:numId="17" w16cid:durableId="425156387">
    <w:abstractNumId w:val="56"/>
  </w:num>
  <w:num w:numId="18" w16cid:durableId="2116318619">
    <w:abstractNumId w:val="39"/>
  </w:num>
  <w:num w:numId="19" w16cid:durableId="2128700383">
    <w:abstractNumId w:val="18"/>
  </w:num>
  <w:num w:numId="20" w16cid:durableId="1418281284">
    <w:abstractNumId w:val="12"/>
  </w:num>
  <w:num w:numId="21" w16cid:durableId="11055983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94613804">
    <w:abstractNumId w:val="58"/>
  </w:num>
  <w:num w:numId="23" w16cid:durableId="595790158">
    <w:abstractNumId w:val="29"/>
  </w:num>
  <w:num w:numId="24" w16cid:durableId="187567089">
    <w:abstractNumId w:val="55"/>
  </w:num>
  <w:num w:numId="25" w16cid:durableId="353842767">
    <w:abstractNumId w:val="18"/>
    <w:lvlOverride w:ilvl="0">
      <w:startOverride w:val="3"/>
    </w:lvlOverride>
  </w:num>
  <w:num w:numId="26" w16cid:durableId="49698518">
    <w:abstractNumId w:val="23"/>
  </w:num>
  <w:num w:numId="27" w16cid:durableId="722753527">
    <w:abstractNumId w:val="60"/>
  </w:num>
  <w:num w:numId="28" w16cid:durableId="646083270">
    <w:abstractNumId w:val="34"/>
  </w:num>
  <w:num w:numId="29" w16cid:durableId="837816816">
    <w:abstractNumId w:val="70"/>
  </w:num>
  <w:num w:numId="30" w16cid:durableId="1587301321">
    <w:abstractNumId w:val="61"/>
  </w:num>
  <w:num w:numId="31" w16cid:durableId="1867021909">
    <w:abstractNumId w:val="25"/>
  </w:num>
  <w:num w:numId="32" w16cid:durableId="859901758">
    <w:abstractNumId w:val="43"/>
  </w:num>
  <w:num w:numId="33" w16cid:durableId="115833534">
    <w:abstractNumId w:val="10"/>
  </w:num>
  <w:num w:numId="34" w16cid:durableId="185868278">
    <w:abstractNumId w:val="37"/>
  </w:num>
  <w:num w:numId="35" w16cid:durableId="1875922810">
    <w:abstractNumId w:val="47"/>
  </w:num>
  <w:num w:numId="36" w16cid:durableId="1052996545">
    <w:abstractNumId w:val="66"/>
  </w:num>
  <w:num w:numId="37" w16cid:durableId="628166930">
    <w:abstractNumId w:val="69"/>
  </w:num>
  <w:num w:numId="38" w16cid:durableId="473446878">
    <w:abstractNumId w:val="14"/>
  </w:num>
  <w:num w:numId="39" w16cid:durableId="797138978">
    <w:abstractNumId w:val="21"/>
  </w:num>
  <w:num w:numId="40" w16cid:durableId="95830375">
    <w:abstractNumId w:val="15"/>
  </w:num>
  <w:num w:numId="41" w16cid:durableId="1851872769">
    <w:abstractNumId w:val="44"/>
  </w:num>
  <w:num w:numId="42" w16cid:durableId="61679167">
    <w:abstractNumId w:val="68"/>
  </w:num>
  <w:num w:numId="43" w16cid:durableId="1214000326">
    <w:abstractNumId w:val="71"/>
  </w:num>
  <w:num w:numId="44" w16cid:durableId="1095594691">
    <w:abstractNumId w:val="8"/>
  </w:num>
  <w:num w:numId="45" w16cid:durableId="915163781">
    <w:abstractNumId w:val="67"/>
  </w:num>
  <w:num w:numId="46" w16cid:durableId="769668167">
    <w:abstractNumId w:val="31"/>
  </w:num>
  <w:num w:numId="47" w16cid:durableId="1752459085">
    <w:abstractNumId w:val="9"/>
  </w:num>
  <w:num w:numId="48" w16cid:durableId="654338321">
    <w:abstractNumId w:val="54"/>
  </w:num>
  <w:num w:numId="49" w16cid:durableId="476646547">
    <w:abstractNumId w:val="36"/>
  </w:num>
  <w:num w:numId="50" w16cid:durableId="190993436">
    <w:abstractNumId w:val="28"/>
  </w:num>
  <w:num w:numId="51" w16cid:durableId="1063061610">
    <w:abstractNumId w:val="35"/>
  </w:num>
  <w:num w:numId="52" w16cid:durableId="328408587">
    <w:abstractNumId w:val="41"/>
  </w:num>
  <w:num w:numId="53" w16cid:durableId="833885705">
    <w:abstractNumId w:val="19"/>
  </w:num>
  <w:num w:numId="54" w16cid:durableId="1425035812">
    <w:abstractNumId w:val="16"/>
  </w:num>
  <w:num w:numId="55" w16cid:durableId="997608505">
    <w:abstractNumId w:val="57"/>
  </w:num>
  <w:num w:numId="56" w16cid:durableId="66878732">
    <w:abstractNumId w:val="26"/>
  </w:num>
  <w:num w:numId="57" w16cid:durableId="408386022">
    <w:abstractNumId w:val="49"/>
  </w:num>
  <w:num w:numId="58" w16cid:durableId="36048112">
    <w:abstractNumId w:val="13"/>
  </w:num>
  <w:num w:numId="59" w16cid:durableId="783496899">
    <w:abstractNumId w:val="17"/>
  </w:num>
  <w:num w:numId="60" w16cid:durableId="60561156">
    <w:abstractNumId w:val="38"/>
  </w:num>
  <w:num w:numId="61" w16cid:durableId="160004833">
    <w:abstractNumId w:val="51"/>
  </w:num>
  <w:num w:numId="62" w16cid:durableId="2044137137">
    <w:abstractNumId w:val="22"/>
  </w:num>
  <w:num w:numId="63" w16cid:durableId="2055230964">
    <w:abstractNumId w:val="63"/>
  </w:num>
  <w:num w:numId="64" w16cid:durableId="117854749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022438764">
    <w:abstractNumId w:val="11"/>
  </w:num>
  <w:num w:numId="66" w16cid:durableId="155539543">
    <w:abstractNumId w:val="53"/>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ctiveWritingStyle w:appName="MSWord" w:lang="en-GB" w:vendorID="64" w:dllVersion="5" w:nlCheck="1" w:checkStyle="1"/>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fr-CM" w:vendorID="64" w:dllVersion="6" w:nlCheck="1" w:checkStyle="1"/>
  <w:activeWritingStyle w:appName="MSWord" w:lang="en-GB" w:vendorID="64" w:dllVersion="0" w:nlCheck="1" w:checkStyle="0"/>
  <w:activeWritingStyle w:appName="MSWord" w:lang="pl-PL" w:vendorID="64" w:dllVersion="0" w:nlCheck="1" w:checkStyle="0"/>
  <w:activeWritingStyle w:appName="MSWord" w:lang="en-US"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0"/>
  <w:defaultTabStop w:val="567"/>
  <w:hyphenationZone w:val="396"/>
  <w:drawingGridHorizontalSpacing w:val="12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4F0C"/>
    <w:rsid w:val="000000B2"/>
    <w:rsid w:val="000001E2"/>
    <w:rsid w:val="00000580"/>
    <w:rsid w:val="00000658"/>
    <w:rsid w:val="0000077D"/>
    <w:rsid w:val="000014D7"/>
    <w:rsid w:val="00001B17"/>
    <w:rsid w:val="00002C1D"/>
    <w:rsid w:val="00002C31"/>
    <w:rsid w:val="0000308D"/>
    <w:rsid w:val="00003379"/>
    <w:rsid w:val="000037EB"/>
    <w:rsid w:val="00003BB0"/>
    <w:rsid w:val="00003DB3"/>
    <w:rsid w:val="0000403F"/>
    <w:rsid w:val="00004192"/>
    <w:rsid w:val="00004EB1"/>
    <w:rsid w:val="00005867"/>
    <w:rsid w:val="0000591A"/>
    <w:rsid w:val="00005B3D"/>
    <w:rsid w:val="00005BC5"/>
    <w:rsid w:val="00005C8A"/>
    <w:rsid w:val="00005D0D"/>
    <w:rsid w:val="00005FEA"/>
    <w:rsid w:val="0000625F"/>
    <w:rsid w:val="000064FB"/>
    <w:rsid w:val="00006BC7"/>
    <w:rsid w:val="00006FCE"/>
    <w:rsid w:val="0000752F"/>
    <w:rsid w:val="00007B0D"/>
    <w:rsid w:val="00007F94"/>
    <w:rsid w:val="000102EE"/>
    <w:rsid w:val="000106F3"/>
    <w:rsid w:val="0001071C"/>
    <w:rsid w:val="00010B33"/>
    <w:rsid w:val="00011325"/>
    <w:rsid w:val="00011430"/>
    <w:rsid w:val="00011EDE"/>
    <w:rsid w:val="00013790"/>
    <w:rsid w:val="00013DF6"/>
    <w:rsid w:val="000141F1"/>
    <w:rsid w:val="0001427F"/>
    <w:rsid w:val="000145DE"/>
    <w:rsid w:val="00014C4D"/>
    <w:rsid w:val="00014D0E"/>
    <w:rsid w:val="00015253"/>
    <w:rsid w:val="000160D0"/>
    <w:rsid w:val="00016A32"/>
    <w:rsid w:val="00016EBE"/>
    <w:rsid w:val="000173C5"/>
    <w:rsid w:val="00017CF9"/>
    <w:rsid w:val="000201A3"/>
    <w:rsid w:val="0002035D"/>
    <w:rsid w:val="000209E7"/>
    <w:rsid w:val="0002100C"/>
    <w:rsid w:val="00021120"/>
    <w:rsid w:val="000233B5"/>
    <w:rsid w:val="00023427"/>
    <w:rsid w:val="00023713"/>
    <w:rsid w:val="000237BC"/>
    <w:rsid w:val="00023E8C"/>
    <w:rsid w:val="00024516"/>
    <w:rsid w:val="0002461C"/>
    <w:rsid w:val="000246C4"/>
    <w:rsid w:val="00026208"/>
    <w:rsid w:val="000262A2"/>
    <w:rsid w:val="000265D6"/>
    <w:rsid w:val="0002698E"/>
    <w:rsid w:val="000269C9"/>
    <w:rsid w:val="00026EC2"/>
    <w:rsid w:val="000276B1"/>
    <w:rsid w:val="000277DA"/>
    <w:rsid w:val="00027AFA"/>
    <w:rsid w:val="00027F79"/>
    <w:rsid w:val="0003088C"/>
    <w:rsid w:val="00030BE3"/>
    <w:rsid w:val="00030D0C"/>
    <w:rsid w:val="0003107F"/>
    <w:rsid w:val="000311E1"/>
    <w:rsid w:val="00031811"/>
    <w:rsid w:val="00031A3A"/>
    <w:rsid w:val="00032D13"/>
    <w:rsid w:val="00033492"/>
    <w:rsid w:val="00033A10"/>
    <w:rsid w:val="00033CC1"/>
    <w:rsid w:val="00033F70"/>
    <w:rsid w:val="000342CA"/>
    <w:rsid w:val="00034A1F"/>
    <w:rsid w:val="00035500"/>
    <w:rsid w:val="000360BA"/>
    <w:rsid w:val="000363EF"/>
    <w:rsid w:val="000367C7"/>
    <w:rsid w:val="000378D1"/>
    <w:rsid w:val="00040975"/>
    <w:rsid w:val="00040AF2"/>
    <w:rsid w:val="000414D1"/>
    <w:rsid w:val="00041823"/>
    <w:rsid w:val="0004192D"/>
    <w:rsid w:val="000425D3"/>
    <w:rsid w:val="000426F0"/>
    <w:rsid w:val="00042886"/>
    <w:rsid w:val="0004297E"/>
    <w:rsid w:val="0004298F"/>
    <w:rsid w:val="00042A50"/>
    <w:rsid w:val="00042DE3"/>
    <w:rsid w:val="00042EFA"/>
    <w:rsid w:val="00043E82"/>
    <w:rsid w:val="00044232"/>
    <w:rsid w:val="000445B7"/>
    <w:rsid w:val="000447D8"/>
    <w:rsid w:val="00044AF6"/>
    <w:rsid w:val="00044DB0"/>
    <w:rsid w:val="000457B3"/>
    <w:rsid w:val="00046113"/>
    <w:rsid w:val="00046D24"/>
    <w:rsid w:val="00047313"/>
    <w:rsid w:val="00047F6A"/>
    <w:rsid w:val="00050114"/>
    <w:rsid w:val="0005095D"/>
    <w:rsid w:val="00050A21"/>
    <w:rsid w:val="00050BAA"/>
    <w:rsid w:val="000514B2"/>
    <w:rsid w:val="00051D2C"/>
    <w:rsid w:val="00051D98"/>
    <w:rsid w:val="000523BC"/>
    <w:rsid w:val="0005255E"/>
    <w:rsid w:val="00052A1C"/>
    <w:rsid w:val="00052C52"/>
    <w:rsid w:val="000532AB"/>
    <w:rsid w:val="0005375F"/>
    <w:rsid w:val="0005399E"/>
    <w:rsid w:val="00053F44"/>
    <w:rsid w:val="0005470E"/>
    <w:rsid w:val="000555C9"/>
    <w:rsid w:val="000559C4"/>
    <w:rsid w:val="00055A9C"/>
    <w:rsid w:val="00055EDD"/>
    <w:rsid w:val="00056075"/>
    <w:rsid w:val="000566E0"/>
    <w:rsid w:val="00057BEA"/>
    <w:rsid w:val="0006044D"/>
    <w:rsid w:val="000604B6"/>
    <w:rsid w:val="00060716"/>
    <w:rsid w:val="00060B71"/>
    <w:rsid w:val="00060E69"/>
    <w:rsid w:val="000612D8"/>
    <w:rsid w:val="00061E97"/>
    <w:rsid w:val="0006246B"/>
    <w:rsid w:val="00062602"/>
    <w:rsid w:val="000626A8"/>
    <w:rsid w:val="00063582"/>
    <w:rsid w:val="00063B04"/>
    <w:rsid w:val="000644E5"/>
    <w:rsid w:val="000647ED"/>
    <w:rsid w:val="00064CC5"/>
    <w:rsid w:val="00064E1B"/>
    <w:rsid w:val="00064E30"/>
    <w:rsid w:val="000655B8"/>
    <w:rsid w:val="000658FF"/>
    <w:rsid w:val="00065D29"/>
    <w:rsid w:val="00066108"/>
    <w:rsid w:val="0006679E"/>
    <w:rsid w:val="000676D3"/>
    <w:rsid w:val="0007029A"/>
    <w:rsid w:val="00070438"/>
    <w:rsid w:val="000710AB"/>
    <w:rsid w:val="00071D4A"/>
    <w:rsid w:val="00072653"/>
    <w:rsid w:val="00072B2D"/>
    <w:rsid w:val="00072EFD"/>
    <w:rsid w:val="00073112"/>
    <w:rsid w:val="000734B6"/>
    <w:rsid w:val="0007366D"/>
    <w:rsid w:val="0007370F"/>
    <w:rsid w:val="000746DA"/>
    <w:rsid w:val="00074F18"/>
    <w:rsid w:val="000751F3"/>
    <w:rsid w:val="00075386"/>
    <w:rsid w:val="00075596"/>
    <w:rsid w:val="000756BD"/>
    <w:rsid w:val="00075D26"/>
    <w:rsid w:val="00075EB7"/>
    <w:rsid w:val="00075EC5"/>
    <w:rsid w:val="00076150"/>
    <w:rsid w:val="00076344"/>
    <w:rsid w:val="000764D5"/>
    <w:rsid w:val="00076877"/>
    <w:rsid w:val="000769CF"/>
    <w:rsid w:val="0007735E"/>
    <w:rsid w:val="00077444"/>
    <w:rsid w:val="00077DD6"/>
    <w:rsid w:val="00077E10"/>
    <w:rsid w:val="0008054B"/>
    <w:rsid w:val="00080630"/>
    <w:rsid w:val="00080863"/>
    <w:rsid w:val="00080A78"/>
    <w:rsid w:val="00080F31"/>
    <w:rsid w:val="000810EA"/>
    <w:rsid w:val="00081156"/>
    <w:rsid w:val="00081574"/>
    <w:rsid w:val="000819E8"/>
    <w:rsid w:val="00081B26"/>
    <w:rsid w:val="00081CAC"/>
    <w:rsid w:val="00081EFE"/>
    <w:rsid w:val="00081F3B"/>
    <w:rsid w:val="00082CC9"/>
    <w:rsid w:val="0008321D"/>
    <w:rsid w:val="000841B0"/>
    <w:rsid w:val="000842CD"/>
    <w:rsid w:val="00084484"/>
    <w:rsid w:val="000844F3"/>
    <w:rsid w:val="0008554F"/>
    <w:rsid w:val="00085643"/>
    <w:rsid w:val="0008565A"/>
    <w:rsid w:val="00085D2F"/>
    <w:rsid w:val="00085D92"/>
    <w:rsid w:val="000866E8"/>
    <w:rsid w:val="00086712"/>
    <w:rsid w:val="00086C35"/>
    <w:rsid w:val="00087B69"/>
    <w:rsid w:val="00090635"/>
    <w:rsid w:val="00090CD5"/>
    <w:rsid w:val="00090D0A"/>
    <w:rsid w:val="0009149F"/>
    <w:rsid w:val="000918AF"/>
    <w:rsid w:val="00091EE0"/>
    <w:rsid w:val="000920A3"/>
    <w:rsid w:val="0009231A"/>
    <w:rsid w:val="0009283D"/>
    <w:rsid w:val="00092907"/>
    <w:rsid w:val="0009448B"/>
    <w:rsid w:val="000946E6"/>
    <w:rsid w:val="00094A1A"/>
    <w:rsid w:val="000955D5"/>
    <w:rsid w:val="0009585E"/>
    <w:rsid w:val="00095F54"/>
    <w:rsid w:val="000965B8"/>
    <w:rsid w:val="000970A4"/>
    <w:rsid w:val="0009720B"/>
    <w:rsid w:val="00097260"/>
    <w:rsid w:val="00097351"/>
    <w:rsid w:val="00097676"/>
    <w:rsid w:val="00097960"/>
    <w:rsid w:val="000A06FA"/>
    <w:rsid w:val="000A0857"/>
    <w:rsid w:val="000A09C0"/>
    <w:rsid w:val="000A0AEA"/>
    <w:rsid w:val="000A17E6"/>
    <w:rsid w:val="000A1988"/>
    <w:rsid w:val="000A33B2"/>
    <w:rsid w:val="000A34E3"/>
    <w:rsid w:val="000A34E7"/>
    <w:rsid w:val="000A36C5"/>
    <w:rsid w:val="000A37F9"/>
    <w:rsid w:val="000A383D"/>
    <w:rsid w:val="000A3D61"/>
    <w:rsid w:val="000A407D"/>
    <w:rsid w:val="000A411F"/>
    <w:rsid w:val="000A4157"/>
    <w:rsid w:val="000A4367"/>
    <w:rsid w:val="000A4556"/>
    <w:rsid w:val="000A4D14"/>
    <w:rsid w:val="000A4EDB"/>
    <w:rsid w:val="000A50CA"/>
    <w:rsid w:val="000A5E63"/>
    <w:rsid w:val="000A61F0"/>
    <w:rsid w:val="000A64E9"/>
    <w:rsid w:val="000A682C"/>
    <w:rsid w:val="000A6A41"/>
    <w:rsid w:val="000A6C9B"/>
    <w:rsid w:val="000A7201"/>
    <w:rsid w:val="000A74D3"/>
    <w:rsid w:val="000A7A91"/>
    <w:rsid w:val="000A7DF9"/>
    <w:rsid w:val="000B029C"/>
    <w:rsid w:val="000B05DA"/>
    <w:rsid w:val="000B0822"/>
    <w:rsid w:val="000B0AAA"/>
    <w:rsid w:val="000B10D9"/>
    <w:rsid w:val="000B1B85"/>
    <w:rsid w:val="000B1E34"/>
    <w:rsid w:val="000B2027"/>
    <w:rsid w:val="000B249A"/>
    <w:rsid w:val="000B2D44"/>
    <w:rsid w:val="000B37BA"/>
    <w:rsid w:val="000B44AB"/>
    <w:rsid w:val="000B4A7E"/>
    <w:rsid w:val="000B4E60"/>
    <w:rsid w:val="000B50AD"/>
    <w:rsid w:val="000B6255"/>
    <w:rsid w:val="000B6942"/>
    <w:rsid w:val="000B6FC3"/>
    <w:rsid w:val="000B71EF"/>
    <w:rsid w:val="000B7360"/>
    <w:rsid w:val="000B73D4"/>
    <w:rsid w:val="000B766F"/>
    <w:rsid w:val="000B76C1"/>
    <w:rsid w:val="000B76E5"/>
    <w:rsid w:val="000B7767"/>
    <w:rsid w:val="000B798C"/>
    <w:rsid w:val="000C00B9"/>
    <w:rsid w:val="000C0495"/>
    <w:rsid w:val="000C08F8"/>
    <w:rsid w:val="000C0923"/>
    <w:rsid w:val="000C0BB1"/>
    <w:rsid w:val="000C0FB9"/>
    <w:rsid w:val="000C11D2"/>
    <w:rsid w:val="000C13F7"/>
    <w:rsid w:val="000C1C05"/>
    <w:rsid w:val="000C1DF3"/>
    <w:rsid w:val="000C1E08"/>
    <w:rsid w:val="000C3828"/>
    <w:rsid w:val="000C4054"/>
    <w:rsid w:val="000C45A2"/>
    <w:rsid w:val="000C54B3"/>
    <w:rsid w:val="000C58C8"/>
    <w:rsid w:val="000C593E"/>
    <w:rsid w:val="000C5DA7"/>
    <w:rsid w:val="000C5E6F"/>
    <w:rsid w:val="000C61DE"/>
    <w:rsid w:val="000C6289"/>
    <w:rsid w:val="000C665B"/>
    <w:rsid w:val="000C69E8"/>
    <w:rsid w:val="000C711E"/>
    <w:rsid w:val="000C76DE"/>
    <w:rsid w:val="000D016A"/>
    <w:rsid w:val="000D0277"/>
    <w:rsid w:val="000D0E15"/>
    <w:rsid w:val="000D1726"/>
    <w:rsid w:val="000D19D7"/>
    <w:rsid w:val="000D1EE1"/>
    <w:rsid w:val="000D26E8"/>
    <w:rsid w:val="000D2B76"/>
    <w:rsid w:val="000D2D03"/>
    <w:rsid w:val="000D3664"/>
    <w:rsid w:val="000D37D1"/>
    <w:rsid w:val="000D3866"/>
    <w:rsid w:val="000D3C98"/>
    <w:rsid w:val="000D42AB"/>
    <w:rsid w:val="000D44D0"/>
    <w:rsid w:val="000D4C20"/>
    <w:rsid w:val="000D4CB5"/>
    <w:rsid w:val="000D4DC2"/>
    <w:rsid w:val="000D4F14"/>
    <w:rsid w:val="000D53EA"/>
    <w:rsid w:val="000D5FAE"/>
    <w:rsid w:val="000D6484"/>
    <w:rsid w:val="000D65E7"/>
    <w:rsid w:val="000D6635"/>
    <w:rsid w:val="000D6861"/>
    <w:rsid w:val="000D687A"/>
    <w:rsid w:val="000D6EEB"/>
    <w:rsid w:val="000D73E6"/>
    <w:rsid w:val="000D747A"/>
    <w:rsid w:val="000D77AC"/>
    <w:rsid w:val="000D7825"/>
    <w:rsid w:val="000E0A15"/>
    <w:rsid w:val="000E0C55"/>
    <w:rsid w:val="000E115A"/>
    <w:rsid w:val="000E1A66"/>
    <w:rsid w:val="000E20D7"/>
    <w:rsid w:val="000E2E3D"/>
    <w:rsid w:val="000E323B"/>
    <w:rsid w:val="000E3A75"/>
    <w:rsid w:val="000E4EF7"/>
    <w:rsid w:val="000E54E9"/>
    <w:rsid w:val="000E5813"/>
    <w:rsid w:val="000E597B"/>
    <w:rsid w:val="000E5B3E"/>
    <w:rsid w:val="000E5B66"/>
    <w:rsid w:val="000E603B"/>
    <w:rsid w:val="000E6105"/>
    <w:rsid w:val="000E61E5"/>
    <w:rsid w:val="000E625F"/>
    <w:rsid w:val="000E6654"/>
    <w:rsid w:val="000E678C"/>
    <w:rsid w:val="000E6862"/>
    <w:rsid w:val="000E71C9"/>
    <w:rsid w:val="000E738F"/>
    <w:rsid w:val="000E7BC4"/>
    <w:rsid w:val="000E7C01"/>
    <w:rsid w:val="000F09DB"/>
    <w:rsid w:val="000F0C2A"/>
    <w:rsid w:val="000F0C9B"/>
    <w:rsid w:val="000F112F"/>
    <w:rsid w:val="000F1242"/>
    <w:rsid w:val="000F1368"/>
    <w:rsid w:val="000F1637"/>
    <w:rsid w:val="000F171C"/>
    <w:rsid w:val="000F1D61"/>
    <w:rsid w:val="000F227C"/>
    <w:rsid w:val="000F22EE"/>
    <w:rsid w:val="000F2455"/>
    <w:rsid w:val="000F2959"/>
    <w:rsid w:val="000F322F"/>
    <w:rsid w:val="000F370E"/>
    <w:rsid w:val="000F3B9B"/>
    <w:rsid w:val="000F3C4D"/>
    <w:rsid w:val="000F4876"/>
    <w:rsid w:val="000F4D26"/>
    <w:rsid w:val="000F4D77"/>
    <w:rsid w:val="000F52BB"/>
    <w:rsid w:val="000F543F"/>
    <w:rsid w:val="000F5CE8"/>
    <w:rsid w:val="000F7441"/>
    <w:rsid w:val="000F7D61"/>
    <w:rsid w:val="001009B5"/>
    <w:rsid w:val="001018D1"/>
    <w:rsid w:val="00101DE5"/>
    <w:rsid w:val="0010219C"/>
    <w:rsid w:val="0010283C"/>
    <w:rsid w:val="0010303E"/>
    <w:rsid w:val="00103271"/>
    <w:rsid w:val="0010344C"/>
    <w:rsid w:val="001034A5"/>
    <w:rsid w:val="00103675"/>
    <w:rsid w:val="001037B1"/>
    <w:rsid w:val="001037C9"/>
    <w:rsid w:val="00103FE3"/>
    <w:rsid w:val="0010421F"/>
    <w:rsid w:val="001042FE"/>
    <w:rsid w:val="001045EC"/>
    <w:rsid w:val="00104B0C"/>
    <w:rsid w:val="00104C84"/>
    <w:rsid w:val="001050FF"/>
    <w:rsid w:val="0010511B"/>
    <w:rsid w:val="001056A1"/>
    <w:rsid w:val="001058BC"/>
    <w:rsid w:val="00105B1B"/>
    <w:rsid w:val="00105CE0"/>
    <w:rsid w:val="00106451"/>
    <w:rsid w:val="001064AD"/>
    <w:rsid w:val="00106C93"/>
    <w:rsid w:val="00106D29"/>
    <w:rsid w:val="00107CE7"/>
    <w:rsid w:val="00107FD6"/>
    <w:rsid w:val="00110073"/>
    <w:rsid w:val="0011012D"/>
    <w:rsid w:val="001116FF"/>
    <w:rsid w:val="001122FB"/>
    <w:rsid w:val="00112379"/>
    <w:rsid w:val="0011270B"/>
    <w:rsid w:val="00112A42"/>
    <w:rsid w:val="00112CB7"/>
    <w:rsid w:val="00113004"/>
    <w:rsid w:val="001138B4"/>
    <w:rsid w:val="00113952"/>
    <w:rsid w:val="00113DF9"/>
    <w:rsid w:val="00113E34"/>
    <w:rsid w:val="001148C1"/>
    <w:rsid w:val="00114A04"/>
    <w:rsid w:val="00114DE8"/>
    <w:rsid w:val="00115854"/>
    <w:rsid w:val="00115B5C"/>
    <w:rsid w:val="00115CC1"/>
    <w:rsid w:val="001167E9"/>
    <w:rsid w:val="0011753B"/>
    <w:rsid w:val="00117B6B"/>
    <w:rsid w:val="001203D5"/>
    <w:rsid w:val="0012067A"/>
    <w:rsid w:val="00120B79"/>
    <w:rsid w:val="00121427"/>
    <w:rsid w:val="001214B6"/>
    <w:rsid w:val="00121992"/>
    <w:rsid w:val="00122101"/>
    <w:rsid w:val="001222D9"/>
    <w:rsid w:val="001230C6"/>
    <w:rsid w:val="001237C7"/>
    <w:rsid w:val="0012382E"/>
    <w:rsid w:val="001238DC"/>
    <w:rsid w:val="00123B0A"/>
    <w:rsid w:val="00123D94"/>
    <w:rsid w:val="00124335"/>
    <w:rsid w:val="00124841"/>
    <w:rsid w:val="00124A40"/>
    <w:rsid w:val="00124CEF"/>
    <w:rsid w:val="0012598F"/>
    <w:rsid w:val="0012608C"/>
    <w:rsid w:val="001267DE"/>
    <w:rsid w:val="00126B76"/>
    <w:rsid w:val="00126C8C"/>
    <w:rsid w:val="00126DCD"/>
    <w:rsid w:val="0012707F"/>
    <w:rsid w:val="001276C2"/>
    <w:rsid w:val="001277FA"/>
    <w:rsid w:val="001301E4"/>
    <w:rsid w:val="001303F8"/>
    <w:rsid w:val="00130602"/>
    <w:rsid w:val="0013063B"/>
    <w:rsid w:val="00130A0E"/>
    <w:rsid w:val="00130BCB"/>
    <w:rsid w:val="00131493"/>
    <w:rsid w:val="00131759"/>
    <w:rsid w:val="0013196F"/>
    <w:rsid w:val="00131FDB"/>
    <w:rsid w:val="001321EC"/>
    <w:rsid w:val="00132625"/>
    <w:rsid w:val="0013272B"/>
    <w:rsid w:val="00132A33"/>
    <w:rsid w:val="00132E1D"/>
    <w:rsid w:val="00133A88"/>
    <w:rsid w:val="00133A93"/>
    <w:rsid w:val="00133B33"/>
    <w:rsid w:val="001345E0"/>
    <w:rsid w:val="00134840"/>
    <w:rsid w:val="001349C3"/>
    <w:rsid w:val="00134AAE"/>
    <w:rsid w:val="00134F0F"/>
    <w:rsid w:val="001365E6"/>
    <w:rsid w:val="00137399"/>
    <w:rsid w:val="001376A7"/>
    <w:rsid w:val="001378C9"/>
    <w:rsid w:val="001402E3"/>
    <w:rsid w:val="00142153"/>
    <w:rsid w:val="0014246A"/>
    <w:rsid w:val="00142790"/>
    <w:rsid w:val="001427A0"/>
    <w:rsid w:val="00142811"/>
    <w:rsid w:val="001428DD"/>
    <w:rsid w:val="00142E32"/>
    <w:rsid w:val="00142E74"/>
    <w:rsid w:val="0014362D"/>
    <w:rsid w:val="00143BA3"/>
    <w:rsid w:val="00144B30"/>
    <w:rsid w:val="001451DE"/>
    <w:rsid w:val="001454F1"/>
    <w:rsid w:val="00145BD8"/>
    <w:rsid w:val="00147347"/>
    <w:rsid w:val="001478D1"/>
    <w:rsid w:val="00147A02"/>
    <w:rsid w:val="001503E4"/>
    <w:rsid w:val="001507AF"/>
    <w:rsid w:val="00150922"/>
    <w:rsid w:val="00151BA8"/>
    <w:rsid w:val="00152755"/>
    <w:rsid w:val="00152809"/>
    <w:rsid w:val="00152E9F"/>
    <w:rsid w:val="00153057"/>
    <w:rsid w:val="001539C4"/>
    <w:rsid w:val="001540A0"/>
    <w:rsid w:val="00154BB7"/>
    <w:rsid w:val="001551B7"/>
    <w:rsid w:val="001551BF"/>
    <w:rsid w:val="00155EEF"/>
    <w:rsid w:val="00155F4B"/>
    <w:rsid w:val="0015675B"/>
    <w:rsid w:val="0015712A"/>
    <w:rsid w:val="001573E2"/>
    <w:rsid w:val="00157F53"/>
    <w:rsid w:val="00160E8D"/>
    <w:rsid w:val="00160FE5"/>
    <w:rsid w:val="001612ED"/>
    <w:rsid w:val="00161A23"/>
    <w:rsid w:val="00161D26"/>
    <w:rsid w:val="00162269"/>
    <w:rsid w:val="0016260D"/>
    <w:rsid w:val="00162C60"/>
    <w:rsid w:val="001630A0"/>
    <w:rsid w:val="0016360C"/>
    <w:rsid w:val="001636FD"/>
    <w:rsid w:val="00163970"/>
    <w:rsid w:val="00163A30"/>
    <w:rsid w:val="00163B3E"/>
    <w:rsid w:val="00163C0F"/>
    <w:rsid w:val="00163CEB"/>
    <w:rsid w:val="00163D8E"/>
    <w:rsid w:val="00163FC2"/>
    <w:rsid w:val="00164370"/>
    <w:rsid w:val="00164566"/>
    <w:rsid w:val="00164AAF"/>
    <w:rsid w:val="00164DD7"/>
    <w:rsid w:val="00165132"/>
    <w:rsid w:val="001654DB"/>
    <w:rsid w:val="001655DA"/>
    <w:rsid w:val="001659A6"/>
    <w:rsid w:val="001661BC"/>
    <w:rsid w:val="001664CA"/>
    <w:rsid w:val="001665B6"/>
    <w:rsid w:val="00166B70"/>
    <w:rsid w:val="0016715C"/>
    <w:rsid w:val="0016790C"/>
    <w:rsid w:val="00167DFC"/>
    <w:rsid w:val="00170F85"/>
    <w:rsid w:val="00171062"/>
    <w:rsid w:val="0017154B"/>
    <w:rsid w:val="001716CA"/>
    <w:rsid w:val="00171CFB"/>
    <w:rsid w:val="00172CB0"/>
    <w:rsid w:val="00173E1D"/>
    <w:rsid w:val="001740D5"/>
    <w:rsid w:val="001742AA"/>
    <w:rsid w:val="0017478C"/>
    <w:rsid w:val="00174FEF"/>
    <w:rsid w:val="001753E0"/>
    <w:rsid w:val="001756A2"/>
    <w:rsid w:val="00175C53"/>
    <w:rsid w:val="00175D47"/>
    <w:rsid w:val="0017617A"/>
    <w:rsid w:val="00176658"/>
    <w:rsid w:val="00176F14"/>
    <w:rsid w:val="0017707F"/>
    <w:rsid w:val="001770BC"/>
    <w:rsid w:val="00177449"/>
    <w:rsid w:val="00177712"/>
    <w:rsid w:val="00177D96"/>
    <w:rsid w:val="00180358"/>
    <w:rsid w:val="001805B9"/>
    <w:rsid w:val="0018088B"/>
    <w:rsid w:val="0018177E"/>
    <w:rsid w:val="00182130"/>
    <w:rsid w:val="00182202"/>
    <w:rsid w:val="00182639"/>
    <w:rsid w:val="001829F7"/>
    <w:rsid w:val="00182BEB"/>
    <w:rsid w:val="00182FB6"/>
    <w:rsid w:val="0018347C"/>
    <w:rsid w:val="001839A2"/>
    <w:rsid w:val="001843DB"/>
    <w:rsid w:val="00184AF9"/>
    <w:rsid w:val="00184C2B"/>
    <w:rsid w:val="00184C38"/>
    <w:rsid w:val="00185750"/>
    <w:rsid w:val="001858EB"/>
    <w:rsid w:val="00185B8E"/>
    <w:rsid w:val="00185E7A"/>
    <w:rsid w:val="00186583"/>
    <w:rsid w:val="00187148"/>
    <w:rsid w:val="00187344"/>
    <w:rsid w:val="00187565"/>
    <w:rsid w:val="00187EE0"/>
    <w:rsid w:val="00190031"/>
    <w:rsid w:val="00190B2E"/>
    <w:rsid w:val="00190DC5"/>
    <w:rsid w:val="00191151"/>
    <w:rsid w:val="00191387"/>
    <w:rsid w:val="00191A58"/>
    <w:rsid w:val="00191D2A"/>
    <w:rsid w:val="00192B6C"/>
    <w:rsid w:val="00193641"/>
    <w:rsid w:val="001938C7"/>
    <w:rsid w:val="0019485C"/>
    <w:rsid w:val="00194D54"/>
    <w:rsid w:val="00195011"/>
    <w:rsid w:val="00195071"/>
    <w:rsid w:val="001954A9"/>
    <w:rsid w:val="001957F3"/>
    <w:rsid w:val="00195A73"/>
    <w:rsid w:val="001967CF"/>
    <w:rsid w:val="00196EDE"/>
    <w:rsid w:val="001971A7"/>
    <w:rsid w:val="0019760C"/>
    <w:rsid w:val="00197C1B"/>
    <w:rsid w:val="00197D54"/>
    <w:rsid w:val="00197F9F"/>
    <w:rsid w:val="001A022A"/>
    <w:rsid w:val="001A099A"/>
    <w:rsid w:val="001A0DFB"/>
    <w:rsid w:val="001A13B1"/>
    <w:rsid w:val="001A152D"/>
    <w:rsid w:val="001A16CA"/>
    <w:rsid w:val="001A1798"/>
    <w:rsid w:val="001A190C"/>
    <w:rsid w:val="001A1AA4"/>
    <w:rsid w:val="001A1B6E"/>
    <w:rsid w:val="001A1C43"/>
    <w:rsid w:val="001A270C"/>
    <w:rsid w:val="001A29C2"/>
    <w:rsid w:val="001A2D13"/>
    <w:rsid w:val="001A2FAB"/>
    <w:rsid w:val="001A3242"/>
    <w:rsid w:val="001A3E5C"/>
    <w:rsid w:val="001A471E"/>
    <w:rsid w:val="001A4923"/>
    <w:rsid w:val="001A4B78"/>
    <w:rsid w:val="001A4D3E"/>
    <w:rsid w:val="001A4D6A"/>
    <w:rsid w:val="001A506C"/>
    <w:rsid w:val="001A5174"/>
    <w:rsid w:val="001A5192"/>
    <w:rsid w:val="001A547C"/>
    <w:rsid w:val="001A669F"/>
    <w:rsid w:val="001A67AE"/>
    <w:rsid w:val="001A74EB"/>
    <w:rsid w:val="001A78CB"/>
    <w:rsid w:val="001A7B8B"/>
    <w:rsid w:val="001B1E59"/>
    <w:rsid w:val="001B1FFB"/>
    <w:rsid w:val="001B22B7"/>
    <w:rsid w:val="001B241A"/>
    <w:rsid w:val="001B296C"/>
    <w:rsid w:val="001B3090"/>
    <w:rsid w:val="001B35CE"/>
    <w:rsid w:val="001B39D0"/>
    <w:rsid w:val="001B3BE8"/>
    <w:rsid w:val="001B3C08"/>
    <w:rsid w:val="001B4B62"/>
    <w:rsid w:val="001B577D"/>
    <w:rsid w:val="001B5C76"/>
    <w:rsid w:val="001B5F9D"/>
    <w:rsid w:val="001B616A"/>
    <w:rsid w:val="001B6C3A"/>
    <w:rsid w:val="001B6C9C"/>
    <w:rsid w:val="001B6ED3"/>
    <w:rsid w:val="001B6FE6"/>
    <w:rsid w:val="001B792A"/>
    <w:rsid w:val="001C047C"/>
    <w:rsid w:val="001C16DE"/>
    <w:rsid w:val="001C2592"/>
    <w:rsid w:val="001C269F"/>
    <w:rsid w:val="001C2944"/>
    <w:rsid w:val="001C2BD7"/>
    <w:rsid w:val="001C2C82"/>
    <w:rsid w:val="001C309C"/>
    <w:rsid w:val="001C3130"/>
    <w:rsid w:val="001C330E"/>
    <w:rsid w:val="001C36CC"/>
    <w:rsid w:val="001C3E9E"/>
    <w:rsid w:val="001C513C"/>
    <w:rsid w:val="001C5B29"/>
    <w:rsid w:val="001C5BE2"/>
    <w:rsid w:val="001C5F25"/>
    <w:rsid w:val="001C6A55"/>
    <w:rsid w:val="001C777D"/>
    <w:rsid w:val="001C7A7F"/>
    <w:rsid w:val="001D037D"/>
    <w:rsid w:val="001D0BB9"/>
    <w:rsid w:val="001D1791"/>
    <w:rsid w:val="001D1C44"/>
    <w:rsid w:val="001D2177"/>
    <w:rsid w:val="001D2605"/>
    <w:rsid w:val="001D279E"/>
    <w:rsid w:val="001D293E"/>
    <w:rsid w:val="001D296A"/>
    <w:rsid w:val="001D2F9E"/>
    <w:rsid w:val="001D30AC"/>
    <w:rsid w:val="001D38CC"/>
    <w:rsid w:val="001D3DA0"/>
    <w:rsid w:val="001D45CD"/>
    <w:rsid w:val="001D45F5"/>
    <w:rsid w:val="001D467D"/>
    <w:rsid w:val="001D4695"/>
    <w:rsid w:val="001D46DE"/>
    <w:rsid w:val="001D46F2"/>
    <w:rsid w:val="001D4BA2"/>
    <w:rsid w:val="001D4CE8"/>
    <w:rsid w:val="001D4EB7"/>
    <w:rsid w:val="001D576F"/>
    <w:rsid w:val="001D58B3"/>
    <w:rsid w:val="001D5D9D"/>
    <w:rsid w:val="001D5DD9"/>
    <w:rsid w:val="001D603F"/>
    <w:rsid w:val="001D74B6"/>
    <w:rsid w:val="001E0CA4"/>
    <w:rsid w:val="001E0CC8"/>
    <w:rsid w:val="001E1051"/>
    <w:rsid w:val="001E1365"/>
    <w:rsid w:val="001E1513"/>
    <w:rsid w:val="001E2059"/>
    <w:rsid w:val="001E2443"/>
    <w:rsid w:val="001E296C"/>
    <w:rsid w:val="001E2A16"/>
    <w:rsid w:val="001E2D69"/>
    <w:rsid w:val="001E34D3"/>
    <w:rsid w:val="001E3561"/>
    <w:rsid w:val="001E3803"/>
    <w:rsid w:val="001E3860"/>
    <w:rsid w:val="001E4808"/>
    <w:rsid w:val="001E48F0"/>
    <w:rsid w:val="001E4CCE"/>
    <w:rsid w:val="001E4D5F"/>
    <w:rsid w:val="001E4E96"/>
    <w:rsid w:val="001E527A"/>
    <w:rsid w:val="001E5757"/>
    <w:rsid w:val="001E5953"/>
    <w:rsid w:val="001E5A0D"/>
    <w:rsid w:val="001E5DFA"/>
    <w:rsid w:val="001E6E9A"/>
    <w:rsid w:val="001E7209"/>
    <w:rsid w:val="001E7264"/>
    <w:rsid w:val="001E760F"/>
    <w:rsid w:val="001E7821"/>
    <w:rsid w:val="001E7A6C"/>
    <w:rsid w:val="001E7D4F"/>
    <w:rsid w:val="001F03F0"/>
    <w:rsid w:val="001F0E45"/>
    <w:rsid w:val="001F1175"/>
    <w:rsid w:val="001F1BCC"/>
    <w:rsid w:val="001F1D3F"/>
    <w:rsid w:val="001F29F0"/>
    <w:rsid w:val="001F2AAF"/>
    <w:rsid w:val="001F2DA9"/>
    <w:rsid w:val="001F31E2"/>
    <w:rsid w:val="001F36FA"/>
    <w:rsid w:val="001F4064"/>
    <w:rsid w:val="001F4349"/>
    <w:rsid w:val="001F4782"/>
    <w:rsid w:val="001F4CAC"/>
    <w:rsid w:val="001F5125"/>
    <w:rsid w:val="001F61A5"/>
    <w:rsid w:val="001F6767"/>
    <w:rsid w:val="001F6A20"/>
    <w:rsid w:val="001F6BEC"/>
    <w:rsid w:val="001F6DBA"/>
    <w:rsid w:val="001F6E1E"/>
    <w:rsid w:val="001F7004"/>
    <w:rsid w:val="001F775F"/>
    <w:rsid w:val="001F780A"/>
    <w:rsid w:val="001F7D66"/>
    <w:rsid w:val="002001C4"/>
    <w:rsid w:val="00200B5F"/>
    <w:rsid w:val="00200C7D"/>
    <w:rsid w:val="00200FF1"/>
    <w:rsid w:val="0020158D"/>
    <w:rsid w:val="0020159D"/>
    <w:rsid w:val="00201E34"/>
    <w:rsid w:val="00202782"/>
    <w:rsid w:val="00202788"/>
    <w:rsid w:val="00202F31"/>
    <w:rsid w:val="002035CC"/>
    <w:rsid w:val="00204F69"/>
    <w:rsid w:val="00204FAB"/>
    <w:rsid w:val="002057D4"/>
    <w:rsid w:val="0020580A"/>
    <w:rsid w:val="00205843"/>
    <w:rsid w:val="00205D20"/>
    <w:rsid w:val="00205D51"/>
    <w:rsid w:val="00205FCE"/>
    <w:rsid w:val="00206016"/>
    <w:rsid w:val="00206D7A"/>
    <w:rsid w:val="00207574"/>
    <w:rsid w:val="0020776F"/>
    <w:rsid w:val="00210390"/>
    <w:rsid w:val="00211231"/>
    <w:rsid w:val="0021182A"/>
    <w:rsid w:val="00211DDF"/>
    <w:rsid w:val="00212225"/>
    <w:rsid w:val="002126A8"/>
    <w:rsid w:val="00213002"/>
    <w:rsid w:val="002133FB"/>
    <w:rsid w:val="00213BCD"/>
    <w:rsid w:val="00214058"/>
    <w:rsid w:val="002143F5"/>
    <w:rsid w:val="00215163"/>
    <w:rsid w:val="0021645B"/>
    <w:rsid w:val="00216679"/>
    <w:rsid w:val="002168CE"/>
    <w:rsid w:val="00216D6D"/>
    <w:rsid w:val="0021727D"/>
    <w:rsid w:val="0021761A"/>
    <w:rsid w:val="00217663"/>
    <w:rsid w:val="00220180"/>
    <w:rsid w:val="00220419"/>
    <w:rsid w:val="00220678"/>
    <w:rsid w:val="00220BD0"/>
    <w:rsid w:val="00220D5C"/>
    <w:rsid w:val="002210E5"/>
    <w:rsid w:val="00221BA4"/>
    <w:rsid w:val="00221EB3"/>
    <w:rsid w:val="00221F7E"/>
    <w:rsid w:val="00222AE5"/>
    <w:rsid w:val="00222BB2"/>
    <w:rsid w:val="0022361A"/>
    <w:rsid w:val="00223EAE"/>
    <w:rsid w:val="00223F0C"/>
    <w:rsid w:val="002251FE"/>
    <w:rsid w:val="0022538B"/>
    <w:rsid w:val="002257BE"/>
    <w:rsid w:val="002258A9"/>
    <w:rsid w:val="0022651C"/>
    <w:rsid w:val="002267F8"/>
    <w:rsid w:val="00226B51"/>
    <w:rsid w:val="00226D26"/>
    <w:rsid w:val="00227136"/>
    <w:rsid w:val="002273BD"/>
    <w:rsid w:val="002276BA"/>
    <w:rsid w:val="00227DD9"/>
    <w:rsid w:val="00227F06"/>
    <w:rsid w:val="0023052B"/>
    <w:rsid w:val="002309D1"/>
    <w:rsid w:val="00230E7A"/>
    <w:rsid w:val="00231110"/>
    <w:rsid w:val="00231F24"/>
    <w:rsid w:val="002322A2"/>
    <w:rsid w:val="00232409"/>
    <w:rsid w:val="00232523"/>
    <w:rsid w:val="00232539"/>
    <w:rsid w:val="002325D2"/>
    <w:rsid w:val="00232704"/>
    <w:rsid w:val="0023315E"/>
    <w:rsid w:val="002331E2"/>
    <w:rsid w:val="00233202"/>
    <w:rsid w:val="00233425"/>
    <w:rsid w:val="00233495"/>
    <w:rsid w:val="0023350D"/>
    <w:rsid w:val="00233DA1"/>
    <w:rsid w:val="00234196"/>
    <w:rsid w:val="00234459"/>
    <w:rsid w:val="00234AAD"/>
    <w:rsid w:val="00234DB5"/>
    <w:rsid w:val="002350B0"/>
    <w:rsid w:val="00235AF6"/>
    <w:rsid w:val="00235ED9"/>
    <w:rsid w:val="00236069"/>
    <w:rsid w:val="00236631"/>
    <w:rsid w:val="00236ADF"/>
    <w:rsid w:val="00237671"/>
    <w:rsid w:val="002376F8"/>
    <w:rsid w:val="00237AB6"/>
    <w:rsid w:val="0024042A"/>
    <w:rsid w:val="0024092B"/>
    <w:rsid w:val="00240EB3"/>
    <w:rsid w:val="002413CC"/>
    <w:rsid w:val="00241597"/>
    <w:rsid w:val="0024197B"/>
    <w:rsid w:val="002422BB"/>
    <w:rsid w:val="00242651"/>
    <w:rsid w:val="00243094"/>
    <w:rsid w:val="00243308"/>
    <w:rsid w:val="002439AF"/>
    <w:rsid w:val="002440AB"/>
    <w:rsid w:val="002445FB"/>
    <w:rsid w:val="00244C1B"/>
    <w:rsid w:val="00244CE2"/>
    <w:rsid w:val="00245965"/>
    <w:rsid w:val="00245D9A"/>
    <w:rsid w:val="00245F79"/>
    <w:rsid w:val="00246242"/>
    <w:rsid w:val="0024712A"/>
    <w:rsid w:val="00247582"/>
    <w:rsid w:val="002478F1"/>
    <w:rsid w:val="00247CB8"/>
    <w:rsid w:val="00247D01"/>
    <w:rsid w:val="00247EF4"/>
    <w:rsid w:val="00247F48"/>
    <w:rsid w:val="00250833"/>
    <w:rsid w:val="00250888"/>
    <w:rsid w:val="00250D95"/>
    <w:rsid w:val="00251450"/>
    <w:rsid w:val="002516AA"/>
    <w:rsid w:val="002519DB"/>
    <w:rsid w:val="002524E8"/>
    <w:rsid w:val="00252EB4"/>
    <w:rsid w:val="00253097"/>
    <w:rsid w:val="002533A4"/>
    <w:rsid w:val="00253427"/>
    <w:rsid w:val="002536CE"/>
    <w:rsid w:val="002538AA"/>
    <w:rsid w:val="00253B77"/>
    <w:rsid w:val="002541A6"/>
    <w:rsid w:val="0025442C"/>
    <w:rsid w:val="00254ED2"/>
    <w:rsid w:val="0025565C"/>
    <w:rsid w:val="0025589E"/>
    <w:rsid w:val="00255CFD"/>
    <w:rsid w:val="00256677"/>
    <w:rsid w:val="00256BB5"/>
    <w:rsid w:val="002573AC"/>
    <w:rsid w:val="00257BC4"/>
    <w:rsid w:val="0026029A"/>
    <w:rsid w:val="00260A7E"/>
    <w:rsid w:val="00261091"/>
    <w:rsid w:val="002613F7"/>
    <w:rsid w:val="00261695"/>
    <w:rsid w:val="0026181C"/>
    <w:rsid w:val="002635E2"/>
    <w:rsid w:val="0026371D"/>
    <w:rsid w:val="00263C40"/>
    <w:rsid w:val="002640E7"/>
    <w:rsid w:val="00264122"/>
    <w:rsid w:val="0026449E"/>
    <w:rsid w:val="002650C3"/>
    <w:rsid w:val="0026540B"/>
    <w:rsid w:val="002665B4"/>
    <w:rsid w:val="002665F7"/>
    <w:rsid w:val="00266967"/>
    <w:rsid w:val="00266AEF"/>
    <w:rsid w:val="00266F88"/>
    <w:rsid w:val="00266FA0"/>
    <w:rsid w:val="0026794A"/>
    <w:rsid w:val="00270654"/>
    <w:rsid w:val="00270A48"/>
    <w:rsid w:val="00270CEB"/>
    <w:rsid w:val="00271075"/>
    <w:rsid w:val="00271180"/>
    <w:rsid w:val="0027162D"/>
    <w:rsid w:val="0027171F"/>
    <w:rsid w:val="00271741"/>
    <w:rsid w:val="00271D47"/>
    <w:rsid w:val="00271DC3"/>
    <w:rsid w:val="002720EB"/>
    <w:rsid w:val="00272541"/>
    <w:rsid w:val="00272724"/>
    <w:rsid w:val="00272DAF"/>
    <w:rsid w:val="00272E02"/>
    <w:rsid w:val="00272E5D"/>
    <w:rsid w:val="00272FD4"/>
    <w:rsid w:val="00273A72"/>
    <w:rsid w:val="00273CC3"/>
    <w:rsid w:val="00273F11"/>
    <w:rsid w:val="00274B0D"/>
    <w:rsid w:val="002757C0"/>
    <w:rsid w:val="002757C6"/>
    <w:rsid w:val="00276088"/>
    <w:rsid w:val="0027627A"/>
    <w:rsid w:val="00276838"/>
    <w:rsid w:val="0027709E"/>
    <w:rsid w:val="0027714B"/>
    <w:rsid w:val="0027783B"/>
    <w:rsid w:val="00277C01"/>
    <w:rsid w:val="00277C32"/>
    <w:rsid w:val="002800CF"/>
    <w:rsid w:val="002803F5"/>
    <w:rsid w:val="002807E2"/>
    <w:rsid w:val="00280812"/>
    <w:rsid w:val="002808AD"/>
    <w:rsid w:val="002811C0"/>
    <w:rsid w:val="002812B0"/>
    <w:rsid w:val="00281428"/>
    <w:rsid w:val="002817AE"/>
    <w:rsid w:val="00282009"/>
    <w:rsid w:val="0028216E"/>
    <w:rsid w:val="0028240F"/>
    <w:rsid w:val="0028245B"/>
    <w:rsid w:val="00282773"/>
    <w:rsid w:val="0028277E"/>
    <w:rsid w:val="00282A45"/>
    <w:rsid w:val="00282E3B"/>
    <w:rsid w:val="00282F7B"/>
    <w:rsid w:val="002832FA"/>
    <w:rsid w:val="002843D7"/>
    <w:rsid w:val="00284C13"/>
    <w:rsid w:val="0028524C"/>
    <w:rsid w:val="00285538"/>
    <w:rsid w:val="00285555"/>
    <w:rsid w:val="00285A00"/>
    <w:rsid w:val="00285AFE"/>
    <w:rsid w:val="00286F64"/>
    <w:rsid w:val="00287555"/>
    <w:rsid w:val="00287585"/>
    <w:rsid w:val="002876D8"/>
    <w:rsid w:val="00287995"/>
    <w:rsid w:val="00287A1B"/>
    <w:rsid w:val="00287EE6"/>
    <w:rsid w:val="00287EED"/>
    <w:rsid w:val="00290A00"/>
    <w:rsid w:val="00290BE3"/>
    <w:rsid w:val="00291038"/>
    <w:rsid w:val="00291353"/>
    <w:rsid w:val="002918C5"/>
    <w:rsid w:val="00291900"/>
    <w:rsid w:val="00291CF9"/>
    <w:rsid w:val="00292613"/>
    <w:rsid w:val="00292DC6"/>
    <w:rsid w:val="002930AF"/>
    <w:rsid w:val="00293DD8"/>
    <w:rsid w:val="00293F56"/>
    <w:rsid w:val="00294200"/>
    <w:rsid w:val="00294362"/>
    <w:rsid w:val="00294591"/>
    <w:rsid w:val="00294DEA"/>
    <w:rsid w:val="00294EEE"/>
    <w:rsid w:val="002953E7"/>
    <w:rsid w:val="00295C85"/>
    <w:rsid w:val="00296093"/>
    <w:rsid w:val="00296377"/>
    <w:rsid w:val="00296FF8"/>
    <w:rsid w:val="002971C7"/>
    <w:rsid w:val="0029765F"/>
    <w:rsid w:val="00297DB2"/>
    <w:rsid w:val="002A00AD"/>
    <w:rsid w:val="002A0460"/>
    <w:rsid w:val="002A085C"/>
    <w:rsid w:val="002A0921"/>
    <w:rsid w:val="002A1410"/>
    <w:rsid w:val="002A1AA6"/>
    <w:rsid w:val="002A1D6F"/>
    <w:rsid w:val="002A245F"/>
    <w:rsid w:val="002A2A41"/>
    <w:rsid w:val="002A3010"/>
    <w:rsid w:val="002A3489"/>
    <w:rsid w:val="002A36D1"/>
    <w:rsid w:val="002A3AD2"/>
    <w:rsid w:val="002A501A"/>
    <w:rsid w:val="002A56AA"/>
    <w:rsid w:val="002A61AD"/>
    <w:rsid w:val="002A6351"/>
    <w:rsid w:val="002A669F"/>
    <w:rsid w:val="002A66D2"/>
    <w:rsid w:val="002A6C8A"/>
    <w:rsid w:val="002A70E6"/>
    <w:rsid w:val="002A728A"/>
    <w:rsid w:val="002A75F1"/>
    <w:rsid w:val="002A7B2F"/>
    <w:rsid w:val="002A7CA2"/>
    <w:rsid w:val="002B0097"/>
    <w:rsid w:val="002B06DE"/>
    <w:rsid w:val="002B0D6F"/>
    <w:rsid w:val="002B10BF"/>
    <w:rsid w:val="002B1836"/>
    <w:rsid w:val="002B1B86"/>
    <w:rsid w:val="002B1D4E"/>
    <w:rsid w:val="002B202D"/>
    <w:rsid w:val="002B2704"/>
    <w:rsid w:val="002B286D"/>
    <w:rsid w:val="002B3B7D"/>
    <w:rsid w:val="002B504D"/>
    <w:rsid w:val="002B5399"/>
    <w:rsid w:val="002B53EA"/>
    <w:rsid w:val="002B590D"/>
    <w:rsid w:val="002B6CC9"/>
    <w:rsid w:val="002B6D56"/>
    <w:rsid w:val="002B76EE"/>
    <w:rsid w:val="002B7744"/>
    <w:rsid w:val="002B7C35"/>
    <w:rsid w:val="002B7D73"/>
    <w:rsid w:val="002C01D4"/>
    <w:rsid w:val="002C0B58"/>
    <w:rsid w:val="002C0C16"/>
    <w:rsid w:val="002C0D74"/>
    <w:rsid w:val="002C2024"/>
    <w:rsid w:val="002C2274"/>
    <w:rsid w:val="002C232E"/>
    <w:rsid w:val="002C284A"/>
    <w:rsid w:val="002C2AE8"/>
    <w:rsid w:val="002C2CB9"/>
    <w:rsid w:val="002C341C"/>
    <w:rsid w:val="002C3CCA"/>
    <w:rsid w:val="002C419A"/>
    <w:rsid w:val="002C4412"/>
    <w:rsid w:val="002C48AB"/>
    <w:rsid w:val="002C55A7"/>
    <w:rsid w:val="002C5C5F"/>
    <w:rsid w:val="002C6192"/>
    <w:rsid w:val="002C6D7A"/>
    <w:rsid w:val="002C70DE"/>
    <w:rsid w:val="002C75B7"/>
    <w:rsid w:val="002C77DB"/>
    <w:rsid w:val="002D11F4"/>
    <w:rsid w:val="002D1346"/>
    <w:rsid w:val="002D1C60"/>
    <w:rsid w:val="002D1F94"/>
    <w:rsid w:val="002D21C5"/>
    <w:rsid w:val="002D2483"/>
    <w:rsid w:val="002D2CAD"/>
    <w:rsid w:val="002D345E"/>
    <w:rsid w:val="002D41E7"/>
    <w:rsid w:val="002D4939"/>
    <w:rsid w:val="002D4EA3"/>
    <w:rsid w:val="002D4F38"/>
    <w:rsid w:val="002D57F2"/>
    <w:rsid w:val="002D59EB"/>
    <w:rsid w:val="002D5F60"/>
    <w:rsid w:val="002D6544"/>
    <w:rsid w:val="002D66BC"/>
    <w:rsid w:val="002D6C11"/>
    <w:rsid w:val="002D6F50"/>
    <w:rsid w:val="002D7148"/>
    <w:rsid w:val="002D7397"/>
    <w:rsid w:val="002D73A4"/>
    <w:rsid w:val="002D7641"/>
    <w:rsid w:val="002D7FBB"/>
    <w:rsid w:val="002E0011"/>
    <w:rsid w:val="002E0773"/>
    <w:rsid w:val="002E07DF"/>
    <w:rsid w:val="002E0820"/>
    <w:rsid w:val="002E0EB0"/>
    <w:rsid w:val="002E1733"/>
    <w:rsid w:val="002E1E6E"/>
    <w:rsid w:val="002E2794"/>
    <w:rsid w:val="002E2E1B"/>
    <w:rsid w:val="002E2E4F"/>
    <w:rsid w:val="002E3389"/>
    <w:rsid w:val="002E44B4"/>
    <w:rsid w:val="002E4809"/>
    <w:rsid w:val="002E49E5"/>
    <w:rsid w:val="002E4B94"/>
    <w:rsid w:val="002E57F3"/>
    <w:rsid w:val="002E5B42"/>
    <w:rsid w:val="002E5C82"/>
    <w:rsid w:val="002E5CD9"/>
    <w:rsid w:val="002E60AE"/>
    <w:rsid w:val="002E633B"/>
    <w:rsid w:val="002E63F1"/>
    <w:rsid w:val="002E67A7"/>
    <w:rsid w:val="002E6A8C"/>
    <w:rsid w:val="002E6C2C"/>
    <w:rsid w:val="002E6C78"/>
    <w:rsid w:val="002E6FCB"/>
    <w:rsid w:val="002E7CC0"/>
    <w:rsid w:val="002E7E1C"/>
    <w:rsid w:val="002E7FBC"/>
    <w:rsid w:val="002F024D"/>
    <w:rsid w:val="002F04B2"/>
    <w:rsid w:val="002F07D7"/>
    <w:rsid w:val="002F10AF"/>
    <w:rsid w:val="002F1700"/>
    <w:rsid w:val="002F18C8"/>
    <w:rsid w:val="002F1C88"/>
    <w:rsid w:val="002F2398"/>
    <w:rsid w:val="002F3222"/>
    <w:rsid w:val="002F334D"/>
    <w:rsid w:val="002F34E8"/>
    <w:rsid w:val="002F381E"/>
    <w:rsid w:val="002F3B37"/>
    <w:rsid w:val="002F3D6A"/>
    <w:rsid w:val="002F3DDE"/>
    <w:rsid w:val="002F419D"/>
    <w:rsid w:val="002F45EB"/>
    <w:rsid w:val="002F46A0"/>
    <w:rsid w:val="002F47C2"/>
    <w:rsid w:val="002F5176"/>
    <w:rsid w:val="002F5587"/>
    <w:rsid w:val="002F57E2"/>
    <w:rsid w:val="002F584A"/>
    <w:rsid w:val="002F586D"/>
    <w:rsid w:val="002F5B97"/>
    <w:rsid w:val="002F5DE3"/>
    <w:rsid w:val="002F611F"/>
    <w:rsid w:val="002F775E"/>
    <w:rsid w:val="00301EFB"/>
    <w:rsid w:val="003029AE"/>
    <w:rsid w:val="00302F1F"/>
    <w:rsid w:val="00302F84"/>
    <w:rsid w:val="00303BDA"/>
    <w:rsid w:val="00303EE8"/>
    <w:rsid w:val="00303EEB"/>
    <w:rsid w:val="0030428F"/>
    <w:rsid w:val="00304AA7"/>
    <w:rsid w:val="00304D51"/>
    <w:rsid w:val="003056F0"/>
    <w:rsid w:val="0030593E"/>
    <w:rsid w:val="00305AB8"/>
    <w:rsid w:val="00305F7E"/>
    <w:rsid w:val="003069E2"/>
    <w:rsid w:val="0031066C"/>
    <w:rsid w:val="00310A48"/>
    <w:rsid w:val="0031106C"/>
    <w:rsid w:val="00311846"/>
    <w:rsid w:val="00311C75"/>
    <w:rsid w:val="00312C7E"/>
    <w:rsid w:val="00313F2D"/>
    <w:rsid w:val="00313FAC"/>
    <w:rsid w:val="003143C5"/>
    <w:rsid w:val="0031596A"/>
    <w:rsid w:val="00315C84"/>
    <w:rsid w:val="00315E27"/>
    <w:rsid w:val="00315F16"/>
    <w:rsid w:val="003161C6"/>
    <w:rsid w:val="00316994"/>
    <w:rsid w:val="00316EFF"/>
    <w:rsid w:val="003177D5"/>
    <w:rsid w:val="00317A3B"/>
    <w:rsid w:val="00317E94"/>
    <w:rsid w:val="00317E98"/>
    <w:rsid w:val="00317FE2"/>
    <w:rsid w:val="003203B7"/>
    <w:rsid w:val="0032084F"/>
    <w:rsid w:val="003212E2"/>
    <w:rsid w:val="003215C4"/>
    <w:rsid w:val="00321BD6"/>
    <w:rsid w:val="0032211B"/>
    <w:rsid w:val="00322223"/>
    <w:rsid w:val="0032286A"/>
    <w:rsid w:val="00322E21"/>
    <w:rsid w:val="00323558"/>
    <w:rsid w:val="00323608"/>
    <w:rsid w:val="00323D8A"/>
    <w:rsid w:val="003241B3"/>
    <w:rsid w:val="003242F7"/>
    <w:rsid w:val="00324340"/>
    <w:rsid w:val="00324986"/>
    <w:rsid w:val="00324B4C"/>
    <w:rsid w:val="00325022"/>
    <w:rsid w:val="00325565"/>
    <w:rsid w:val="00325757"/>
    <w:rsid w:val="00325C24"/>
    <w:rsid w:val="00325E08"/>
    <w:rsid w:val="0032603B"/>
    <w:rsid w:val="0032605C"/>
    <w:rsid w:val="003260E6"/>
    <w:rsid w:val="00326451"/>
    <w:rsid w:val="003273F8"/>
    <w:rsid w:val="003300CC"/>
    <w:rsid w:val="003303DD"/>
    <w:rsid w:val="003303F0"/>
    <w:rsid w:val="003306EB"/>
    <w:rsid w:val="00330E30"/>
    <w:rsid w:val="00331236"/>
    <w:rsid w:val="0033128C"/>
    <w:rsid w:val="003312BA"/>
    <w:rsid w:val="0033131B"/>
    <w:rsid w:val="00331348"/>
    <w:rsid w:val="0033136B"/>
    <w:rsid w:val="003313D8"/>
    <w:rsid w:val="0033184F"/>
    <w:rsid w:val="003319A7"/>
    <w:rsid w:val="0033209A"/>
    <w:rsid w:val="00332127"/>
    <w:rsid w:val="0033237D"/>
    <w:rsid w:val="003323D1"/>
    <w:rsid w:val="00333B0E"/>
    <w:rsid w:val="00334370"/>
    <w:rsid w:val="00334DEA"/>
    <w:rsid w:val="00335EDF"/>
    <w:rsid w:val="00335F06"/>
    <w:rsid w:val="00336201"/>
    <w:rsid w:val="003364C7"/>
    <w:rsid w:val="003367FF"/>
    <w:rsid w:val="003368CE"/>
    <w:rsid w:val="00336B43"/>
    <w:rsid w:val="00336E13"/>
    <w:rsid w:val="00337447"/>
    <w:rsid w:val="003379A9"/>
    <w:rsid w:val="00337A11"/>
    <w:rsid w:val="00337ECF"/>
    <w:rsid w:val="00340B87"/>
    <w:rsid w:val="00340F99"/>
    <w:rsid w:val="00341476"/>
    <w:rsid w:val="0034194E"/>
    <w:rsid w:val="00341E97"/>
    <w:rsid w:val="00342524"/>
    <w:rsid w:val="003427AC"/>
    <w:rsid w:val="0034299C"/>
    <w:rsid w:val="00342A8A"/>
    <w:rsid w:val="00342AA4"/>
    <w:rsid w:val="0034350A"/>
    <w:rsid w:val="003435D3"/>
    <w:rsid w:val="00343957"/>
    <w:rsid w:val="00343E06"/>
    <w:rsid w:val="00343F85"/>
    <w:rsid w:val="003445B5"/>
    <w:rsid w:val="00344A89"/>
    <w:rsid w:val="00344B2A"/>
    <w:rsid w:val="00344DAD"/>
    <w:rsid w:val="00344F89"/>
    <w:rsid w:val="0034594B"/>
    <w:rsid w:val="00345F51"/>
    <w:rsid w:val="0034615D"/>
    <w:rsid w:val="00346513"/>
    <w:rsid w:val="003469A4"/>
    <w:rsid w:val="00346C49"/>
    <w:rsid w:val="0034716E"/>
    <w:rsid w:val="003471AC"/>
    <w:rsid w:val="003477B7"/>
    <w:rsid w:val="0034786D"/>
    <w:rsid w:val="00347CB3"/>
    <w:rsid w:val="00347CD1"/>
    <w:rsid w:val="00350690"/>
    <w:rsid w:val="003507A7"/>
    <w:rsid w:val="003509C9"/>
    <w:rsid w:val="00350B54"/>
    <w:rsid w:val="00351D0E"/>
    <w:rsid w:val="00351D9A"/>
    <w:rsid w:val="00352804"/>
    <w:rsid w:val="00352C7C"/>
    <w:rsid w:val="00352D01"/>
    <w:rsid w:val="00352F80"/>
    <w:rsid w:val="0035365A"/>
    <w:rsid w:val="00353AF9"/>
    <w:rsid w:val="00353B50"/>
    <w:rsid w:val="003548BB"/>
    <w:rsid w:val="00354945"/>
    <w:rsid w:val="00354ACF"/>
    <w:rsid w:val="00354C4D"/>
    <w:rsid w:val="00355598"/>
    <w:rsid w:val="003558B8"/>
    <w:rsid w:val="00355AF5"/>
    <w:rsid w:val="00356129"/>
    <w:rsid w:val="0035662D"/>
    <w:rsid w:val="00356A85"/>
    <w:rsid w:val="00356F35"/>
    <w:rsid w:val="00356F7B"/>
    <w:rsid w:val="00356FEA"/>
    <w:rsid w:val="003573BF"/>
    <w:rsid w:val="00357B4E"/>
    <w:rsid w:val="00360321"/>
    <w:rsid w:val="003609EF"/>
    <w:rsid w:val="00360C9F"/>
    <w:rsid w:val="00360D7D"/>
    <w:rsid w:val="00360F1F"/>
    <w:rsid w:val="003614C4"/>
    <w:rsid w:val="00361AB0"/>
    <w:rsid w:val="00361D91"/>
    <w:rsid w:val="00363011"/>
    <w:rsid w:val="00363115"/>
    <w:rsid w:val="0036339E"/>
    <w:rsid w:val="003634A9"/>
    <w:rsid w:val="00363D64"/>
    <w:rsid w:val="00363E4C"/>
    <w:rsid w:val="003642AE"/>
    <w:rsid w:val="003645CE"/>
    <w:rsid w:val="00364953"/>
    <w:rsid w:val="00364CC7"/>
    <w:rsid w:val="00364E31"/>
    <w:rsid w:val="0036573B"/>
    <w:rsid w:val="0036638A"/>
    <w:rsid w:val="00366705"/>
    <w:rsid w:val="003667BE"/>
    <w:rsid w:val="00367211"/>
    <w:rsid w:val="00367342"/>
    <w:rsid w:val="00367E28"/>
    <w:rsid w:val="00367E64"/>
    <w:rsid w:val="0037068E"/>
    <w:rsid w:val="00370C75"/>
    <w:rsid w:val="003712C7"/>
    <w:rsid w:val="00371C84"/>
    <w:rsid w:val="00371D68"/>
    <w:rsid w:val="00371ECA"/>
    <w:rsid w:val="00372516"/>
    <w:rsid w:val="003726A6"/>
    <w:rsid w:val="003732C1"/>
    <w:rsid w:val="00373467"/>
    <w:rsid w:val="00373A29"/>
    <w:rsid w:val="00373BE9"/>
    <w:rsid w:val="00374173"/>
    <w:rsid w:val="00374597"/>
    <w:rsid w:val="00375327"/>
    <w:rsid w:val="003753EE"/>
    <w:rsid w:val="0037580F"/>
    <w:rsid w:val="0037589B"/>
    <w:rsid w:val="00375E11"/>
    <w:rsid w:val="00375F56"/>
    <w:rsid w:val="0037688B"/>
    <w:rsid w:val="00376C79"/>
    <w:rsid w:val="00376D2C"/>
    <w:rsid w:val="00376E39"/>
    <w:rsid w:val="0037795F"/>
    <w:rsid w:val="003802B7"/>
    <w:rsid w:val="00380656"/>
    <w:rsid w:val="00380B5B"/>
    <w:rsid w:val="00380BAF"/>
    <w:rsid w:val="00380C91"/>
    <w:rsid w:val="00380E78"/>
    <w:rsid w:val="0038103B"/>
    <w:rsid w:val="003812E6"/>
    <w:rsid w:val="00381503"/>
    <w:rsid w:val="00381D04"/>
    <w:rsid w:val="00381F84"/>
    <w:rsid w:val="00382537"/>
    <w:rsid w:val="0038338B"/>
    <w:rsid w:val="003833C7"/>
    <w:rsid w:val="0038346E"/>
    <w:rsid w:val="0038394B"/>
    <w:rsid w:val="00383B9B"/>
    <w:rsid w:val="00384355"/>
    <w:rsid w:val="003845A6"/>
    <w:rsid w:val="0038501A"/>
    <w:rsid w:val="00385459"/>
    <w:rsid w:val="0038551B"/>
    <w:rsid w:val="003857E4"/>
    <w:rsid w:val="00385A56"/>
    <w:rsid w:val="00386034"/>
    <w:rsid w:val="00387038"/>
    <w:rsid w:val="00387752"/>
    <w:rsid w:val="00390214"/>
    <w:rsid w:val="00390B9A"/>
    <w:rsid w:val="00391030"/>
    <w:rsid w:val="00391839"/>
    <w:rsid w:val="00391C13"/>
    <w:rsid w:val="003927F2"/>
    <w:rsid w:val="00392A84"/>
    <w:rsid w:val="00392AA0"/>
    <w:rsid w:val="00393A75"/>
    <w:rsid w:val="00394101"/>
    <w:rsid w:val="0039425C"/>
    <w:rsid w:val="0039431F"/>
    <w:rsid w:val="00394F01"/>
    <w:rsid w:val="0039516C"/>
    <w:rsid w:val="003954CA"/>
    <w:rsid w:val="00395925"/>
    <w:rsid w:val="00395F96"/>
    <w:rsid w:val="00396388"/>
    <w:rsid w:val="003965D3"/>
    <w:rsid w:val="003966B7"/>
    <w:rsid w:val="00396794"/>
    <w:rsid w:val="00396C87"/>
    <w:rsid w:val="00396EA3"/>
    <w:rsid w:val="00396EDE"/>
    <w:rsid w:val="00397163"/>
    <w:rsid w:val="003973D8"/>
    <w:rsid w:val="003977AB"/>
    <w:rsid w:val="003978CB"/>
    <w:rsid w:val="00397ADB"/>
    <w:rsid w:val="003A00C3"/>
    <w:rsid w:val="003A03CC"/>
    <w:rsid w:val="003A0ACA"/>
    <w:rsid w:val="003A1A7E"/>
    <w:rsid w:val="003A1C3D"/>
    <w:rsid w:val="003A1CCE"/>
    <w:rsid w:val="003A242C"/>
    <w:rsid w:val="003A252A"/>
    <w:rsid w:val="003A2C4D"/>
    <w:rsid w:val="003A2EAC"/>
    <w:rsid w:val="003A35B6"/>
    <w:rsid w:val="003A3779"/>
    <w:rsid w:val="003A435B"/>
    <w:rsid w:val="003A47C9"/>
    <w:rsid w:val="003A52B1"/>
    <w:rsid w:val="003A56A6"/>
    <w:rsid w:val="003A571F"/>
    <w:rsid w:val="003A5888"/>
    <w:rsid w:val="003A61D9"/>
    <w:rsid w:val="003A6281"/>
    <w:rsid w:val="003A6B21"/>
    <w:rsid w:val="003A6C65"/>
    <w:rsid w:val="003A7498"/>
    <w:rsid w:val="003A7F3B"/>
    <w:rsid w:val="003B059A"/>
    <w:rsid w:val="003B06A6"/>
    <w:rsid w:val="003B0824"/>
    <w:rsid w:val="003B0B0C"/>
    <w:rsid w:val="003B0BB3"/>
    <w:rsid w:val="003B0DB3"/>
    <w:rsid w:val="003B13A1"/>
    <w:rsid w:val="003B1A4D"/>
    <w:rsid w:val="003B1C56"/>
    <w:rsid w:val="003B1F8D"/>
    <w:rsid w:val="003B28FB"/>
    <w:rsid w:val="003B2AA7"/>
    <w:rsid w:val="003B2E83"/>
    <w:rsid w:val="003B3C50"/>
    <w:rsid w:val="003B44E7"/>
    <w:rsid w:val="003B46B6"/>
    <w:rsid w:val="003B497F"/>
    <w:rsid w:val="003B4CD7"/>
    <w:rsid w:val="003B5010"/>
    <w:rsid w:val="003B5042"/>
    <w:rsid w:val="003B53AB"/>
    <w:rsid w:val="003B5945"/>
    <w:rsid w:val="003B59FD"/>
    <w:rsid w:val="003B5DDA"/>
    <w:rsid w:val="003B5E63"/>
    <w:rsid w:val="003B6088"/>
    <w:rsid w:val="003B64E8"/>
    <w:rsid w:val="003B66E0"/>
    <w:rsid w:val="003B7EB7"/>
    <w:rsid w:val="003B7F8E"/>
    <w:rsid w:val="003C092F"/>
    <w:rsid w:val="003C124A"/>
    <w:rsid w:val="003C1319"/>
    <w:rsid w:val="003C13CC"/>
    <w:rsid w:val="003C1AFA"/>
    <w:rsid w:val="003C1DAA"/>
    <w:rsid w:val="003C1EAA"/>
    <w:rsid w:val="003C2198"/>
    <w:rsid w:val="003C21C6"/>
    <w:rsid w:val="003C24CA"/>
    <w:rsid w:val="003C29E2"/>
    <w:rsid w:val="003C3054"/>
    <w:rsid w:val="003C3F9E"/>
    <w:rsid w:val="003C40DE"/>
    <w:rsid w:val="003C45CB"/>
    <w:rsid w:val="003C48A6"/>
    <w:rsid w:val="003C49D4"/>
    <w:rsid w:val="003C4E61"/>
    <w:rsid w:val="003C4F1D"/>
    <w:rsid w:val="003C5056"/>
    <w:rsid w:val="003C561E"/>
    <w:rsid w:val="003C5800"/>
    <w:rsid w:val="003C5AB6"/>
    <w:rsid w:val="003C5D67"/>
    <w:rsid w:val="003C5F7C"/>
    <w:rsid w:val="003C60D7"/>
    <w:rsid w:val="003C6952"/>
    <w:rsid w:val="003C6DDC"/>
    <w:rsid w:val="003C7312"/>
    <w:rsid w:val="003C7D44"/>
    <w:rsid w:val="003D052C"/>
    <w:rsid w:val="003D05C3"/>
    <w:rsid w:val="003D06C4"/>
    <w:rsid w:val="003D09A8"/>
    <w:rsid w:val="003D0C75"/>
    <w:rsid w:val="003D0EF6"/>
    <w:rsid w:val="003D125A"/>
    <w:rsid w:val="003D1326"/>
    <w:rsid w:val="003D1B88"/>
    <w:rsid w:val="003D1CA7"/>
    <w:rsid w:val="003D1F17"/>
    <w:rsid w:val="003D28A1"/>
    <w:rsid w:val="003D2C85"/>
    <w:rsid w:val="003D302B"/>
    <w:rsid w:val="003D34D2"/>
    <w:rsid w:val="003D400C"/>
    <w:rsid w:val="003D42E2"/>
    <w:rsid w:val="003D4FF4"/>
    <w:rsid w:val="003D5414"/>
    <w:rsid w:val="003D5791"/>
    <w:rsid w:val="003D57A1"/>
    <w:rsid w:val="003D6089"/>
    <w:rsid w:val="003D60BC"/>
    <w:rsid w:val="003D624A"/>
    <w:rsid w:val="003D66C8"/>
    <w:rsid w:val="003D6848"/>
    <w:rsid w:val="003D694F"/>
    <w:rsid w:val="003D6EBA"/>
    <w:rsid w:val="003D7A76"/>
    <w:rsid w:val="003E0488"/>
    <w:rsid w:val="003E0675"/>
    <w:rsid w:val="003E0A3D"/>
    <w:rsid w:val="003E0D0A"/>
    <w:rsid w:val="003E1576"/>
    <w:rsid w:val="003E1FEF"/>
    <w:rsid w:val="003E21FD"/>
    <w:rsid w:val="003E24DA"/>
    <w:rsid w:val="003E2A29"/>
    <w:rsid w:val="003E2B75"/>
    <w:rsid w:val="003E3883"/>
    <w:rsid w:val="003E3B3E"/>
    <w:rsid w:val="003E3C7F"/>
    <w:rsid w:val="003E3DC7"/>
    <w:rsid w:val="003E43F6"/>
    <w:rsid w:val="003E48AA"/>
    <w:rsid w:val="003E4DB7"/>
    <w:rsid w:val="003E5823"/>
    <w:rsid w:val="003E5D80"/>
    <w:rsid w:val="003E6DE7"/>
    <w:rsid w:val="003E6EE8"/>
    <w:rsid w:val="003E7C05"/>
    <w:rsid w:val="003E7C10"/>
    <w:rsid w:val="003E7E60"/>
    <w:rsid w:val="003F05B7"/>
    <w:rsid w:val="003F062B"/>
    <w:rsid w:val="003F108B"/>
    <w:rsid w:val="003F10AE"/>
    <w:rsid w:val="003F1332"/>
    <w:rsid w:val="003F13AF"/>
    <w:rsid w:val="003F1617"/>
    <w:rsid w:val="003F168B"/>
    <w:rsid w:val="003F1A10"/>
    <w:rsid w:val="003F1E63"/>
    <w:rsid w:val="003F2C13"/>
    <w:rsid w:val="003F2DF9"/>
    <w:rsid w:val="003F3327"/>
    <w:rsid w:val="003F39C3"/>
    <w:rsid w:val="003F40ED"/>
    <w:rsid w:val="003F4258"/>
    <w:rsid w:val="003F4AA4"/>
    <w:rsid w:val="003F4ADB"/>
    <w:rsid w:val="003F54B9"/>
    <w:rsid w:val="003F597D"/>
    <w:rsid w:val="003F5AF7"/>
    <w:rsid w:val="003F6F14"/>
    <w:rsid w:val="003F7BCB"/>
    <w:rsid w:val="0040094F"/>
    <w:rsid w:val="00400C8A"/>
    <w:rsid w:val="0040102C"/>
    <w:rsid w:val="00401630"/>
    <w:rsid w:val="00401A9F"/>
    <w:rsid w:val="00401CE2"/>
    <w:rsid w:val="00401DFA"/>
    <w:rsid w:val="00401E98"/>
    <w:rsid w:val="00402A2C"/>
    <w:rsid w:val="0040398D"/>
    <w:rsid w:val="00403C5C"/>
    <w:rsid w:val="00403DDA"/>
    <w:rsid w:val="00403F1E"/>
    <w:rsid w:val="00404025"/>
    <w:rsid w:val="004044C8"/>
    <w:rsid w:val="00404629"/>
    <w:rsid w:val="00404D91"/>
    <w:rsid w:val="004055D7"/>
    <w:rsid w:val="00405B1E"/>
    <w:rsid w:val="00405D48"/>
    <w:rsid w:val="00406BA5"/>
    <w:rsid w:val="0041012B"/>
    <w:rsid w:val="004101E9"/>
    <w:rsid w:val="00411E4A"/>
    <w:rsid w:val="00411F68"/>
    <w:rsid w:val="004123BE"/>
    <w:rsid w:val="0041268F"/>
    <w:rsid w:val="00412E4E"/>
    <w:rsid w:val="004137F0"/>
    <w:rsid w:val="00413A02"/>
    <w:rsid w:val="00413A41"/>
    <w:rsid w:val="00413D61"/>
    <w:rsid w:val="00413D7E"/>
    <w:rsid w:val="00413F3B"/>
    <w:rsid w:val="00414360"/>
    <w:rsid w:val="0041510E"/>
    <w:rsid w:val="004156A0"/>
    <w:rsid w:val="004156BB"/>
    <w:rsid w:val="00415F0E"/>
    <w:rsid w:val="00416311"/>
    <w:rsid w:val="00416597"/>
    <w:rsid w:val="00416891"/>
    <w:rsid w:val="0041695C"/>
    <w:rsid w:val="004169D7"/>
    <w:rsid w:val="00416D6D"/>
    <w:rsid w:val="004176A2"/>
    <w:rsid w:val="004179F8"/>
    <w:rsid w:val="00417D49"/>
    <w:rsid w:val="00420C5D"/>
    <w:rsid w:val="00420E0A"/>
    <w:rsid w:val="0042110A"/>
    <w:rsid w:val="00421DB1"/>
    <w:rsid w:val="00422087"/>
    <w:rsid w:val="00422CB8"/>
    <w:rsid w:val="00422EE6"/>
    <w:rsid w:val="00422F8A"/>
    <w:rsid w:val="004232A0"/>
    <w:rsid w:val="004233BC"/>
    <w:rsid w:val="004235D3"/>
    <w:rsid w:val="00423B55"/>
    <w:rsid w:val="0042448A"/>
    <w:rsid w:val="00424579"/>
    <w:rsid w:val="004246B0"/>
    <w:rsid w:val="00424A5E"/>
    <w:rsid w:val="00424A76"/>
    <w:rsid w:val="00424B77"/>
    <w:rsid w:val="00426B1F"/>
    <w:rsid w:val="004270AB"/>
    <w:rsid w:val="00427F02"/>
    <w:rsid w:val="00430C14"/>
    <w:rsid w:val="004310EC"/>
    <w:rsid w:val="004316BC"/>
    <w:rsid w:val="00432012"/>
    <w:rsid w:val="00432EBE"/>
    <w:rsid w:val="00433670"/>
    <w:rsid w:val="00435502"/>
    <w:rsid w:val="00436413"/>
    <w:rsid w:val="0043661B"/>
    <w:rsid w:val="00437188"/>
    <w:rsid w:val="00437A49"/>
    <w:rsid w:val="00437A54"/>
    <w:rsid w:val="004401F4"/>
    <w:rsid w:val="0044028B"/>
    <w:rsid w:val="00440B04"/>
    <w:rsid w:val="00440C1B"/>
    <w:rsid w:val="004416F4"/>
    <w:rsid w:val="00441A0C"/>
    <w:rsid w:val="004421F1"/>
    <w:rsid w:val="004426C8"/>
    <w:rsid w:val="00442DB4"/>
    <w:rsid w:val="004434EB"/>
    <w:rsid w:val="00443B5F"/>
    <w:rsid w:val="00443CA1"/>
    <w:rsid w:val="00443F97"/>
    <w:rsid w:val="00444492"/>
    <w:rsid w:val="004446D1"/>
    <w:rsid w:val="004449C4"/>
    <w:rsid w:val="00444E68"/>
    <w:rsid w:val="004458F4"/>
    <w:rsid w:val="0044593B"/>
    <w:rsid w:val="00445EAC"/>
    <w:rsid w:val="0044620D"/>
    <w:rsid w:val="0044653F"/>
    <w:rsid w:val="00446C33"/>
    <w:rsid w:val="00446E2D"/>
    <w:rsid w:val="004474D8"/>
    <w:rsid w:val="0044757C"/>
    <w:rsid w:val="004477CF"/>
    <w:rsid w:val="004479AB"/>
    <w:rsid w:val="004479FB"/>
    <w:rsid w:val="0045010E"/>
    <w:rsid w:val="00450252"/>
    <w:rsid w:val="0045041E"/>
    <w:rsid w:val="00450708"/>
    <w:rsid w:val="00450737"/>
    <w:rsid w:val="00450FF4"/>
    <w:rsid w:val="00451018"/>
    <w:rsid w:val="0045108B"/>
    <w:rsid w:val="00451561"/>
    <w:rsid w:val="004517B6"/>
    <w:rsid w:val="004519ED"/>
    <w:rsid w:val="00451C26"/>
    <w:rsid w:val="00451EAD"/>
    <w:rsid w:val="0045220F"/>
    <w:rsid w:val="004538E8"/>
    <w:rsid w:val="004538FB"/>
    <w:rsid w:val="00453A43"/>
    <w:rsid w:val="00454003"/>
    <w:rsid w:val="00454109"/>
    <w:rsid w:val="00454283"/>
    <w:rsid w:val="0045625F"/>
    <w:rsid w:val="00456375"/>
    <w:rsid w:val="0045639F"/>
    <w:rsid w:val="004564C8"/>
    <w:rsid w:val="004567BA"/>
    <w:rsid w:val="004572D8"/>
    <w:rsid w:val="0045770D"/>
    <w:rsid w:val="00457FD3"/>
    <w:rsid w:val="00460168"/>
    <w:rsid w:val="00460213"/>
    <w:rsid w:val="00460654"/>
    <w:rsid w:val="004609E8"/>
    <w:rsid w:val="00460EEA"/>
    <w:rsid w:val="00460F01"/>
    <w:rsid w:val="004614C3"/>
    <w:rsid w:val="0046151F"/>
    <w:rsid w:val="00461B29"/>
    <w:rsid w:val="00461D6A"/>
    <w:rsid w:val="004621DB"/>
    <w:rsid w:val="004623DD"/>
    <w:rsid w:val="0046299D"/>
    <w:rsid w:val="0046327E"/>
    <w:rsid w:val="004637C5"/>
    <w:rsid w:val="00463878"/>
    <w:rsid w:val="00463B26"/>
    <w:rsid w:val="00464046"/>
    <w:rsid w:val="00464EB9"/>
    <w:rsid w:val="004650CD"/>
    <w:rsid w:val="004654A4"/>
    <w:rsid w:val="004658B3"/>
    <w:rsid w:val="004659D5"/>
    <w:rsid w:val="00465C5A"/>
    <w:rsid w:val="00465F74"/>
    <w:rsid w:val="00465FB7"/>
    <w:rsid w:val="0046643A"/>
    <w:rsid w:val="00466465"/>
    <w:rsid w:val="00467CDA"/>
    <w:rsid w:val="00470347"/>
    <w:rsid w:val="0047086B"/>
    <w:rsid w:val="00471968"/>
    <w:rsid w:val="00471F9A"/>
    <w:rsid w:val="004723A1"/>
    <w:rsid w:val="00472D3D"/>
    <w:rsid w:val="00473231"/>
    <w:rsid w:val="00473E61"/>
    <w:rsid w:val="004741A4"/>
    <w:rsid w:val="004741CC"/>
    <w:rsid w:val="00474268"/>
    <w:rsid w:val="00474591"/>
    <w:rsid w:val="00474C6A"/>
    <w:rsid w:val="00474F0E"/>
    <w:rsid w:val="00475930"/>
    <w:rsid w:val="0047608B"/>
    <w:rsid w:val="00476801"/>
    <w:rsid w:val="00477B04"/>
    <w:rsid w:val="00480975"/>
    <w:rsid w:val="00480CA1"/>
    <w:rsid w:val="00480EF5"/>
    <w:rsid w:val="0048142D"/>
    <w:rsid w:val="00481487"/>
    <w:rsid w:val="00481DEC"/>
    <w:rsid w:val="00481F28"/>
    <w:rsid w:val="0048217A"/>
    <w:rsid w:val="004825B5"/>
    <w:rsid w:val="0048271A"/>
    <w:rsid w:val="00482A15"/>
    <w:rsid w:val="004833D1"/>
    <w:rsid w:val="004839DC"/>
    <w:rsid w:val="00483C9F"/>
    <w:rsid w:val="00483CA7"/>
    <w:rsid w:val="00483D4C"/>
    <w:rsid w:val="004840C7"/>
    <w:rsid w:val="0048435A"/>
    <w:rsid w:val="0048447D"/>
    <w:rsid w:val="00484C3D"/>
    <w:rsid w:val="00485ADD"/>
    <w:rsid w:val="00485DAF"/>
    <w:rsid w:val="004860AD"/>
    <w:rsid w:val="0048639B"/>
    <w:rsid w:val="004868D7"/>
    <w:rsid w:val="0048767C"/>
    <w:rsid w:val="00487CAB"/>
    <w:rsid w:val="00487E42"/>
    <w:rsid w:val="00487FB4"/>
    <w:rsid w:val="00490126"/>
    <w:rsid w:val="004912F5"/>
    <w:rsid w:val="0049197C"/>
    <w:rsid w:val="00491DC6"/>
    <w:rsid w:val="004922C8"/>
    <w:rsid w:val="0049270B"/>
    <w:rsid w:val="00493796"/>
    <w:rsid w:val="00493D0E"/>
    <w:rsid w:val="00493F55"/>
    <w:rsid w:val="004943D4"/>
    <w:rsid w:val="004943FA"/>
    <w:rsid w:val="00494EE1"/>
    <w:rsid w:val="004956A0"/>
    <w:rsid w:val="00495778"/>
    <w:rsid w:val="004957A4"/>
    <w:rsid w:val="004965AD"/>
    <w:rsid w:val="00496875"/>
    <w:rsid w:val="00497120"/>
    <w:rsid w:val="004976DD"/>
    <w:rsid w:val="004978CD"/>
    <w:rsid w:val="004A0711"/>
    <w:rsid w:val="004A0918"/>
    <w:rsid w:val="004A16C0"/>
    <w:rsid w:val="004A17F4"/>
    <w:rsid w:val="004A195D"/>
    <w:rsid w:val="004A1C28"/>
    <w:rsid w:val="004A2288"/>
    <w:rsid w:val="004A231A"/>
    <w:rsid w:val="004A27B2"/>
    <w:rsid w:val="004A27BB"/>
    <w:rsid w:val="004A296C"/>
    <w:rsid w:val="004A2A9A"/>
    <w:rsid w:val="004A351F"/>
    <w:rsid w:val="004A3878"/>
    <w:rsid w:val="004A3C19"/>
    <w:rsid w:val="004A3DC7"/>
    <w:rsid w:val="004A461A"/>
    <w:rsid w:val="004A477A"/>
    <w:rsid w:val="004A47F7"/>
    <w:rsid w:val="004A4DAA"/>
    <w:rsid w:val="004A4DB9"/>
    <w:rsid w:val="004A4F0F"/>
    <w:rsid w:val="004A50B5"/>
    <w:rsid w:val="004A5431"/>
    <w:rsid w:val="004A552E"/>
    <w:rsid w:val="004A5743"/>
    <w:rsid w:val="004A5E93"/>
    <w:rsid w:val="004A61D0"/>
    <w:rsid w:val="004A6459"/>
    <w:rsid w:val="004A6AD4"/>
    <w:rsid w:val="004A6B6A"/>
    <w:rsid w:val="004A6C51"/>
    <w:rsid w:val="004A7523"/>
    <w:rsid w:val="004A75FA"/>
    <w:rsid w:val="004A76FE"/>
    <w:rsid w:val="004B141B"/>
    <w:rsid w:val="004B19C2"/>
    <w:rsid w:val="004B1F85"/>
    <w:rsid w:val="004B233A"/>
    <w:rsid w:val="004B26AE"/>
    <w:rsid w:val="004B27B9"/>
    <w:rsid w:val="004B2944"/>
    <w:rsid w:val="004B2AD5"/>
    <w:rsid w:val="004B2ADE"/>
    <w:rsid w:val="004B30D8"/>
    <w:rsid w:val="004B3BC0"/>
    <w:rsid w:val="004B422C"/>
    <w:rsid w:val="004B5A05"/>
    <w:rsid w:val="004B5F4E"/>
    <w:rsid w:val="004B6384"/>
    <w:rsid w:val="004B66CE"/>
    <w:rsid w:val="004B6701"/>
    <w:rsid w:val="004B6B76"/>
    <w:rsid w:val="004B6E4C"/>
    <w:rsid w:val="004B6ED1"/>
    <w:rsid w:val="004B6F2A"/>
    <w:rsid w:val="004C0800"/>
    <w:rsid w:val="004C0D24"/>
    <w:rsid w:val="004C101F"/>
    <w:rsid w:val="004C22C8"/>
    <w:rsid w:val="004C2368"/>
    <w:rsid w:val="004C27C4"/>
    <w:rsid w:val="004C2990"/>
    <w:rsid w:val="004C2A06"/>
    <w:rsid w:val="004C2C1B"/>
    <w:rsid w:val="004C3287"/>
    <w:rsid w:val="004C3B12"/>
    <w:rsid w:val="004C4825"/>
    <w:rsid w:val="004C4C95"/>
    <w:rsid w:val="004C4DEE"/>
    <w:rsid w:val="004C4EBD"/>
    <w:rsid w:val="004C5A03"/>
    <w:rsid w:val="004C5C8B"/>
    <w:rsid w:val="004C600C"/>
    <w:rsid w:val="004C61AE"/>
    <w:rsid w:val="004C6A48"/>
    <w:rsid w:val="004C6C3C"/>
    <w:rsid w:val="004C6C40"/>
    <w:rsid w:val="004C7D27"/>
    <w:rsid w:val="004C7FD3"/>
    <w:rsid w:val="004D0693"/>
    <w:rsid w:val="004D0A70"/>
    <w:rsid w:val="004D0B38"/>
    <w:rsid w:val="004D0CFA"/>
    <w:rsid w:val="004D10D8"/>
    <w:rsid w:val="004D1721"/>
    <w:rsid w:val="004D1E5A"/>
    <w:rsid w:val="004D1EDA"/>
    <w:rsid w:val="004D25F0"/>
    <w:rsid w:val="004D2850"/>
    <w:rsid w:val="004D2FEA"/>
    <w:rsid w:val="004D3266"/>
    <w:rsid w:val="004D3857"/>
    <w:rsid w:val="004D3B85"/>
    <w:rsid w:val="004D4150"/>
    <w:rsid w:val="004D429B"/>
    <w:rsid w:val="004D42F0"/>
    <w:rsid w:val="004D471B"/>
    <w:rsid w:val="004D4EEF"/>
    <w:rsid w:val="004D4F0C"/>
    <w:rsid w:val="004D58A0"/>
    <w:rsid w:val="004D5A99"/>
    <w:rsid w:val="004D5BCC"/>
    <w:rsid w:val="004D677B"/>
    <w:rsid w:val="004D67A9"/>
    <w:rsid w:val="004D7355"/>
    <w:rsid w:val="004D7CFA"/>
    <w:rsid w:val="004D7E71"/>
    <w:rsid w:val="004E05F3"/>
    <w:rsid w:val="004E0B9D"/>
    <w:rsid w:val="004E0EDB"/>
    <w:rsid w:val="004E19C7"/>
    <w:rsid w:val="004E1EFB"/>
    <w:rsid w:val="004E24C6"/>
    <w:rsid w:val="004E25C7"/>
    <w:rsid w:val="004E2887"/>
    <w:rsid w:val="004E370B"/>
    <w:rsid w:val="004E37F1"/>
    <w:rsid w:val="004E39FA"/>
    <w:rsid w:val="004E46A7"/>
    <w:rsid w:val="004E46F2"/>
    <w:rsid w:val="004E5A41"/>
    <w:rsid w:val="004E5ACE"/>
    <w:rsid w:val="004E5BCA"/>
    <w:rsid w:val="004E681C"/>
    <w:rsid w:val="004E6944"/>
    <w:rsid w:val="004E6CB7"/>
    <w:rsid w:val="004E7618"/>
    <w:rsid w:val="004E7DA9"/>
    <w:rsid w:val="004E7DBC"/>
    <w:rsid w:val="004F0265"/>
    <w:rsid w:val="004F087D"/>
    <w:rsid w:val="004F0B38"/>
    <w:rsid w:val="004F0EBF"/>
    <w:rsid w:val="004F0EFE"/>
    <w:rsid w:val="004F0F01"/>
    <w:rsid w:val="004F22E6"/>
    <w:rsid w:val="004F2F5B"/>
    <w:rsid w:val="004F3257"/>
    <w:rsid w:val="004F34F6"/>
    <w:rsid w:val="004F3A24"/>
    <w:rsid w:val="004F3AB4"/>
    <w:rsid w:val="004F3BEA"/>
    <w:rsid w:val="004F3D18"/>
    <w:rsid w:val="004F3FD3"/>
    <w:rsid w:val="004F40FE"/>
    <w:rsid w:val="004F446F"/>
    <w:rsid w:val="004F45B5"/>
    <w:rsid w:val="004F4A97"/>
    <w:rsid w:val="004F52D4"/>
    <w:rsid w:val="004F59A6"/>
    <w:rsid w:val="004F5AB6"/>
    <w:rsid w:val="004F5B7B"/>
    <w:rsid w:val="004F5FA3"/>
    <w:rsid w:val="004F6208"/>
    <w:rsid w:val="004F6685"/>
    <w:rsid w:val="004F7B84"/>
    <w:rsid w:val="00500211"/>
    <w:rsid w:val="00500596"/>
    <w:rsid w:val="00500B3A"/>
    <w:rsid w:val="005015EA"/>
    <w:rsid w:val="00501D0F"/>
    <w:rsid w:val="005027F7"/>
    <w:rsid w:val="0050330F"/>
    <w:rsid w:val="0050378E"/>
    <w:rsid w:val="00503BF7"/>
    <w:rsid w:val="00504630"/>
    <w:rsid w:val="00504A19"/>
    <w:rsid w:val="00504C08"/>
    <w:rsid w:val="0050547C"/>
    <w:rsid w:val="0050582E"/>
    <w:rsid w:val="00505B62"/>
    <w:rsid w:val="00505F2C"/>
    <w:rsid w:val="00506025"/>
    <w:rsid w:val="00506384"/>
    <w:rsid w:val="005063BD"/>
    <w:rsid w:val="0050679B"/>
    <w:rsid w:val="00506C70"/>
    <w:rsid w:val="00507396"/>
    <w:rsid w:val="005077BE"/>
    <w:rsid w:val="00510502"/>
    <w:rsid w:val="00510E00"/>
    <w:rsid w:val="0051149D"/>
    <w:rsid w:val="005119BB"/>
    <w:rsid w:val="00511D14"/>
    <w:rsid w:val="00512188"/>
    <w:rsid w:val="00512278"/>
    <w:rsid w:val="0051248B"/>
    <w:rsid w:val="00512610"/>
    <w:rsid w:val="00512702"/>
    <w:rsid w:val="00512883"/>
    <w:rsid w:val="00512A6D"/>
    <w:rsid w:val="005134A9"/>
    <w:rsid w:val="00514021"/>
    <w:rsid w:val="00514AED"/>
    <w:rsid w:val="00514DFC"/>
    <w:rsid w:val="00515386"/>
    <w:rsid w:val="00515A9A"/>
    <w:rsid w:val="00515C18"/>
    <w:rsid w:val="00516872"/>
    <w:rsid w:val="00516CF9"/>
    <w:rsid w:val="00517395"/>
    <w:rsid w:val="005175A4"/>
    <w:rsid w:val="005175B9"/>
    <w:rsid w:val="00517A95"/>
    <w:rsid w:val="00517ED4"/>
    <w:rsid w:val="00520490"/>
    <w:rsid w:val="00520DAE"/>
    <w:rsid w:val="00520E2C"/>
    <w:rsid w:val="00521708"/>
    <w:rsid w:val="00521B2E"/>
    <w:rsid w:val="00521B9C"/>
    <w:rsid w:val="005220F4"/>
    <w:rsid w:val="005223B1"/>
    <w:rsid w:val="005225D9"/>
    <w:rsid w:val="00522B75"/>
    <w:rsid w:val="00522C76"/>
    <w:rsid w:val="00522CFF"/>
    <w:rsid w:val="0052345C"/>
    <w:rsid w:val="00524507"/>
    <w:rsid w:val="00525315"/>
    <w:rsid w:val="00525C9B"/>
    <w:rsid w:val="00525D61"/>
    <w:rsid w:val="005263B6"/>
    <w:rsid w:val="005264FF"/>
    <w:rsid w:val="00526579"/>
    <w:rsid w:val="0052664E"/>
    <w:rsid w:val="00526F58"/>
    <w:rsid w:val="0052723F"/>
    <w:rsid w:val="005274A8"/>
    <w:rsid w:val="0053010B"/>
    <w:rsid w:val="005304B8"/>
    <w:rsid w:val="0053082B"/>
    <w:rsid w:val="00530C78"/>
    <w:rsid w:val="00531985"/>
    <w:rsid w:val="00532081"/>
    <w:rsid w:val="00532138"/>
    <w:rsid w:val="00532924"/>
    <w:rsid w:val="00532A2E"/>
    <w:rsid w:val="00532B06"/>
    <w:rsid w:val="00532B80"/>
    <w:rsid w:val="00533188"/>
    <w:rsid w:val="005335D4"/>
    <w:rsid w:val="005335E4"/>
    <w:rsid w:val="00533832"/>
    <w:rsid w:val="0053408A"/>
    <w:rsid w:val="00534895"/>
    <w:rsid w:val="00534A59"/>
    <w:rsid w:val="00534F3D"/>
    <w:rsid w:val="005351B8"/>
    <w:rsid w:val="005353B5"/>
    <w:rsid w:val="0053549A"/>
    <w:rsid w:val="005354B2"/>
    <w:rsid w:val="005355CF"/>
    <w:rsid w:val="00535873"/>
    <w:rsid w:val="00535A43"/>
    <w:rsid w:val="005363AE"/>
    <w:rsid w:val="005372D1"/>
    <w:rsid w:val="0053736C"/>
    <w:rsid w:val="00537A04"/>
    <w:rsid w:val="00537B44"/>
    <w:rsid w:val="00540051"/>
    <w:rsid w:val="005418C3"/>
    <w:rsid w:val="00541B59"/>
    <w:rsid w:val="00542082"/>
    <w:rsid w:val="005421A4"/>
    <w:rsid w:val="0054249E"/>
    <w:rsid w:val="005428D4"/>
    <w:rsid w:val="00542DEF"/>
    <w:rsid w:val="00542EB5"/>
    <w:rsid w:val="0054317F"/>
    <w:rsid w:val="0054341C"/>
    <w:rsid w:val="0054351A"/>
    <w:rsid w:val="005435CA"/>
    <w:rsid w:val="00543910"/>
    <w:rsid w:val="00543B81"/>
    <w:rsid w:val="00543E20"/>
    <w:rsid w:val="0054454C"/>
    <w:rsid w:val="0054499E"/>
    <w:rsid w:val="00544D64"/>
    <w:rsid w:val="005450FD"/>
    <w:rsid w:val="0054513D"/>
    <w:rsid w:val="00545504"/>
    <w:rsid w:val="0054592F"/>
    <w:rsid w:val="00545EFB"/>
    <w:rsid w:val="005469D1"/>
    <w:rsid w:val="005476BE"/>
    <w:rsid w:val="005476DA"/>
    <w:rsid w:val="00547700"/>
    <w:rsid w:val="005477D9"/>
    <w:rsid w:val="00547A5D"/>
    <w:rsid w:val="00550732"/>
    <w:rsid w:val="00550EED"/>
    <w:rsid w:val="005511AF"/>
    <w:rsid w:val="0055188F"/>
    <w:rsid w:val="00551B54"/>
    <w:rsid w:val="00551BBD"/>
    <w:rsid w:val="005533CB"/>
    <w:rsid w:val="0055372B"/>
    <w:rsid w:val="00554584"/>
    <w:rsid w:val="00554621"/>
    <w:rsid w:val="00554667"/>
    <w:rsid w:val="005547F8"/>
    <w:rsid w:val="00554A78"/>
    <w:rsid w:val="00554EEF"/>
    <w:rsid w:val="005553A5"/>
    <w:rsid w:val="0055570E"/>
    <w:rsid w:val="00555872"/>
    <w:rsid w:val="00555A6A"/>
    <w:rsid w:val="00555ECE"/>
    <w:rsid w:val="0055602C"/>
    <w:rsid w:val="005560A0"/>
    <w:rsid w:val="005563D7"/>
    <w:rsid w:val="00556570"/>
    <w:rsid w:val="00556579"/>
    <w:rsid w:val="00556F2A"/>
    <w:rsid w:val="00556F8B"/>
    <w:rsid w:val="0055734C"/>
    <w:rsid w:val="005574CE"/>
    <w:rsid w:val="00557B18"/>
    <w:rsid w:val="00560224"/>
    <w:rsid w:val="005608AD"/>
    <w:rsid w:val="00560EEF"/>
    <w:rsid w:val="00560EFA"/>
    <w:rsid w:val="00561C57"/>
    <w:rsid w:val="00561CE1"/>
    <w:rsid w:val="00561E44"/>
    <w:rsid w:val="005623E3"/>
    <w:rsid w:val="00562641"/>
    <w:rsid w:val="00562A8D"/>
    <w:rsid w:val="00562BD2"/>
    <w:rsid w:val="00563686"/>
    <w:rsid w:val="005638A3"/>
    <w:rsid w:val="005642B9"/>
    <w:rsid w:val="0056467D"/>
    <w:rsid w:val="00564A82"/>
    <w:rsid w:val="00565815"/>
    <w:rsid w:val="00565983"/>
    <w:rsid w:val="00566003"/>
    <w:rsid w:val="0056604C"/>
    <w:rsid w:val="005679B4"/>
    <w:rsid w:val="005705C1"/>
    <w:rsid w:val="005708C5"/>
    <w:rsid w:val="00570CAE"/>
    <w:rsid w:val="00570F0C"/>
    <w:rsid w:val="00570FFC"/>
    <w:rsid w:val="005710CA"/>
    <w:rsid w:val="005712C8"/>
    <w:rsid w:val="005713CF"/>
    <w:rsid w:val="00571950"/>
    <w:rsid w:val="00572A89"/>
    <w:rsid w:val="00572B21"/>
    <w:rsid w:val="00572F4B"/>
    <w:rsid w:val="00573090"/>
    <w:rsid w:val="005736B8"/>
    <w:rsid w:val="005739D6"/>
    <w:rsid w:val="00574095"/>
    <w:rsid w:val="0057412B"/>
    <w:rsid w:val="00574149"/>
    <w:rsid w:val="00574A22"/>
    <w:rsid w:val="00574E64"/>
    <w:rsid w:val="00575027"/>
    <w:rsid w:val="005755D2"/>
    <w:rsid w:val="00575E72"/>
    <w:rsid w:val="005762AC"/>
    <w:rsid w:val="00576834"/>
    <w:rsid w:val="00576943"/>
    <w:rsid w:val="005769D6"/>
    <w:rsid w:val="00576D95"/>
    <w:rsid w:val="00576EAE"/>
    <w:rsid w:val="0057707E"/>
    <w:rsid w:val="0057773E"/>
    <w:rsid w:val="00577CA1"/>
    <w:rsid w:val="00577F3B"/>
    <w:rsid w:val="00580488"/>
    <w:rsid w:val="005807CD"/>
    <w:rsid w:val="00581183"/>
    <w:rsid w:val="00581309"/>
    <w:rsid w:val="005817E0"/>
    <w:rsid w:val="00581AFC"/>
    <w:rsid w:val="00581E41"/>
    <w:rsid w:val="00581EAA"/>
    <w:rsid w:val="00582292"/>
    <w:rsid w:val="0058250A"/>
    <w:rsid w:val="00582707"/>
    <w:rsid w:val="00582918"/>
    <w:rsid w:val="005829F7"/>
    <w:rsid w:val="00583005"/>
    <w:rsid w:val="00583EC0"/>
    <w:rsid w:val="00584469"/>
    <w:rsid w:val="0058450D"/>
    <w:rsid w:val="0058463C"/>
    <w:rsid w:val="005848A8"/>
    <w:rsid w:val="00584C85"/>
    <w:rsid w:val="00584CD6"/>
    <w:rsid w:val="00585608"/>
    <w:rsid w:val="00586B3E"/>
    <w:rsid w:val="0058718A"/>
    <w:rsid w:val="005876C9"/>
    <w:rsid w:val="00587D41"/>
    <w:rsid w:val="00590922"/>
    <w:rsid w:val="00590D0B"/>
    <w:rsid w:val="00591420"/>
    <w:rsid w:val="005918A7"/>
    <w:rsid w:val="00591DA8"/>
    <w:rsid w:val="0059251C"/>
    <w:rsid w:val="00592737"/>
    <w:rsid w:val="00592BAB"/>
    <w:rsid w:val="00593594"/>
    <w:rsid w:val="005938D1"/>
    <w:rsid w:val="00594BDA"/>
    <w:rsid w:val="00595314"/>
    <w:rsid w:val="00595357"/>
    <w:rsid w:val="00595771"/>
    <w:rsid w:val="00595EA2"/>
    <w:rsid w:val="00596026"/>
    <w:rsid w:val="00596A56"/>
    <w:rsid w:val="00596DA2"/>
    <w:rsid w:val="0059783C"/>
    <w:rsid w:val="005A187F"/>
    <w:rsid w:val="005A2464"/>
    <w:rsid w:val="005A24B8"/>
    <w:rsid w:val="005A2744"/>
    <w:rsid w:val="005A2D93"/>
    <w:rsid w:val="005A30B4"/>
    <w:rsid w:val="005A3D07"/>
    <w:rsid w:val="005A4AD9"/>
    <w:rsid w:val="005A552D"/>
    <w:rsid w:val="005A5992"/>
    <w:rsid w:val="005A5CC1"/>
    <w:rsid w:val="005A650A"/>
    <w:rsid w:val="005A7555"/>
    <w:rsid w:val="005A7BE1"/>
    <w:rsid w:val="005B0135"/>
    <w:rsid w:val="005B05AB"/>
    <w:rsid w:val="005B0DD2"/>
    <w:rsid w:val="005B16CA"/>
    <w:rsid w:val="005B187B"/>
    <w:rsid w:val="005B1B80"/>
    <w:rsid w:val="005B1E27"/>
    <w:rsid w:val="005B2150"/>
    <w:rsid w:val="005B22F4"/>
    <w:rsid w:val="005B254F"/>
    <w:rsid w:val="005B2BD9"/>
    <w:rsid w:val="005B351D"/>
    <w:rsid w:val="005B3B43"/>
    <w:rsid w:val="005B3BEE"/>
    <w:rsid w:val="005B3E26"/>
    <w:rsid w:val="005B4BAC"/>
    <w:rsid w:val="005B4C11"/>
    <w:rsid w:val="005B5771"/>
    <w:rsid w:val="005B5D99"/>
    <w:rsid w:val="005B66D8"/>
    <w:rsid w:val="005B6958"/>
    <w:rsid w:val="005B6FC4"/>
    <w:rsid w:val="005B7373"/>
    <w:rsid w:val="005B769A"/>
    <w:rsid w:val="005B76C4"/>
    <w:rsid w:val="005B7977"/>
    <w:rsid w:val="005B7F1D"/>
    <w:rsid w:val="005C0072"/>
    <w:rsid w:val="005C05BF"/>
    <w:rsid w:val="005C0785"/>
    <w:rsid w:val="005C14AD"/>
    <w:rsid w:val="005C1A8B"/>
    <w:rsid w:val="005C244A"/>
    <w:rsid w:val="005C290E"/>
    <w:rsid w:val="005C2AAF"/>
    <w:rsid w:val="005C303F"/>
    <w:rsid w:val="005C30E3"/>
    <w:rsid w:val="005C3853"/>
    <w:rsid w:val="005C3905"/>
    <w:rsid w:val="005C4B8A"/>
    <w:rsid w:val="005C4BA0"/>
    <w:rsid w:val="005C51F8"/>
    <w:rsid w:val="005C537D"/>
    <w:rsid w:val="005C5C00"/>
    <w:rsid w:val="005C5FAC"/>
    <w:rsid w:val="005C61CB"/>
    <w:rsid w:val="005C63BC"/>
    <w:rsid w:val="005C7B13"/>
    <w:rsid w:val="005C7B58"/>
    <w:rsid w:val="005C7C2A"/>
    <w:rsid w:val="005D0243"/>
    <w:rsid w:val="005D1371"/>
    <w:rsid w:val="005D1665"/>
    <w:rsid w:val="005D17E8"/>
    <w:rsid w:val="005D1B61"/>
    <w:rsid w:val="005D2724"/>
    <w:rsid w:val="005D38C8"/>
    <w:rsid w:val="005D421B"/>
    <w:rsid w:val="005D45CE"/>
    <w:rsid w:val="005D45D6"/>
    <w:rsid w:val="005D45DD"/>
    <w:rsid w:val="005D46C1"/>
    <w:rsid w:val="005D5431"/>
    <w:rsid w:val="005D54F9"/>
    <w:rsid w:val="005D553E"/>
    <w:rsid w:val="005D5B4C"/>
    <w:rsid w:val="005D6128"/>
    <w:rsid w:val="005D66E8"/>
    <w:rsid w:val="005D67C3"/>
    <w:rsid w:val="005D69A8"/>
    <w:rsid w:val="005D6C08"/>
    <w:rsid w:val="005D6EC5"/>
    <w:rsid w:val="005D71DE"/>
    <w:rsid w:val="005D71E6"/>
    <w:rsid w:val="005D75C9"/>
    <w:rsid w:val="005D7725"/>
    <w:rsid w:val="005E0060"/>
    <w:rsid w:val="005E062E"/>
    <w:rsid w:val="005E07AD"/>
    <w:rsid w:val="005E0C35"/>
    <w:rsid w:val="005E0D11"/>
    <w:rsid w:val="005E14C6"/>
    <w:rsid w:val="005E1534"/>
    <w:rsid w:val="005E2078"/>
    <w:rsid w:val="005E2E4C"/>
    <w:rsid w:val="005E2ED4"/>
    <w:rsid w:val="005E3081"/>
    <w:rsid w:val="005E3122"/>
    <w:rsid w:val="005E3132"/>
    <w:rsid w:val="005E3962"/>
    <w:rsid w:val="005E39E2"/>
    <w:rsid w:val="005E3D51"/>
    <w:rsid w:val="005E4121"/>
    <w:rsid w:val="005E43CC"/>
    <w:rsid w:val="005E4C69"/>
    <w:rsid w:val="005E4D81"/>
    <w:rsid w:val="005E5430"/>
    <w:rsid w:val="005E59C4"/>
    <w:rsid w:val="005E5E3C"/>
    <w:rsid w:val="005E6697"/>
    <w:rsid w:val="005E670C"/>
    <w:rsid w:val="005E67E0"/>
    <w:rsid w:val="005E7509"/>
    <w:rsid w:val="005F133B"/>
    <w:rsid w:val="005F16EE"/>
    <w:rsid w:val="005F18AE"/>
    <w:rsid w:val="005F1ED7"/>
    <w:rsid w:val="005F2B2B"/>
    <w:rsid w:val="005F3354"/>
    <w:rsid w:val="005F3476"/>
    <w:rsid w:val="005F34B7"/>
    <w:rsid w:val="005F34FE"/>
    <w:rsid w:val="005F391E"/>
    <w:rsid w:val="005F3A45"/>
    <w:rsid w:val="005F4758"/>
    <w:rsid w:val="005F493B"/>
    <w:rsid w:val="005F55C9"/>
    <w:rsid w:val="005F5B0F"/>
    <w:rsid w:val="005F5DC4"/>
    <w:rsid w:val="005F6636"/>
    <w:rsid w:val="005F70E0"/>
    <w:rsid w:val="005F73A3"/>
    <w:rsid w:val="006012C5"/>
    <w:rsid w:val="00601365"/>
    <w:rsid w:val="006013C8"/>
    <w:rsid w:val="006018AA"/>
    <w:rsid w:val="0060228D"/>
    <w:rsid w:val="00602676"/>
    <w:rsid w:val="00602B26"/>
    <w:rsid w:val="00602D8F"/>
    <w:rsid w:val="00602FA0"/>
    <w:rsid w:val="00603034"/>
    <w:rsid w:val="0060341A"/>
    <w:rsid w:val="0060389A"/>
    <w:rsid w:val="00603B20"/>
    <w:rsid w:val="00603DC7"/>
    <w:rsid w:val="00604A2F"/>
    <w:rsid w:val="00604DED"/>
    <w:rsid w:val="00604E2F"/>
    <w:rsid w:val="00605D3B"/>
    <w:rsid w:val="00605E8C"/>
    <w:rsid w:val="00605FEA"/>
    <w:rsid w:val="00606BF4"/>
    <w:rsid w:val="0060728D"/>
    <w:rsid w:val="0060746C"/>
    <w:rsid w:val="00607684"/>
    <w:rsid w:val="00610124"/>
    <w:rsid w:val="00610512"/>
    <w:rsid w:val="0061080A"/>
    <w:rsid w:val="00610FB6"/>
    <w:rsid w:val="00611FC0"/>
    <w:rsid w:val="006126EA"/>
    <w:rsid w:val="0061356D"/>
    <w:rsid w:val="00613726"/>
    <w:rsid w:val="006137F6"/>
    <w:rsid w:val="0061400E"/>
    <w:rsid w:val="0061418F"/>
    <w:rsid w:val="0061466B"/>
    <w:rsid w:val="006147C1"/>
    <w:rsid w:val="00614A99"/>
    <w:rsid w:val="00615EFE"/>
    <w:rsid w:val="006164F4"/>
    <w:rsid w:val="00616648"/>
    <w:rsid w:val="006176BA"/>
    <w:rsid w:val="006179E2"/>
    <w:rsid w:val="00617FD3"/>
    <w:rsid w:val="00620047"/>
    <w:rsid w:val="006204BA"/>
    <w:rsid w:val="006209AF"/>
    <w:rsid w:val="00620B0D"/>
    <w:rsid w:val="00622430"/>
    <w:rsid w:val="006228EC"/>
    <w:rsid w:val="00622941"/>
    <w:rsid w:val="00623B71"/>
    <w:rsid w:val="0062440F"/>
    <w:rsid w:val="0062465F"/>
    <w:rsid w:val="0062468E"/>
    <w:rsid w:val="00624E1B"/>
    <w:rsid w:val="00625EF3"/>
    <w:rsid w:val="006260CF"/>
    <w:rsid w:val="006260ED"/>
    <w:rsid w:val="006264FA"/>
    <w:rsid w:val="00626E6D"/>
    <w:rsid w:val="0062772B"/>
    <w:rsid w:val="00627BC9"/>
    <w:rsid w:val="00627BD2"/>
    <w:rsid w:val="00627FD5"/>
    <w:rsid w:val="00630121"/>
    <w:rsid w:val="006301F3"/>
    <w:rsid w:val="00630804"/>
    <w:rsid w:val="006309A1"/>
    <w:rsid w:val="0063118A"/>
    <w:rsid w:val="006317DC"/>
    <w:rsid w:val="006321BC"/>
    <w:rsid w:val="006327C7"/>
    <w:rsid w:val="00633182"/>
    <w:rsid w:val="006340EC"/>
    <w:rsid w:val="0063442D"/>
    <w:rsid w:val="006349ED"/>
    <w:rsid w:val="00634D6C"/>
    <w:rsid w:val="00634EEB"/>
    <w:rsid w:val="006353A8"/>
    <w:rsid w:val="00635E47"/>
    <w:rsid w:val="00636177"/>
    <w:rsid w:val="0063631C"/>
    <w:rsid w:val="00636420"/>
    <w:rsid w:val="00636B17"/>
    <w:rsid w:val="00636B25"/>
    <w:rsid w:val="00636B79"/>
    <w:rsid w:val="00636E35"/>
    <w:rsid w:val="00637892"/>
    <w:rsid w:val="006401FC"/>
    <w:rsid w:val="00641422"/>
    <w:rsid w:val="00641446"/>
    <w:rsid w:val="0064150A"/>
    <w:rsid w:val="00641FEE"/>
    <w:rsid w:val="00643262"/>
    <w:rsid w:val="0064365B"/>
    <w:rsid w:val="00643782"/>
    <w:rsid w:val="00643825"/>
    <w:rsid w:val="00643849"/>
    <w:rsid w:val="00643BA5"/>
    <w:rsid w:val="00643F8E"/>
    <w:rsid w:val="006445B6"/>
    <w:rsid w:val="0064472D"/>
    <w:rsid w:val="0064473F"/>
    <w:rsid w:val="006447EA"/>
    <w:rsid w:val="00645568"/>
    <w:rsid w:val="0064599D"/>
    <w:rsid w:val="00645BAA"/>
    <w:rsid w:val="00645CA2"/>
    <w:rsid w:val="00645E96"/>
    <w:rsid w:val="00646473"/>
    <w:rsid w:val="0064660C"/>
    <w:rsid w:val="00646828"/>
    <w:rsid w:val="0064692F"/>
    <w:rsid w:val="006469FE"/>
    <w:rsid w:val="00646EE4"/>
    <w:rsid w:val="00647265"/>
    <w:rsid w:val="00647561"/>
    <w:rsid w:val="00647BA4"/>
    <w:rsid w:val="00650246"/>
    <w:rsid w:val="00650747"/>
    <w:rsid w:val="00650C1A"/>
    <w:rsid w:val="00652D09"/>
    <w:rsid w:val="006537EE"/>
    <w:rsid w:val="006538B2"/>
    <w:rsid w:val="00653A0A"/>
    <w:rsid w:val="0065410B"/>
    <w:rsid w:val="00654227"/>
    <w:rsid w:val="006543D9"/>
    <w:rsid w:val="00654882"/>
    <w:rsid w:val="006553B4"/>
    <w:rsid w:val="00655496"/>
    <w:rsid w:val="00655557"/>
    <w:rsid w:val="006556CA"/>
    <w:rsid w:val="00655DB3"/>
    <w:rsid w:val="006561D8"/>
    <w:rsid w:val="00656EFF"/>
    <w:rsid w:val="006575F5"/>
    <w:rsid w:val="00657B39"/>
    <w:rsid w:val="00657FE0"/>
    <w:rsid w:val="00660304"/>
    <w:rsid w:val="00660FAB"/>
    <w:rsid w:val="00660FD3"/>
    <w:rsid w:val="00661056"/>
    <w:rsid w:val="00661800"/>
    <w:rsid w:val="00661A67"/>
    <w:rsid w:val="00661BB7"/>
    <w:rsid w:val="00662647"/>
    <w:rsid w:val="00662899"/>
    <w:rsid w:val="0066295E"/>
    <w:rsid w:val="0066353A"/>
    <w:rsid w:val="0066370D"/>
    <w:rsid w:val="00663FBC"/>
    <w:rsid w:val="00664698"/>
    <w:rsid w:val="00665B5C"/>
    <w:rsid w:val="0066616C"/>
    <w:rsid w:val="0066648D"/>
    <w:rsid w:val="0066691B"/>
    <w:rsid w:val="00666975"/>
    <w:rsid w:val="00666D63"/>
    <w:rsid w:val="00667726"/>
    <w:rsid w:val="0066778B"/>
    <w:rsid w:val="00667B51"/>
    <w:rsid w:val="00667F74"/>
    <w:rsid w:val="006701E4"/>
    <w:rsid w:val="00670488"/>
    <w:rsid w:val="00671AA9"/>
    <w:rsid w:val="00671ADE"/>
    <w:rsid w:val="00671B94"/>
    <w:rsid w:val="00671D16"/>
    <w:rsid w:val="00672322"/>
    <w:rsid w:val="00672CC8"/>
    <w:rsid w:val="00672D9E"/>
    <w:rsid w:val="006735A0"/>
    <w:rsid w:val="006736CB"/>
    <w:rsid w:val="006738C7"/>
    <w:rsid w:val="00673B02"/>
    <w:rsid w:val="006748E1"/>
    <w:rsid w:val="00674D4D"/>
    <w:rsid w:val="00675916"/>
    <w:rsid w:val="00675F3D"/>
    <w:rsid w:val="006760CA"/>
    <w:rsid w:val="00676894"/>
    <w:rsid w:val="00676F2B"/>
    <w:rsid w:val="006772D0"/>
    <w:rsid w:val="00680178"/>
    <w:rsid w:val="006804B4"/>
    <w:rsid w:val="006804E7"/>
    <w:rsid w:val="0068066A"/>
    <w:rsid w:val="00680E8B"/>
    <w:rsid w:val="0068121D"/>
    <w:rsid w:val="006812A8"/>
    <w:rsid w:val="00681A43"/>
    <w:rsid w:val="00681EAC"/>
    <w:rsid w:val="006827AD"/>
    <w:rsid w:val="00682D1A"/>
    <w:rsid w:val="00682E5B"/>
    <w:rsid w:val="006835A4"/>
    <w:rsid w:val="00685361"/>
    <w:rsid w:val="00685492"/>
    <w:rsid w:val="0068551D"/>
    <w:rsid w:val="00685A90"/>
    <w:rsid w:val="0068600C"/>
    <w:rsid w:val="006863F8"/>
    <w:rsid w:val="006867CF"/>
    <w:rsid w:val="006871CF"/>
    <w:rsid w:val="00687709"/>
    <w:rsid w:val="00687A35"/>
    <w:rsid w:val="00687A46"/>
    <w:rsid w:val="00687DEF"/>
    <w:rsid w:val="00690562"/>
    <w:rsid w:val="00690BD7"/>
    <w:rsid w:val="00691184"/>
    <w:rsid w:val="006915CF"/>
    <w:rsid w:val="00691F63"/>
    <w:rsid w:val="00692489"/>
    <w:rsid w:val="00692AD9"/>
    <w:rsid w:val="00693199"/>
    <w:rsid w:val="006934E2"/>
    <w:rsid w:val="00693C07"/>
    <w:rsid w:val="00694157"/>
    <w:rsid w:val="0069485A"/>
    <w:rsid w:val="006948D1"/>
    <w:rsid w:val="00694BC9"/>
    <w:rsid w:val="00694E7D"/>
    <w:rsid w:val="00695C5D"/>
    <w:rsid w:val="006968A8"/>
    <w:rsid w:val="006969B9"/>
    <w:rsid w:val="0069725E"/>
    <w:rsid w:val="006973B5"/>
    <w:rsid w:val="00697458"/>
    <w:rsid w:val="00697BAA"/>
    <w:rsid w:val="00697C6C"/>
    <w:rsid w:val="00697CE5"/>
    <w:rsid w:val="00697F1A"/>
    <w:rsid w:val="006A00B8"/>
    <w:rsid w:val="006A2278"/>
    <w:rsid w:val="006A22D5"/>
    <w:rsid w:val="006A2560"/>
    <w:rsid w:val="006A28BC"/>
    <w:rsid w:val="006A29FF"/>
    <w:rsid w:val="006A2A60"/>
    <w:rsid w:val="006A3015"/>
    <w:rsid w:val="006A358D"/>
    <w:rsid w:val="006A38CE"/>
    <w:rsid w:val="006A3B52"/>
    <w:rsid w:val="006A4631"/>
    <w:rsid w:val="006A481A"/>
    <w:rsid w:val="006A4D5C"/>
    <w:rsid w:val="006A4EA0"/>
    <w:rsid w:val="006A4EA4"/>
    <w:rsid w:val="006A5346"/>
    <w:rsid w:val="006A56B0"/>
    <w:rsid w:val="006A56F4"/>
    <w:rsid w:val="006A58A0"/>
    <w:rsid w:val="006A58FB"/>
    <w:rsid w:val="006A5B84"/>
    <w:rsid w:val="006A5C31"/>
    <w:rsid w:val="006A5C64"/>
    <w:rsid w:val="006A5EBA"/>
    <w:rsid w:val="006A6256"/>
    <w:rsid w:val="006A64E1"/>
    <w:rsid w:val="006A777C"/>
    <w:rsid w:val="006A7A66"/>
    <w:rsid w:val="006A7D5E"/>
    <w:rsid w:val="006A7EF8"/>
    <w:rsid w:val="006B00FF"/>
    <w:rsid w:val="006B0511"/>
    <w:rsid w:val="006B0840"/>
    <w:rsid w:val="006B08F7"/>
    <w:rsid w:val="006B1292"/>
    <w:rsid w:val="006B202D"/>
    <w:rsid w:val="006B23B4"/>
    <w:rsid w:val="006B2563"/>
    <w:rsid w:val="006B2737"/>
    <w:rsid w:val="006B2CC5"/>
    <w:rsid w:val="006B2DF8"/>
    <w:rsid w:val="006B2F10"/>
    <w:rsid w:val="006B46A8"/>
    <w:rsid w:val="006B4E98"/>
    <w:rsid w:val="006B56B3"/>
    <w:rsid w:val="006B5978"/>
    <w:rsid w:val="006B5CD2"/>
    <w:rsid w:val="006B62CB"/>
    <w:rsid w:val="006B6652"/>
    <w:rsid w:val="006B6A10"/>
    <w:rsid w:val="006B6C4B"/>
    <w:rsid w:val="006B7258"/>
    <w:rsid w:val="006C00AC"/>
    <w:rsid w:val="006C064A"/>
    <w:rsid w:val="006C0C4F"/>
    <w:rsid w:val="006C1FFB"/>
    <w:rsid w:val="006C21D8"/>
    <w:rsid w:val="006C22DC"/>
    <w:rsid w:val="006C23CF"/>
    <w:rsid w:val="006C2860"/>
    <w:rsid w:val="006C2C5E"/>
    <w:rsid w:val="006C3F92"/>
    <w:rsid w:val="006C4845"/>
    <w:rsid w:val="006C4B29"/>
    <w:rsid w:val="006C5662"/>
    <w:rsid w:val="006C5E1A"/>
    <w:rsid w:val="006C6967"/>
    <w:rsid w:val="006C6ABE"/>
    <w:rsid w:val="006C6FEA"/>
    <w:rsid w:val="006C7068"/>
    <w:rsid w:val="006C7177"/>
    <w:rsid w:val="006D084C"/>
    <w:rsid w:val="006D0B6C"/>
    <w:rsid w:val="006D1160"/>
    <w:rsid w:val="006D1464"/>
    <w:rsid w:val="006D15A6"/>
    <w:rsid w:val="006D1744"/>
    <w:rsid w:val="006D18AB"/>
    <w:rsid w:val="006D1D6A"/>
    <w:rsid w:val="006D1E0D"/>
    <w:rsid w:val="006D2415"/>
    <w:rsid w:val="006D28DE"/>
    <w:rsid w:val="006D32C3"/>
    <w:rsid w:val="006D3372"/>
    <w:rsid w:val="006D34FA"/>
    <w:rsid w:val="006D36EA"/>
    <w:rsid w:val="006D38B1"/>
    <w:rsid w:val="006D3C2D"/>
    <w:rsid w:val="006D41FA"/>
    <w:rsid w:val="006D425A"/>
    <w:rsid w:val="006D46BC"/>
    <w:rsid w:val="006D4C41"/>
    <w:rsid w:val="006D4D8A"/>
    <w:rsid w:val="006D586F"/>
    <w:rsid w:val="006D6308"/>
    <w:rsid w:val="006D696B"/>
    <w:rsid w:val="006D6A29"/>
    <w:rsid w:val="006D6B5B"/>
    <w:rsid w:val="006D70CA"/>
    <w:rsid w:val="006D786B"/>
    <w:rsid w:val="006D79DB"/>
    <w:rsid w:val="006D7A59"/>
    <w:rsid w:val="006D7E0B"/>
    <w:rsid w:val="006D7FE3"/>
    <w:rsid w:val="006E00D2"/>
    <w:rsid w:val="006E0261"/>
    <w:rsid w:val="006E04BD"/>
    <w:rsid w:val="006E0808"/>
    <w:rsid w:val="006E1271"/>
    <w:rsid w:val="006E16D4"/>
    <w:rsid w:val="006E1A61"/>
    <w:rsid w:val="006E1CE9"/>
    <w:rsid w:val="006E202B"/>
    <w:rsid w:val="006E283E"/>
    <w:rsid w:val="006E2D8A"/>
    <w:rsid w:val="006E330C"/>
    <w:rsid w:val="006E354B"/>
    <w:rsid w:val="006E361C"/>
    <w:rsid w:val="006E37BC"/>
    <w:rsid w:val="006E37E4"/>
    <w:rsid w:val="006E391E"/>
    <w:rsid w:val="006E3978"/>
    <w:rsid w:val="006E3C0B"/>
    <w:rsid w:val="006E3CD0"/>
    <w:rsid w:val="006E3DCD"/>
    <w:rsid w:val="006E4754"/>
    <w:rsid w:val="006E5617"/>
    <w:rsid w:val="006E5F0A"/>
    <w:rsid w:val="006E68F7"/>
    <w:rsid w:val="006E6967"/>
    <w:rsid w:val="006E6D2B"/>
    <w:rsid w:val="006E71C2"/>
    <w:rsid w:val="006E77AD"/>
    <w:rsid w:val="006E7C88"/>
    <w:rsid w:val="006E7C94"/>
    <w:rsid w:val="006F0113"/>
    <w:rsid w:val="006F02E4"/>
    <w:rsid w:val="006F0538"/>
    <w:rsid w:val="006F0C1A"/>
    <w:rsid w:val="006F11E0"/>
    <w:rsid w:val="006F18B6"/>
    <w:rsid w:val="006F1DDE"/>
    <w:rsid w:val="006F233E"/>
    <w:rsid w:val="006F2863"/>
    <w:rsid w:val="006F2D4B"/>
    <w:rsid w:val="006F2F42"/>
    <w:rsid w:val="006F2FA3"/>
    <w:rsid w:val="006F2FF7"/>
    <w:rsid w:val="006F326C"/>
    <w:rsid w:val="006F332F"/>
    <w:rsid w:val="006F3440"/>
    <w:rsid w:val="006F3708"/>
    <w:rsid w:val="006F3C12"/>
    <w:rsid w:val="006F43AF"/>
    <w:rsid w:val="006F5196"/>
    <w:rsid w:val="006F5674"/>
    <w:rsid w:val="006F5998"/>
    <w:rsid w:val="006F5B11"/>
    <w:rsid w:val="006F5F08"/>
    <w:rsid w:val="006F6087"/>
    <w:rsid w:val="006F61F4"/>
    <w:rsid w:val="006F649E"/>
    <w:rsid w:val="006F66D3"/>
    <w:rsid w:val="006F66D5"/>
    <w:rsid w:val="006F68A4"/>
    <w:rsid w:val="006F69E7"/>
    <w:rsid w:val="006F69F6"/>
    <w:rsid w:val="006F707C"/>
    <w:rsid w:val="006F758F"/>
    <w:rsid w:val="006F7785"/>
    <w:rsid w:val="006F7839"/>
    <w:rsid w:val="006F7A92"/>
    <w:rsid w:val="006F7CD7"/>
    <w:rsid w:val="007001BF"/>
    <w:rsid w:val="00701336"/>
    <w:rsid w:val="007013CD"/>
    <w:rsid w:val="00701C0C"/>
    <w:rsid w:val="00701C8C"/>
    <w:rsid w:val="00701CB4"/>
    <w:rsid w:val="00701D37"/>
    <w:rsid w:val="00701D44"/>
    <w:rsid w:val="00702D7F"/>
    <w:rsid w:val="00702DFE"/>
    <w:rsid w:val="00703953"/>
    <w:rsid w:val="00703C89"/>
    <w:rsid w:val="0070421B"/>
    <w:rsid w:val="0070432D"/>
    <w:rsid w:val="0070439C"/>
    <w:rsid w:val="00704843"/>
    <w:rsid w:val="00704B01"/>
    <w:rsid w:val="00706500"/>
    <w:rsid w:val="00706788"/>
    <w:rsid w:val="0070714D"/>
    <w:rsid w:val="007071DC"/>
    <w:rsid w:val="0070743F"/>
    <w:rsid w:val="00707F0C"/>
    <w:rsid w:val="00710AD9"/>
    <w:rsid w:val="00710CCC"/>
    <w:rsid w:val="00711134"/>
    <w:rsid w:val="007116A2"/>
    <w:rsid w:val="00711C5F"/>
    <w:rsid w:val="00711E02"/>
    <w:rsid w:val="00713001"/>
    <w:rsid w:val="00713740"/>
    <w:rsid w:val="00713FE9"/>
    <w:rsid w:val="00714CEB"/>
    <w:rsid w:val="00715448"/>
    <w:rsid w:val="00715970"/>
    <w:rsid w:val="00716AD4"/>
    <w:rsid w:val="00716FFC"/>
    <w:rsid w:val="00717122"/>
    <w:rsid w:val="00717409"/>
    <w:rsid w:val="00717764"/>
    <w:rsid w:val="007177F0"/>
    <w:rsid w:val="00717843"/>
    <w:rsid w:val="00717DC7"/>
    <w:rsid w:val="0072047A"/>
    <w:rsid w:val="00721065"/>
    <w:rsid w:val="007227D7"/>
    <w:rsid w:val="00722F38"/>
    <w:rsid w:val="00722F56"/>
    <w:rsid w:val="00722FCC"/>
    <w:rsid w:val="007235B1"/>
    <w:rsid w:val="00723C48"/>
    <w:rsid w:val="00724393"/>
    <w:rsid w:val="007244B9"/>
    <w:rsid w:val="007247EB"/>
    <w:rsid w:val="00724BAE"/>
    <w:rsid w:val="00724C24"/>
    <w:rsid w:val="00724D1A"/>
    <w:rsid w:val="007250FC"/>
    <w:rsid w:val="00725F34"/>
    <w:rsid w:val="00726547"/>
    <w:rsid w:val="00726677"/>
    <w:rsid w:val="00726EB5"/>
    <w:rsid w:val="007279CD"/>
    <w:rsid w:val="00727AA3"/>
    <w:rsid w:val="007318CA"/>
    <w:rsid w:val="00732021"/>
    <w:rsid w:val="0073286B"/>
    <w:rsid w:val="00732DEA"/>
    <w:rsid w:val="0073318F"/>
    <w:rsid w:val="007343F9"/>
    <w:rsid w:val="007345E1"/>
    <w:rsid w:val="007348D3"/>
    <w:rsid w:val="00734F3D"/>
    <w:rsid w:val="00735376"/>
    <w:rsid w:val="007357C1"/>
    <w:rsid w:val="00735BC8"/>
    <w:rsid w:val="00736B27"/>
    <w:rsid w:val="00736EDE"/>
    <w:rsid w:val="00737B19"/>
    <w:rsid w:val="00737D34"/>
    <w:rsid w:val="00740160"/>
    <w:rsid w:val="007406BA"/>
    <w:rsid w:val="00740CF3"/>
    <w:rsid w:val="00740D58"/>
    <w:rsid w:val="0074170C"/>
    <w:rsid w:val="00741D5B"/>
    <w:rsid w:val="00742AAD"/>
    <w:rsid w:val="00742B00"/>
    <w:rsid w:val="00742E00"/>
    <w:rsid w:val="00742E74"/>
    <w:rsid w:val="00743F2F"/>
    <w:rsid w:val="007445D9"/>
    <w:rsid w:val="007445E5"/>
    <w:rsid w:val="00744635"/>
    <w:rsid w:val="00744E68"/>
    <w:rsid w:val="00745953"/>
    <w:rsid w:val="00745AEB"/>
    <w:rsid w:val="00746671"/>
    <w:rsid w:val="0074751C"/>
    <w:rsid w:val="00747584"/>
    <w:rsid w:val="00747D8D"/>
    <w:rsid w:val="0075015F"/>
    <w:rsid w:val="0075018E"/>
    <w:rsid w:val="0075065A"/>
    <w:rsid w:val="00750F48"/>
    <w:rsid w:val="007510F1"/>
    <w:rsid w:val="00751699"/>
    <w:rsid w:val="0075170E"/>
    <w:rsid w:val="0075186B"/>
    <w:rsid w:val="00751B84"/>
    <w:rsid w:val="007525D9"/>
    <w:rsid w:val="00753489"/>
    <w:rsid w:val="0075367E"/>
    <w:rsid w:val="007538A9"/>
    <w:rsid w:val="00754227"/>
    <w:rsid w:val="007544ED"/>
    <w:rsid w:val="00754B66"/>
    <w:rsid w:val="007554D1"/>
    <w:rsid w:val="007555F7"/>
    <w:rsid w:val="00755808"/>
    <w:rsid w:val="00755CA5"/>
    <w:rsid w:val="00755D7E"/>
    <w:rsid w:val="00756265"/>
    <w:rsid w:val="00756394"/>
    <w:rsid w:val="007563E1"/>
    <w:rsid w:val="0075684D"/>
    <w:rsid w:val="00756A5E"/>
    <w:rsid w:val="00756B14"/>
    <w:rsid w:val="00756FFB"/>
    <w:rsid w:val="007572C1"/>
    <w:rsid w:val="007573B9"/>
    <w:rsid w:val="0075753E"/>
    <w:rsid w:val="0075775B"/>
    <w:rsid w:val="00757EE3"/>
    <w:rsid w:val="0076029D"/>
    <w:rsid w:val="007604A6"/>
    <w:rsid w:val="007608D9"/>
    <w:rsid w:val="00760D68"/>
    <w:rsid w:val="007613DE"/>
    <w:rsid w:val="00762146"/>
    <w:rsid w:val="007636C1"/>
    <w:rsid w:val="00763757"/>
    <w:rsid w:val="00763EAB"/>
    <w:rsid w:val="00763F42"/>
    <w:rsid w:val="007641CE"/>
    <w:rsid w:val="00764636"/>
    <w:rsid w:val="007648F3"/>
    <w:rsid w:val="0076528A"/>
    <w:rsid w:val="007652D6"/>
    <w:rsid w:val="00765884"/>
    <w:rsid w:val="00765977"/>
    <w:rsid w:val="007661CD"/>
    <w:rsid w:val="00766ED1"/>
    <w:rsid w:val="00767404"/>
    <w:rsid w:val="00767D9A"/>
    <w:rsid w:val="00770143"/>
    <w:rsid w:val="00770147"/>
    <w:rsid w:val="007706F1"/>
    <w:rsid w:val="00770AC6"/>
    <w:rsid w:val="007713CA"/>
    <w:rsid w:val="007719B9"/>
    <w:rsid w:val="00771A83"/>
    <w:rsid w:val="007728C5"/>
    <w:rsid w:val="00772DF8"/>
    <w:rsid w:val="00773C6F"/>
    <w:rsid w:val="0077433D"/>
    <w:rsid w:val="00774364"/>
    <w:rsid w:val="007754D0"/>
    <w:rsid w:val="0077662E"/>
    <w:rsid w:val="0077665C"/>
    <w:rsid w:val="00777310"/>
    <w:rsid w:val="00777AC4"/>
    <w:rsid w:val="00777B87"/>
    <w:rsid w:val="00777FA4"/>
    <w:rsid w:val="0078015E"/>
    <w:rsid w:val="007802F7"/>
    <w:rsid w:val="007812EF"/>
    <w:rsid w:val="00781362"/>
    <w:rsid w:val="00782337"/>
    <w:rsid w:val="00782EF3"/>
    <w:rsid w:val="0078407E"/>
    <w:rsid w:val="00784337"/>
    <w:rsid w:val="00784C95"/>
    <w:rsid w:val="007850F1"/>
    <w:rsid w:val="007855EA"/>
    <w:rsid w:val="00785F1D"/>
    <w:rsid w:val="007862D4"/>
    <w:rsid w:val="00786DF2"/>
    <w:rsid w:val="007873E3"/>
    <w:rsid w:val="00787690"/>
    <w:rsid w:val="00787EBF"/>
    <w:rsid w:val="0079004D"/>
    <w:rsid w:val="00790216"/>
    <w:rsid w:val="0079060B"/>
    <w:rsid w:val="007908A5"/>
    <w:rsid w:val="007911E5"/>
    <w:rsid w:val="00792393"/>
    <w:rsid w:val="00792450"/>
    <w:rsid w:val="00792688"/>
    <w:rsid w:val="0079335D"/>
    <w:rsid w:val="00794869"/>
    <w:rsid w:val="007951C2"/>
    <w:rsid w:val="00795D2E"/>
    <w:rsid w:val="007965DE"/>
    <w:rsid w:val="00796E2B"/>
    <w:rsid w:val="00796EC5"/>
    <w:rsid w:val="00796F30"/>
    <w:rsid w:val="007971A1"/>
    <w:rsid w:val="0079750C"/>
    <w:rsid w:val="007A0255"/>
    <w:rsid w:val="007A02AB"/>
    <w:rsid w:val="007A04BC"/>
    <w:rsid w:val="007A0B02"/>
    <w:rsid w:val="007A1144"/>
    <w:rsid w:val="007A124D"/>
    <w:rsid w:val="007A2280"/>
    <w:rsid w:val="007A2356"/>
    <w:rsid w:val="007A3015"/>
    <w:rsid w:val="007A3023"/>
    <w:rsid w:val="007A3654"/>
    <w:rsid w:val="007A39E9"/>
    <w:rsid w:val="007A3B0B"/>
    <w:rsid w:val="007A4275"/>
    <w:rsid w:val="007A45DE"/>
    <w:rsid w:val="007A4864"/>
    <w:rsid w:val="007A49CE"/>
    <w:rsid w:val="007A53E2"/>
    <w:rsid w:val="007A572D"/>
    <w:rsid w:val="007A5A99"/>
    <w:rsid w:val="007A5BB5"/>
    <w:rsid w:val="007A5FE4"/>
    <w:rsid w:val="007A6387"/>
    <w:rsid w:val="007A69EF"/>
    <w:rsid w:val="007A6C00"/>
    <w:rsid w:val="007A6FC5"/>
    <w:rsid w:val="007A78A5"/>
    <w:rsid w:val="007B0303"/>
    <w:rsid w:val="007B15FD"/>
    <w:rsid w:val="007B237C"/>
    <w:rsid w:val="007B253E"/>
    <w:rsid w:val="007B2D59"/>
    <w:rsid w:val="007B35E0"/>
    <w:rsid w:val="007B476C"/>
    <w:rsid w:val="007B489C"/>
    <w:rsid w:val="007B5628"/>
    <w:rsid w:val="007B5633"/>
    <w:rsid w:val="007B58BE"/>
    <w:rsid w:val="007B5A67"/>
    <w:rsid w:val="007B5D32"/>
    <w:rsid w:val="007B61CE"/>
    <w:rsid w:val="007B6B03"/>
    <w:rsid w:val="007B6CF3"/>
    <w:rsid w:val="007B6EAB"/>
    <w:rsid w:val="007C0235"/>
    <w:rsid w:val="007C05FB"/>
    <w:rsid w:val="007C0619"/>
    <w:rsid w:val="007C1C80"/>
    <w:rsid w:val="007C2945"/>
    <w:rsid w:val="007C3187"/>
    <w:rsid w:val="007C3560"/>
    <w:rsid w:val="007C39E8"/>
    <w:rsid w:val="007C4B4A"/>
    <w:rsid w:val="007C4C86"/>
    <w:rsid w:val="007C517E"/>
    <w:rsid w:val="007C5607"/>
    <w:rsid w:val="007C590A"/>
    <w:rsid w:val="007C5B6C"/>
    <w:rsid w:val="007C5BCD"/>
    <w:rsid w:val="007C5E82"/>
    <w:rsid w:val="007C6DD8"/>
    <w:rsid w:val="007C781D"/>
    <w:rsid w:val="007C790D"/>
    <w:rsid w:val="007C7DB3"/>
    <w:rsid w:val="007D09FE"/>
    <w:rsid w:val="007D0CC0"/>
    <w:rsid w:val="007D0D2A"/>
    <w:rsid w:val="007D0D58"/>
    <w:rsid w:val="007D0F0B"/>
    <w:rsid w:val="007D0F0C"/>
    <w:rsid w:val="007D1256"/>
    <w:rsid w:val="007D1BF3"/>
    <w:rsid w:val="007D245B"/>
    <w:rsid w:val="007D2AB8"/>
    <w:rsid w:val="007D3B8F"/>
    <w:rsid w:val="007D3C70"/>
    <w:rsid w:val="007D3E7D"/>
    <w:rsid w:val="007D3EA7"/>
    <w:rsid w:val="007D3F61"/>
    <w:rsid w:val="007D4659"/>
    <w:rsid w:val="007D4CBD"/>
    <w:rsid w:val="007D507E"/>
    <w:rsid w:val="007D554E"/>
    <w:rsid w:val="007D578C"/>
    <w:rsid w:val="007D6519"/>
    <w:rsid w:val="007D65EF"/>
    <w:rsid w:val="007D662A"/>
    <w:rsid w:val="007D6966"/>
    <w:rsid w:val="007D6A3B"/>
    <w:rsid w:val="007D6DA7"/>
    <w:rsid w:val="007D79C3"/>
    <w:rsid w:val="007D7F4E"/>
    <w:rsid w:val="007E0D0A"/>
    <w:rsid w:val="007E10E4"/>
    <w:rsid w:val="007E1184"/>
    <w:rsid w:val="007E1A2E"/>
    <w:rsid w:val="007E1D05"/>
    <w:rsid w:val="007E1FAD"/>
    <w:rsid w:val="007E21E6"/>
    <w:rsid w:val="007E230C"/>
    <w:rsid w:val="007E312C"/>
    <w:rsid w:val="007E33EF"/>
    <w:rsid w:val="007E3609"/>
    <w:rsid w:val="007E3F69"/>
    <w:rsid w:val="007E482C"/>
    <w:rsid w:val="007E48F8"/>
    <w:rsid w:val="007E4971"/>
    <w:rsid w:val="007E4B3B"/>
    <w:rsid w:val="007E4C70"/>
    <w:rsid w:val="007E4D0D"/>
    <w:rsid w:val="007E63FF"/>
    <w:rsid w:val="007E6535"/>
    <w:rsid w:val="007E66ED"/>
    <w:rsid w:val="007E6DC5"/>
    <w:rsid w:val="007E6E49"/>
    <w:rsid w:val="007E753C"/>
    <w:rsid w:val="007E79F2"/>
    <w:rsid w:val="007E7CF7"/>
    <w:rsid w:val="007F0366"/>
    <w:rsid w:val="007F05DA"/>
    <w:rsid w:val="007F08DD"/>
    <w:rsid w:val="007F0CC2"/>
    <w:rsid w:val="007F0CE7"/>
    <w:rsid w:val="007F0E84"/>
    <w:rsid w:val="007F1237"/>
    <w:rsid w:val="007F16E5"/>
    <w:rsid w:val="007F173F"/>
    <w:rsid w:val="007F198C"/>
    <w:rsid w:val="007F2AB5"/>
    <w:rsid w:val="007F3674"/>
    <w:rsid w:val="007F36D0"/>
    <w:rsid w:val="007F38F4"/>
    <w:rsid w:val="007F3938"/>
    <w:rsid w:val="007F438E"/>
    <w:rsid w:val="007F4F16"/>
    <w:rsid w:val="007F5295"/>
    <w:rsid w:val="007F54A0"/>
    <w:rsid w:val="007F5B6E"/>
    <w:rsid w:val="007F5D65"/>
    <w:rsid w:val="007F615F"/>
    <w:rsid w:val="007F6305"/>
    <w:rsid w:val="007F6BE2"/>
    <w:rsid w:val="007F6C6B"/>
    <w:rsid w:val="007F70DC"/>
    <w:rsid w:val="007F7328"/>
    <w:rsid w:val="007F7A8D"/>
    <w:rsid w:val="007F7EC6"/>
    <w:rsid w:val="007F7F44"/>
    <w:rsid w:val="00800238"/>
    <w:rsid w:val="00800A88"/>
    <w:rsid w:val="00801079"/>
    <w:rsid w:val="008017F4"/>
    <w:rsid w:val="00801ECB"/>
    <w:rsid w:val="008030CC"/>
    <w:rsid w:val="008037D4"/>
    <w:rsid w:val="00804014"/>
    <w:rsid w:val="00804041"/>
    <w:rsid w:val="00804118"/>
    <w:rsid w:val="00804282"/>
    <w:rsid w:val="008046D3"/>
    <w:rsid w:val="008049D3"/>
    <w:rsid w:val="00804AFA"/>
    <w:rsid w:val="00804B3D"/>
    <w:rsid w:val="0080523D"/>
    <w:rsid w:val="00805975"/>
    <w:rsid w:val="00805CE8"/>
    <w:rsid w:val="00806FE7"/>
    <w:rsid w:val="00807061"/>
    <w:rsid w:val="00807B65"/>
    <w:rsid w:val="00807C5F"/>
    <w:rsid w:val="00810137"/>
    <w:rsid w:val="00810150"/>
    <w:rsid w:val="00810201"/>
    <w:rsid w:val="00810315"/>
    <w:rsid w:val="008114DD"/>
    <w:rsid w:val="00811CC8"/>
    <w:rsid w:val="00811D02"/>
    <w:rsid w:val="0081218D"/>
    <w:rsid w:val="0081222C"/>
    <w:rsid w:val="00812730"/>
    <w:rsid w:val="0081345F"/>
    <w:rsid w:val="00813D59"/>
    <w:rsid w:val="00813DF2"/>
    <w:rsid w:val="00813FE6"/>
    <w:rsid w:val="00814AA9"/>
    <w:rsid w:val="00814C96"/>
    <w:rsid w:val="0081500A"/>
    <w:rsid w:val="008156E7"/>
    <w:rsid w:val="00815CA9"/>
    <w:rsid w:val="00815F79"/>
    <w:rsid w:val="00817A3C"/>
    <w:rsid w:val="0082028C"/>
    <w:rsid w:val="008202BE"/>
    <w:rsid w:val="00820423"/>
    <w:rsid w:val="00820568"/>
    <w:rsid w:val="00820570"/>
    <w:rsid w:val="00820D13"/>
    <w:rsid w:val="00820DBA"/>
    <w:rsid w:val="0082132F"/>
    <w:rsid w:val="008221A1"/>
    <w:rsid w:val="00822512"/>
    <w:rsid w:val="00822568"/>
    <w:rsid w:val="008226A9"/>
    <w:rsid w:val="0082286B"/>
    <w:rsid w:val="00823083"/>
    <w:rsid w:val="008235C4"/>
    <w:rsid w:val="00823C48"/>
    <w:rsid w:val="00823C9E"/>
    <w:rsid w:val="0082474F"/>
    <w:rsid w:val="00824A1F"/>
    <w:rsid w:val="00824C3F"/>
    <w:rsid w:val="008251C4"/>
    <w:rsid w:val="008254D7"/>
    <w:rsid w:val="00826434"/>
    <w:rsid w:val="008264DE"/>
    <w:rsid w:val="00826A34"/>
    <w:rsid w:val="00826BAD"/>
    <w:rsid w:val="00826E2D"/>
    <w:rsid w:val="00827140"/>
    <w:rsid w:val="00827508"/>
    <w:rsid w:val="00827566"/>
    <w:rsid w:val="008301C7"/>
    <w:rsid w:val="00830B80"/>
    <w:rsid w:val="00830DE0"/>
    <w:rsid w:val="008316D3"/>
    <w:rsid w:val="008319F2"/>
    <w:rsid w:val="00831B73"/>
    <w:rsid w:val="008325F3"/>
    <w:rsid w:val="00832800"/>
    <w:rsid w:val="00832EC4"/>
    <w:rsid w:val="00832FFF"/>
    <w:rsid w:val="0083379F"/>
    <w:rsid w:val="008337DA"/>
    <w:rsid w:val="008339D5"/>
    <w:rsid w:val="00833D6E"/>
    <w:rsid w:val="00833DFE"/>
    <w:rsid w:val="00834305"/>
    <w:rsid w:val="00834BBE"/>
    <w:rsid w:val="00835041"/>
    <w:rsid w:val="0083510A"/>
    <w:rsid w:val="0083513D"/>
    <w:rsid w:val="008353FA"/>
    <w:rsid w:val="00835431"/>
    <w:rsid w:val="00835696"/>
    <w:rsid w:val="00835709"/>
    <w:rsid w:val="00835CDB"/>
    <w:rsid w:val="00836243"/>
    <w:rsid w:val="008363A5"/>
    <w:rsid w:val="00837478"/>
    <w:rsid w:val="008374CC"/>
    <w:rsid w:val="00837A64"/>
    <w:rsid w:val="00837BF6"/>
    <w:rsid w:val="00837D33"/>
    <w:rsid w:val="00840DDA"/>
    <w:rsid w:val="008419E2"/>
    <w:rsid w:val="00841B62"/>
    <w:rsid w:val="00841DAE"/>
    <w:rsid w:val="00841EC5"/>
    <w:rsid w:val="00842203"/>
    <w:rsid w:val="008424A3"/>
    <w:rsid w:val="0084285C"/>
    <w:rsid w:val="00842996"/>
    <w:rsid w:val="00842ABD"/>
    <w:rsid w:val="00842ED6"/>
    <w:rsid w:val="00843D30"/>
    <w:rsid w:val="0084451D"/>
    <w:rsid w:val="00844D9A"/>
    <w:rsid w:val="00845395"/>
    <w:rsid w:val="0084545B"/>
    <w:rsid w:val="00845606"/>
    <w:rsid w:val="00846A95"/>
    <w:rsid w:val="00846B4A"/>
    <w:rsid w:val="00846C39"/>
    <w:rsid w:val="008473F4"/>
    <w:rsid w:val="0084748C"/>
    <w:rsid w:val="008475BA"/>
    <w:rsid w:val="00847A49"/>
    <w:rsid w:val="00850138"/>
    <w:rsid w:val="008501CD"/>
    <w:rsid w:val="008502E4"/>
    <w:rsid w:val="00850419"/>
    <w:rsid w:val="008504E3"/>
    <w:rsid w:val="008505BF"/>
    <w:rsid w:val="00850823"/>
    <w:rsid w:val="00850991"/>
    <w:rsid w:val="00850992"/>
    <w:rsid w:val="008509E3"/>
    <w:rsid w:val="00850E0C"/>
    <w:rsid w:val="00850E11"/>
    <w:rsid w:val="00851A73"/>
    <w:rsid w:val="008523F2"/>
    <w:rsid w:val="00852937"/>
    <w:rsid w:val="008532F0"/>
    <w:rsid w:val="00853384"/>
    <w:rsid w:val="00853520"/>
    <w:rsid w:val="00853884"/>
    <w:rsid w:val="00853E68"/>
    <w:rsid w:val="00854BC1"/>
    <w:rsid w:val="00854C65"/>
    <w:rsid w:val="008550BF"/>
    <w:rsid w:val="00855171"/>
    <w:rsid w:val="0085556E"/>
    <w:rsid w:val="00855E1F"/>
    <w:rsid w:val="008561D7"/>
    <w:rsid w:val="008561F4"/>
    <w:rsid w:val="008562BA"/>
    <w:rsid w:val="008563EB"/>
    <w:rsid w:val="00856A86"/>
    <w:rsid w:val="00856C75"/>
    <w:rsid w:val="008570D5"/>
    <w:rsid w:val="008570D8"/>
    <w:rsid w:val="008572E3"/>
    <w:rsid w:val="008576D7"/>
    <w:rsid w:val="008577F2"/>
    <w:rsid w:val="00860A8E"/>
    <w:rsid w:val="00860F01"/>
    <w:rsid w:val="00861723"/>
    <w:rsid w:val="008618E0"/>
    <w:rsid w:val="00861A91"/>
    <w:rsid w:val="008624AA"/>
    <w:rsid w:val="00862759"/>
    <w:rsid w:val="008630DE"/>
    <w:rsid w:val="00863622"/>
    <w:rsid w:val="00863CFF"/>
    <w:rsid w:val="00863D1F"/>
    <w:rsid w:val="00863F11"/>
    <w:rsid w:val="008642F5"/>
    <w:rsid w:val="00864556"/>
    <w:rsid w:val="008645DD"/>
    <w:rsid w:val="008646EA"/>
    <w:rsid w:val="0086478D"/>
    <w:rsid w:val="00864A57"/>
    <w:rsid w:val="00864BFF"/>
    <w:rsid w:val="0086537D"/>
    <w:rsid w:val="008654A6"/>
    <w:rsid w:val="008655E2"/>
    <w:rsid w:val="0086562A"/>
    <w:rsid w:val="00865A26"/>
    <w:rsid w:val="00866058"/>
    <w:rsid w:val="00866388"/>
    <w:rsid w:val="008664E4"/>
    <w:rsid w:val="0086650B"/>
    <w:rsid w:val="00866A52"/>
    <w:rsid w:val="00867743"/>
    <w:rsid w:val="0086776E"/>
    <w:rsid w:val="00867FE7"/>
    <w:rsid w:val="0087060D"/>
    <w:rsid w:val="00871A31"/>
    <w:rsid w:val="008727A7"/>
    <w:rsid w:val="00872D25"/>
    <w:rsid w:val="00872F24"/>
    <w:rsid w:val="00873878"/>
    <w:rsid w:val="008738B1"/>
    <w:rsid w:val="00874AB9"/>
    <w:rsid w:val="0087656C"/>
    <w:rsid w:val="00880139"/>
    <w:rsid w:val="008804FE"/>
    <w:rsid w:val="00881AE3"/>
    <w:rsid w:val="0088215E"/>
    <w:rsid w:val="00882594"/>
    <w:rsid w:val="00883961"/>
    <w:rsid w:val="00883A46"/>
    <w:rsid w:val="008840FF"/>
    <w:rsid w:val="0088440A"/>
    <w:rsid w:val="00884597"/>
    <w:rsid w:val="0088467C"/>
    <w:rsid w:val="0088470B"/>
    <w:rsid w:val="00884C9D"/>
    <w:rsid w:val="00884DC3"/>
    <w:rsid w:val="00884FAE"/>
    <w:rsid w:val="00885A10"/>
    <w:rsid w:val="00886323"/>
    <w:rsid w:val="008866A3"/>
    <w:rsid w:val="008866E5"/>
    <w:rsid w:val="00886761"/>
    <w:rsid w:val="0088705B"/>
    <w:rsid w:val="00890106"/>
    <w:rsid w:val="008905E6"/>
    <w:rsid w:val="00890652"/>
    <w:rsid w:val="0089083B"/>
    <w:rsid w:val="00891381"/>
    <w:rsid w:val="00891883"/>
    <w:rsid w:val="0089225D"/>
    <w:rsid w:val="008927E2"/>
    <w:rsid w:val="00892868"/>
    <w:rsid w:val="00892F67"/>
    <w:rsid w:val="00893154"/>
    <w:rsid w:val="00893198"/>
    <w:rsid w:val="0089322A"/>
    <w:rsid w:val="0089346F"/>
    <w:rsid w:val="00894636"/>
    <w:rsid w:val="008947D6"/>
    <w:rsid w:val="00895374"/>
    <w:rsid w:val="008958B0"/>
    <w:rsid w:val="00896E28"/>
    <w:rsid w:val="00897428"/>
    <w:rsid w:val="008975C0"/>
    <w:rsid w:val="008978C1"/>
    <w:rsid w:val="008A062F"/>
    <w:rsid w:val="008A0893"/>
    <w:rsid w:val="008A0D8E"/>
    <w:rsid w:val="008A1456"/>
    <w:rsid w:val="008A1FA8"/>
    <w:rsid w:val="008A24F0"/>
    <w:rsid w:val="008A274F"/>
    <w:rsid w:val="008A280C"/>
    <w:rsid w:val="008A2E43"/>
    <w:rsid w:val="008A36D6"/>
    <w:rsid w:val="008A3C8B"/>
    <w:rsid w:val="008A51B4"/>
    <w:rsid w:val="008A52AA"/>
    <w:rsid w:val="008A543D"/>
    <w:rsid w:val="008A5AED"/>
    <w:rsid w:val="008A5FDC"/>
    <w:rsid w:val="008A6478"/>
    <w:rsid w:val="008A74DF"/>
    <w:rsid w:val="008B0A1C"/>
    <w:rsid w:val="008B0A63"/>
    <w:rsid w:val="008B0EAE"/>
    <w:rsid w:val="008B0F60"/>
    <w:rsid w:val="008B11F9"/>
    <w:rsid w:val="008B1E02"/>
    <w:rsid w:val="008B1EF8"/>
    <w:rsid w:val="008B20E0"/>
    <w:rsid w:val="008B221B"/>
    <w:rsid w:val="008B2292"/>
    <w:rsid w:val="008B22C0"/>
    <w:rsid w:val="008B28C6"/>
    <w:rsid w:val="008B2FA9"/>
    <w:rsid w:val="008B315C"/>
    <w:rsid w:val="008B393D"/>
    <w:rsid w:val="008B3F92"/>
    <w:rsid w:val="008B3FED"/>
    <w:rsid w:val="008B4719"/>
    <w:rsid w:val="008B4A13"/>
    <w:rsid w:val="008B6D3D"/>
    <w:rsid w:val="008B708A"/>
    <w:rsid w:val="008B70A9"/>
    <w:rsid w:val="008B7150"/>
    <w:rsid w:val="008B7402"/>
    <w:rsid w:val="008B7C42"/>
    <w:rsid w:val="008B7C75"/>
    <w:rsid w:val="008C0E92"/>
    <w:rsid w:val="008C12A1"/>
    <w:rsid w:val="008C12D8"/>
    <w:rsid w:val="008C1FD2"/>
    <w:rsid w:val="008C2A58"/>
    <w:rsid w:val="008C2A7C"/>
    <w:rsid w:val="008C2B6B"/>
    <w:rsid w:val="008C3138"/>
    <w:rsid w:val="008C4657"/>
    <w:rsid w:val="008C4747"/>
    <w:rsid w:val="008C4B8B"/>
    <w:rsid w:val="008C50D1"/>
    <w:rsid w:val="008C51D7"/>
    <w:rsid w:val="008C65B4"/>
    <w:rsid w:val="008C678C"/>
    <w:rsid w:val="008C6A8A"/>
    <w:rsid w:val="008C6C86"/>
    <w:rsid w:val="008C7467"/>
    <w:rsid w:val="008C791E"/>
    <w:rsid w:val="008C7FF4"/>
    <w:rsid w:val="008D0072"/>
    <w:rsid w:val="008D0B7D"/>
    <w:rsid w:val="008D182F"/>
    <w:rsid w:val="008D221A"/>
    <w:rsid w:val="008D270A"/>
    <w:rsid w:val="008D296F"/>
    <w:rsid w:val="008D4E7F"/>
    <w:rsid w:val="008D5170"/>
    <w:rsid w:val="008D5C7E"/>
    <w:rsid w:val="008D600B"/>
    <w:rsid w:val="008D6643"/>
    <w:rsid w:val="008D6915"/>
    <w:rsid w:val="008D70BA"/>
    <w:rsid w:val="008D74E9"/>
    <w:rsid w:val="008D751C"/>
    <w:rsid w:val="008D756E"/>
    <w:rsid w:val="008D7D11"/>
    <w:rsid w:val="008E0369"/>
    <w:rsid w:val="008E04D3"/>
    <w:rsid w:val="008E051C"/>
    <w:rsid w:val="008E0916"/>
    <w:rsid w:val="008E0B59"/>
    <w:rsid w:val="008E0C4F"/>
    <w:rsid w:val="008E116A"/>
    <w:rsid w:val="008E1294"/>
    <w:rsid w:val="008E1A57"/>
    <w:rsid w:val="008E1E65"/>
    <w:rsid w:val="008E23E1"/>
    <w:rsid w:val="008E27D1"/>
    <w:rsid w:val="008E2C2D"/>
    <w:rsid w:val="008E2DD6"/>
    <w:rsid w:val="008E2EEB"/>
    <w:rsid w:val="008E30A1"/>
    <w:rsid w:val="008E343A"/>
    <w:rsid w:val="008E3462"/>
    <w:rsid w:val="008E3898"/>
    <w:rsid w:val="008E38D3"/>
    <w:rsid w:val="008E3A46"/>
    <w:rsid w:val="008E3A81"/>
    <w:rsid w:val="008E3CE8"/>
    <w:rsid w:val="008E3E2E"/>
    <w:rsid w:val="008E3F1D"/>
    <w:rsid w:val="008E4195"/>
    <w:rsid w:val="008E4355"/>
    <w:rsid w:val="008E445C"/>
    <w:rsid w:val="008E4598"/>
    <w:rsid w:val="008E46EE"/>
    <w:rsid w:val="008E48DE"/>
    <w:rsid w:val="008E4B57"/>
    <w:rsid w:val="008E4D41"/>
    <w:rsid w:val="008E4F53"/>
    <w:rsid w:val="008E505F"/>
    <w:rsid w:val="008E539C"/>
    <w:rsid w:val="008E5413"/>
    <w:rsid w:val="008E543B"/>
    <w:rsid w:val="008E5507"/>
    <w:rsid w:val="008E5516"/>
    <w:rsid w:val="008E553A"/>
    <w:rsid w:val="008E6897"/>
    <w:rsid w:val="008E751D"/>
    <w:rsid w:val="008F0467"/>
    <w:rsid w:val="008F0AD4"/>
    <w:rsid w:val="008F1357"/>
    <w:rsid w:val="008F2955"/>
    <w:rsid w:val="008F2A87"/>
    <w:rsid w:val="008F2FF2"/>
    <w:rsid w:val="008F337E"/>
    <w:rsid w:val="008F3570"/>
    <w:rsid w:val="008F3CB7"/>
    <w:rsid w:val="008F4154"/>
    <w:rsid w:val="008F4CE7"/>
    <w:rsid w:val="008F536E"/>
    <w:rsid w:val="008F53A9"/>
    <w:rsid w:val="008F57A2"/>
    <w:rsid w:val="008F5CBB"/>
    <w:rsid w:val="008F5ED9"/>
    <w:rsid w:val="008F5FFE"/>
    <w:rsid w:val="008F63AE"/>
    <w:rsid w:val="008F6BE4"/>
    <w:rsid w:val="008F74F7"/>
    <w:rsid w:val="008F7557"/>
    <w:rsid w:val="00900563"/>
    <w:rsid w:val="0090079D"/>
    <w:rsid w:val="00900977"/>
    <w:rsid w:val="00900AA4"/>
    <w:rsid w:val="00900FA6"/>
    <w:rsid w:val="00901976"/>
    <w:rsid w:val="009019DF"/>
    <w:rsid w:val="00902ED8"/>
    <w:rsid w:val="0090347F"/>
    <w:rsid w:val="0090378A"/>
    <w:rsid w:val="009040B7"/>
    <w:rsid w:val="009042FA"/>
    <w:rsid w:val="0090495B"/>
    <w:rsid w:val="00904B8B"/>
    <w:rsid w:val="00905D4E"/>
    <w:rsid w:val="00905EEC"/>
    <w:rsid w:val="009066F3"/>
    <w:rsid w:val="009067E1"/>
    <w:rsid w:val="0090702A"/>
    <w:rsid w:val="009079CC"/>
    <w:rsid w:val="00907D84"/>
    <w:rsid w:val="00910826"/>
    <w:rsid w:val="00911324"/>
    <w:rsid w:val="009117EC"/>
    <w:rsid w:val="009136C6"/>
    <w:rsid w:val="00913B67"/>
    <w:rsid w:val="00913CC2"/>
    <w:rsid w:val="00913ECE"/>
    <w:rsid w:val="00914095"/>
    <w:rsid w:val="0091426F"/>
    <w:rsid w:val="00914396"/>
    <w:rsid w:val="009147AC"/>
    <w:rsid w:val="009147C1"/>
    <w:rsid w:val="00914CB1"/>
    <w:rsid w:val="00914D26"/>
    <w:rsid w:val="00914D6B"/>
    <w:rsid w:val="0091517D"/>
    <w:rsid w:val="00915245"/>
    <w:rsid w:val="00915777"/>
    <w:rsid w:val="009157EC"/>
    <w:rsid w:val="00915AFA"/>
    <w:rsid w:val="00915C39"/>
    <w:rsid w:val="00915F91"/>
    <w:rsid w:val="00916263"/>
    <w:rsid w:val="00916EAC"/>
    <w:rsid w:val="00916FDD"/>
    <w:rsid w:val="00917C9C"/>
    <w:rsid w:val="00920179"/>
    <w:rsid w:val="00920C9B"/>
    <w:rsid w:val="00920FB2"/>
    <w:rsid w:val="00921574"/>
    <w:rsid w:val="00921B5B"/>
    <w:rsid w:val="00921D5C"/>
    <w:rsid w:val="00922627"/>
    <w:rsid w:val="00922B96"/>
    <w:rsid w:val="00922C14"/>
    <w:rsid w:val="00922DD8"/>
    <w:rsid w:val="009230AA"/>
    <w:rsid w:val="00923584"/>
    <w:rsid w:val="009241EF"/>
    <w:rsid w:val="0092436C"/>
    <w:rsid w:val="0092465A"/>
    <w:rsid w:val="00924C5F"/>
    <w:rsid w:val="009263F9"/>
    <w:rsid w:val="00926621"/>
    <w:rsid w:val="00926942"/>
    <w:rsid w:val="00927123"/>
    <w:rsid w:val="0092739C"/>
    <w:rsid w:val="00927BE5"/>
    <w:rsid w:val="00930180"/>
    <w:rsid w:val="009307C4"/>
    <w:rsid w:val="00931077"/>
    <w:rsid w:val="00931788"/>
    <w:rsid w:val="00931799"/>
    <w:rsid w:val="00931C02"/>
    <w:rsid w:val="00932ED9"/>
    <w:rsid w:val="009330B3"/>
    <w:rsid w:val="009333F9"/>
    <w:rsid w:val="00933445"/>
    <w:rsid w:val="0093352C"/>
    <w:rsid w:val="009335AE"/>
    <w:rsid w:val="009338B4"/>
    <w:rsid w:val="009338FD"/>
    <w:rsid w:val="009343B6"/>
    <w:rsid w:val="0093450D"/>
    <w:rsid w:val="00934919"/>
    <w:rsid w:val="0093493A"/>
    <w:rsid w:val="00935279"/>
    <w:rsid w:val="00937061"/>
    <w:rsid w:val="009374AB"/>
    <w:rsid w:val="009376F4"/>
    <w:rsid w:val="0094067D"/>
    <w:rsid w:val="00940C4A"/>
    <w:rsid w:val="00940E8E"/>
    <w:rsid w:val="0094108B"/>
    <w:rsid w:val="00941358"/>
    <w:rsid w:val="00941811"/>
    <w:rsid w:val="00941D50"/>
    <w:rsid w:val="009422DE"/>
    <w:rsid w:val="0094257F"/>
    <w:rsid w:val="00942B27"/>
    <w:rsid w:val="00942BA0"/>
    <w:rsid w:val="00942C19"/>
    <w:rsid w:val="00942C27"/>
    <w:rsid w:val="00942FDD"/>
    <w:rsid w:val="0094331E"/>
    <w:rsid w:val="009433CC"/>
    <w:rsid w:val="009434BD"/>
    <w:rsid w:val="00943BBB"/>
    <w:rsid w:val="00943F5C"/>
    <w:rsid w:val="009443B8"/>
    <w:rsid w:val="009445DD"/>
    <w:rsid w:val="0094465C"/>
    <w:rsid w:val="009447A5"/>
    <w:rsid w:val="00944A7D"/>
    <w:rsid w:val="009458D2"/>
    <w:rsid w:val="009459DD"/>
    <w:rsid w:val="00946320"/>
    <w:rsid w:val="009465DC"/>
    <w:rsid w:val="009469FE"/>
    <w:rsid w:val="00946C56"/>
    <w:rsid w:val="00947A50"/>
    <w:rsid w:val="00950751"/>
    <w:rsid w:val="00950BD4"/>
    <w:rsid w:val="00951982"/>
    <w:rsid w:val="009522A0"/>
    <w:rsid w:val="0095251F"/>
    <w:rsid w:val="00952A59"/>
    <w:rsid w:val="00952F48"/>
    <w:rsid w:val="00953132"/>
    <w:rsid w:val="00953151"/>
    <w:rsid w:val="009531ED"/>
    <w:rsid w:val="00953994"/>
    <w:rsid w:val="00953F8C"/>
    <w:rsid w:val="00954042"/>
    <w:rsid w:val="009544A6"/>
    <w:rsid w:val="00954665"/>
    <w:rsid w:val="00954E4B"/>
    <w:rsid w:val="00954FF8"/>
    <w:rsid w:val="00955BE9"/>
    <w:rsid w:val="00955E22"/>
    <w:rsid w:val="009564BD"/>
    <w:rsid w:val="00956558"/>
    <w:rsid w:val="00956AB3"/>
    <w:rsid w:val="00957207"/>
    <w:rsid w:val="00960037"/>
    <w:rsid w:val="009604FB"/>
    <w:rsid w:val="00960C30"/>
    <w:rsid w:val="00960C74"/>
    <w:rsid w:val="00961762"/>
    <w:rsid w:val="00961AB1"/>
    <w:rsid w:val="00961D77"/>
    <w:rsid w:val="00961F2C"/>
    <w:rsid w:val="00962A5B"/>
    <w:rsid w:val="00962D81"/>
    <w:rsid w:val="00963A39"/>
    <w:rsid w:val="00963EF7"/>
    <w:rsid w:val="0096487A"/>
    <w:rsid w:val="0096518F"/>
    <w:rsid w:val="00965280"/>
    <w:rsid w:val="009653A4"/>
    <w:rsid w:val="00965CA3"/>
    <w:rsid w:val="00966A67"/>
    <w:rsid w:val="00967068"/>
    <w:rsid w:val="009671D0"/>
    <w:rsid w:val="00967F66"/>
    <w:rsid w:val="00970154"/>
    <w:rsid w:val="00970318"/>
    <w:rsid w:val="009703CF"/>
    <w:rsid w:val="0097054D"/>
    <w:rsid w:val="00970629"/>
    <w:rsid w:val="00970D8E"/>
    <w:rsid w:val="009715A4"/>
    <w:rsid w:val="00971BAB"/>
    <w:rsid w:val="00971CD1"/>
    <w:rsid w:val="00971FF9"/>
    <w:rsid w:val="00972084"/>
    <w:rsid w:val="00972AFD"/>
    <w:rsid w:val="00972EB5"/>
    <w:rsid w:val="009731BA"/>
    <w:rsid w:val="0097436D"/>
    <w:rsid w:val="0097515C"/>
    <w:rsid w:val="00975392"/>
    <w:rsid w:val="009755B9"/>
    <w:rsid w:val="0097561B"/>
    <w:rsid w:val="00975E5C"/>
    <w:rsid w:val="009767AA"/>
    <w:rsid w:val="00976B8E"/>
    <w:rsid w:val="009775D2"/>
    <w:rsid w:val="00977F2B"/>
    <w:rsid w:val="00977F3E"/>
    <w:rsid w:val="009809BA"/>
    <w:rsid w:val="00980EE9"/>
    <w:rsid w:val="00980FFB"/>
    <w:rsid w:val="0098100F"/>
    <w:rsid w:val="009811EF"/>
    <w:rsid w:val="00981995"/>
    <w:rsid w:val="00981DEA"/>
    <w:rsid w:val="0098226E"/>
    <w:rsid w:val="0098242B"/>
    <w:rsid w:val="0098251A"/>
    <w:rsid w:val="00982928"/>
    <w:rsid w:val="00982C06"/>
    <w:rsid w:val="00982D61"/>
    <w:rsid w:val="00983C1D"/>
    <w:rsid w:val="00983F31"/>
    <w:rsid w:val="00984104"/>
    <w:rsid w:val="0098431F"/>
    <w:rsid w:val="009843DC"/>
    <w:rsid w:val="0098475A"/>
    <w:rsid w:val="009852F0"/>
    <w:rsid w:val="00985895"/>
    <w:rsid w:val="009859CC"/>
    <w:rsid w:val="00985BAB"/>
    <w:rsid w:val="00985DE1"/>
    <w:rsid w:val="0098684C"/>
    <w:rsid w:val="00986B9E"/>
    <w:rsid w:val="00986BAA"/>
    <w:rsid w:val="00986DBC"/>
    <w:rsid w:val="0098799D"/>
    <w:rsid w:val="00987B83"/>
    <w:rsid w:val="009905F1"/>
    <w:rsid w:val="009917C9"/>
    <w:rsid w:val="0099194C"/>
    <w:rsid w:val="00991AA4"/>
    <w:rsid w:val="009921CA"/>
    <w:rsid w:val="00992656"/>
    <w:rsid w:val="00993178"/>
    <w:rsid w:val="0099335D"/>
    <w:rsid w:val="009938E9"/>
    <w:rsid w:val="00993BC6"/>
    <w:rsid w:val="00993C9D"/>
    <w:rsid w:val="00994F52"/>
    <w:rsid w:val="00995997"/>
    <w:rsid w:val="00995A3A"/>
    <w:rsid w:val="0099704B"/>
    <w:rsid w:val="009970C0"/>
    <w:rsid w:val="009971CA"/>
    <w:rsid w:val="0099763D"/>
    <w:rsid w:val="009978F4"/>
    <w:rsid w:val="00997BA8"/>
    <w:rsid w:val="00997F4E"/>
    <w:rsid w:val="00997F70"/>
    <w:rsid w:val="009A0151"/>
    <w:rsid w:val="009A043A"/>
    <w:rsid w:val="009A057B"/>
    <w:rsid w:val="009A05BA"/>
    <w:rsid w:val="009A0E6E"/>
    <w:rsid w:val="009A13F3"/>
    <w:rsid w:val="009A1526"/>
    <w:rsid w:val="009A1570"/>
    <w:rsid w:val="009A159D"/>
    <w:rsid w:val="009A1EF8"/>
    <w:rsid w:val="009A1F03"/>
    <w:rsid w:val="009A2405"/>
    <w:rsid w:val="009A2650"/>
    <w:rsid w:val="009A2A3A"/>
    <w:rsid w:val="009A2B38"/>
    <w:rsid w:val="009A303F"/>
    <w:rsid w:val="009A3401"/>
    <w:rsid w:val="009A352F"/>
    <w:rsid w:val="009A367C"/>
    <w:rsid w:val="009A3D20"/>
    <w:rsid w:val="009A3D53"/>
    <w:rsid w:val="009A4DCD"/>
    <w:rsid w:val="009A52E8"/>
    <w:rsid w:val="009A6520"/>
    <w:rsid w:val="009A6E11"/>
    <w:rsid w:val="009A740D"/>
    <w:rsid w:val="009A760E"/>
    <w:rsid w:val="009A76D9"/>
    <w:rsid w:val="009B0703"/>
    <w:rsid w:val="009B096E"/>
    <w:rsid w:val="009B0BBC"/>
    <w:rsid w:val="009B1112"/>
    <w:rsid w:val="009B11AD"/>
    <w:rsid w:val="009B16A8"/>
    <w:rsid w:val="009B2451"/>
    <w:rsid w:val="009B2489"/>
    <w:rsid w:val="009B252F"/>
    <w:rsid w:val="009B28E4"/>
    <w:rsid w:val="009B298C"/>
    <w:rsid w:val="009B2CC9"/>
    <w:rsid w:val="009B380C"/>
    <w:rsid w:val="009B3BF2"/>
    <w:rsid w:val="009B449B"/>
    <w:rsid w:val="009B4590"/>
    <w:rsid w:val="009B4A9A"/>
    <w:rsid w:val="009B4CBE"/>
    <w:rsid w:val="009B5323"/>
    <w:rsid w:val="009B5670"/>
    <w:rsid w:val="009B61DA"/>
    <w:rsid w:val="009B64CF"/>
    <w:rsid w:val="009B674D"/>
    <w:rsid w:val="009B7419"/>
    <w:rsid w:val="009B7465"/>
    <w:rsid w:val="009B7965"/>
    <w:rsid w:val="009C0229"/>
    <w:rsid w:val="009C05BA"/>
    <w:rsid w:val="009C0A30"/>
    <w:rsid w:val="009C1C6B"/>
    <w:rsid w:val="009C1CA2"/>
    <w:rsid w:val="009C1D16"/>
    <w:rsid w:val="009C279B"/>
    <w:rsid w:val="009C2EC7"/>
    <w:rsid w:val="009C30D1"/>
    <w:rsid w:val="009C3B1C"/>
    <w:rsid w:val="009C411B"/>
    <w:rsid w:val="009C4370"/>
    <w:rsid w:val="009C470F"/>
    <w:rsid w:val="009C47F7"/>
    <w:rsid w:val="009C4D69"/>
    <w:rsid w:val="009C5614"/>
    <w:rsid w:val="009C60B1"/>
    <w:rsid w:val="009C619D"/>
    <w:rsid w:val="009C6ADB"/>
    <w:rsid w:val="009C6CFA"/>
    <w:rsid w:val="009C70D8"/>
    <w:rsid w:val="009C7CC6"/>
    <w:rsid w:val="009D028E"/>
    <w:rsid w:val="009D03B0"/>
    <w:rsid w:val="009D11C7"/>
    <w:rsid w:val="009D1D01"/>
    <w:rsid w:val="009D22BE"/>
    <w:rsid w:val="009D2364"/>
    <w:rsid w:val="009D2DAC"/>
    <w:rsid w:val="009D2F1B"/>
    <w:rsid w:val="009D4084"/>
    <w:rsid w:val="009D4332"/>
    <w:rsid w:val="009D4641"/>
    <w:rsid w:val="009D4D5F"/>
    <w:rsid w:val="009D5481"/>
    <w:rsid w:val="009D5599"/>
    <w:rsid w:val="009D5B36"/>
    <w:rsid w:val="009D6199"/>
    <w:rsid w:val="009D67F0"/>
    <w:rsid w:val="009D6C5D"/>
    <w:rsid w:val="009D7162"/>
    <w:rsid w:val="009D7333"/>
    <w:rsid w:val="009D733F"/>
    <w:rsid w:val="009D7ABB"/>
    <w:rsid w:val="009E19FE"/>
    <w:rsid w:val="009E1BF7"/>
    <w:rsid w:val="009E1D16"/>
    <w:rsid w:val="009E1D3D"/>
    <w:rsid w:val="009E213C"/>
    <w:rsid w:val="009E2484"/>
    <w:rsid w:val="009E278D"/>
    <w:rsid w:val="009E2DC6"/>
    <w:rsid w:val="009E2F84"/>
    <w:rsid w:val="009E32EB"/>
    <w:rsid w:val="009E39CB"/>
    <w:rsid w:val="009E3E40"/>
    <w:rsid w:val="009E4233"/>
    <w:rsid w:val="009E4595"/>
    <w:rsid w:val="009E48F6"/>
    <w:rsid w:val="009E5F66"/>
    <w:rsid w:val="009E6153"/>
    <w:rsid w:val="009E6687"/>
    <w:rsid w:val="009E6B15"/>
    <w:rsid w:val="009E6B32"/>
    <w:rsid w:val="009E76FD"/>
    <w:rsid w:val="009E7720"/>
    <w:rsid w:val="009F015F"/>
    <w:rsid w:val="009F070F"/>
    <w:rsid w:val="009F106D"/>
    <w:rsid w:val="009F143F"/>
    <w:rsid w:val="009F1620"/>
    <w:rsid w:val="009F195D"/>
    <w:rsid w:val="009F1982"/>
    <w:rsid w:val="009F1B74"/>
    <w:rsid w:val="009F1E71"/>
    <w:rsid w:val="009F1E7F"/>
    <w:rsid w:val="009F209D"/>
    <w:rsid w:val="009F24F8"/>
    <w:rsid w:val="009F2E21"/>
    <w:rsid w:val="009F2EA3"/>
    <w:rsid w:val="009F30CD"/>
    <w:rsid w:val="009F3246"/>
    <w:rsid w:val="009F32A2"/>
    <w:rsid w:val="009F3E05"/>
    <w:rsid w:val="009F44ED"/>
    <w:rsid w:val="009F4636"/>
    <w:rsid w:val="009F4D49"/>
    <w:rsid w:val="009F4E1B"/>
    <w:rsid w:val="009F51AD"/>
    <w:rsid w:val="009F539B"/>
    <w:rsid w:val="009F5828"/>
    <w:rsid w:val="009F682E"/>
    <w:rsid w:val="009F6872"/>
    <w:rsid w:val="009F6A7F"/>
    <w:rsid w:val="009F6D8A"/>
    <w:rsid w:val="009F73A2"/>
    <w:rsid w:val="009F789C"/>
    <w:rsid w:val="009F7AC0"/>
    <w:rsid w:val="009F7ACB"/>
    <w:rsid w:val="00A005EF"/>
    <w:rsid w:val="00A00E11"/>
    <w:rsid w:val="00A0173E"/>
    <w:rsid w:val="00A01790"/>
    <w:rsid w:val="00A030DF"/>
    <w:rsid w:val="00A03733"/>
    <w:rsid w:val="00A040A4"/>
    <w:rsid w:val="00A043F5"/>
    <w:rsid w:val="00A04902"/>
    <w:rsid w:val="00A04C9E"/>
    <w:rsid w:val="00A050D8"/>
    <w:rsid w:val="00A05286"/>
    <w:rsid w:val="00A05B8D"/>
    <w:rsid w:val="00A05C2B"/>
    <w:rsid w:val="00A06F38"/>
    <w:rsid w:val="00A071C6"/>
    <w:rsid w:val="00A07586"/>
    <w:rsid w:val="00A076E1"/>
    <w:rsid w:val="00A07B6A"/>
    <w:rsid w:val="00A10288"/>
    <w:rsid w:val="00A10380"/>
    <w:rsid w:val="00A104B9"/>
    <w:rsid w:val="00A108BF"/>
    <w:rsid w:val="00A10908"/>
    <w:rsid w:val="00A10CDE"/>
    <w:rsid w:val="00A1108B"/>
    <w:rsid w:val="00A11D49"/>
    <w:rsid w:val="00A12236"/>
    <w:rsid w:val="00A1244B"/>
    <w:rsid w:val="00A12B7D"/>
    <w:rsid w:val="00A12EB6"/>
    <w:rsid w:val="00A13383"/>
    <w:rsid w:val="00A13B79"/>
    <w:rsid w:val="00A14136"/>
    <w:rsid w:val="00A143E0"/>
    <w:rsid w:val="00A14F60"/>
    <w:rsid w:val="00A152EA"/>
    <w:rsid w:val="00A15AFD"/>
    <w:rsid w:val="00A15B1B"/>
    <w:rsid w:val="00A1606D"/>
    <w:rsid w:val="00A162AC"/>
    <w:rsid w:val="00A163D6"/>
    <w:rsid w:val="00A166D0"/>
    <w:rsid w:val="00A16B25"/>
    <w:rsid w:val="00A17039"/>
    <w:rsid w:val="00A176A5"/>
    <w:rsid w:val="00A2001B"/>
    <w:rsid w:val="00A211F0"/>
    <w:rsid w:val="00A2153E"/>
    <w:rsid w:val="00A215E6"/>
    <w:rsid w:val="00A21810"/>
    <w:rsid w:val="00A21DCA"/>
    <w:rsid w:val="00A21F9F"/>
    <w:rsid w:val="00A21FE5"/>
    <w:rsid w:val="00A22076"/>
    <w:rsid w:val="00A220B2"/>
    <w:rsid w:val="00A22163"/>
    <w:rsid w:val="00A222E6"/>
    <w:rsid w:val="00A225CC"/>
    <w:rsid w:val="00A22C10"/>
    <w:rsid w:val="00A23314"/>
    <w:rsid w:val="00A234AE"/>
    <w:rsid w:val="00A23A0B"/>
    <w:rsid w:val="00A23C74"/>
    <w:rsid w:val="00A246A3"/>
    <w:rsid w:val="00A248EB"/>
    <w:rsid w:val="00A24B26"/>
    <w:rsid w:val="00A24EC2"/>
    <w:rsid w:val="00A25176"/>
    <w:rsid w:val="00A254CC"/>
    <w:rsid w:val="00A2606B"/>
    <w:rsid w:val="00A260DC"/>
    <w:rsid w:val="00A26220"/>
    <w:rsid w:val="00A262AF"/>
    <w:rsid w:val="00A2686A"/>
    <w:rsid w:val="00A26985"/>
    <w:rsid w:val="00A26C1E"/>
    <w:rsid w:val="00A26CDE"/>
    <w:rsid w:val="00A27526"/>
    <w:rsid w:val="00A2775A"/>
    <w:rsid w:val="00A30CAA"/>
    <w:rsid w:val="00A31211"/>
    <w:rsid w:val="00A31311"/>
    <w:rsid w:val="00A3152D"/>
    <w:rsid w:val="00A31B65"/>
    <w:rsid w:val="00A31F94"/>
    <w:rsid w:val="00A32433"/>
    <w:rsid w:val="00A32884"/>
    <w:rsid w:val="00A32B42"/>
    <w:rsid w:val="00A33A53"/>
    <w:rsid w:val="00A33AED"/>
    <w:rsid w:val="00A33C53"/>
    <w:rsid w:val="00A341B6"/>
    <w:rsid w:val="00A342F3"/>
    <w:rsid w:val="00A3526C"/>
    <w:rsid w:val="00A35B84"/>
    <w:rsid w:val="00A36019"/>
    <w:rsid w:val="00A3617B"/>
    <w:rsid w:val="00A36B4E"/>
    <w:rsid w:val="00A36D1F"/>
    <w:rsid w:val="00A36F8E"/>
    <w:rsid w:val="00A3708A"/>
    <w:rsid w:val="00A3731C"/>
    <w:rsid w:val="00A379E9"/>
    <w:rsid w:val="00A37F16"/>
    <w:rsid w:val="00A40A6D"/>
    <w:rsid w:val="00A40B6E"/>
    <w:rsid w:val="00A410EC"/>
    <w:rsid w:val="00A416D3"/>
    <w:rsid w:val="00A419F0"/>
    <w:rsid w:val="00A41D0A"/>
    <w:rsid w:val="00A4204C"/>
    <w:rsid w:val="00A43024"/>
    <w:rsid w:val="00A43545"/>
    <w:rsid w:val="00A43B61"/>
    <w:rsid w:val="00A43C52"/>
    <w:rsid w:val="00A44135"/>
    <w:rsid w:val="00A445FA"/>
    <w:rsid w:val="00A45282"/>
    <w:rsid w:val="00A453AD"/>
    <w:rsid w:val="00A45AE5"/>
    <w:rsid w:val="00A45BD8"/>
    <w:rsid w:val="00A45E2F"/>
    <w:rsid w:val="00A472E7"/>
    <w:rsid w:val="00A47684"/>
    <w:rsid w:val="00A476CD"/>
    <w:rsid w:val="00A47B91"/>
    <w:rsid w:val="00A47C2D"/>
    <w:rsid w:val="00A5010C"/>
    <w:rsid w:val="00A50595"/>
    <w:rsid w:val="00A505CE"/>
    <w:rsid w:val="00A50A60"/>
    <w:rsid w:val="00A5148E"/>
    <w:rsid w:val="00A51629"/>
    <w:rsid w:val="00A5168E"/>
    <w:rsid w:val="00A51BFC"/>
    <w:rsid w:val="00A52684"/>
    <w:rsid w:val="00A52834"/>
    <w:rsid w:val="00A52C1E"/>
    <w:rsid w:val="00A5317C"/>
    <w:rsid w:val="00A53225"/>
    <w:rsid w:val="00A54227"/>
    <w:rsid w:val="00A547A8"/>
    <w:rsid w:val="00A555DE"/>
    <w:rsid w:val="00A5566A"/>
    <w:rsid w:val="00A563E3"/>
    <w:rsid w:val="00A56478"/>
    <w:rsid w:val="00A565DD"/>
    <w:rsid w:val="00A5679C"/>
    <w:rsid w:val="00A5713B"/>
    <w:rsid w:val="00A5769A"/>
    <w:rsid w:val="00A57BCE"/>
    <w:rsid w:val="00A603E8"/>
    <w:rsid w:val="00A6044F"/>
    <w:rsid w:val="00A6061B"/>
    <w:rsid w:val="00A60C12"/>
    <w:rsid w:val="00A60C8B"/>
    <w:rsid w:val="00A61112"/>
    <w:rsid w:val="00A613C3"/>
    <w:rsid w:val="00A613FD"/>
    <w:rsid w:val="00A61517"/>
    <w:rsid w:val="00A61825"/>
    <w:rsid w:val="00A619A6"/>
    <w:rsid w:val="00A61A2D"/>
    <w:rsid w:val="00A61AC0"/>
    <w:rsid w:val="00A61B61"/>
    <w:rsid w:val="00A61FB0"/>
    <w:rsid w:val="00A61FC7"/>
    <w:rsid w:val="00A623A9"/>
    <w:rsid w:val="00A6285F"/>
    <w:rsid w:val="00A62EC6"/>
    <w:rsid w:val="00A630A9"/>
    <w:rsid w:val="00A63147"/>
    <w:rsid w:val="00A631B2"/>
    <w:rsid w:val="00A63658"/>
    <w:rsid w:val="00A636B9"/>
    <w:rsid w:val="00A639E2"/>
    <w:rsid w:val="00A64293"/>
    <w:rsid w:val="00A642AB"/>
    <w:rsid w:val="00A645EF"/>
    <w:rsid w:val="00A6463A"/>
    <w:rsid w:val="00A648E1"/>
    <w:rsid w:val="00A64B1A"/>
    <w:rsid w:val="00A64D5F"/>
    <w:rsid w:val="00A65305"/>
    <w:rsid w:val="00A655F3"/>
    <w:rsid w:val="00A65F7A"/>
    <w:rsid w:val="00A6619D"/>
    <w:rsid w:val="00A66903"/>
    <w:rsid w:val="00A66DF2"/>
    <w:rsid w:val="00A670BC"/>
    <w:rsid w:val="00A67904"/>
    <w:rsid w:val="00A67BCA"/>
    <w:rsid w:val="00A7051E"/>
    <w:rsid w:val="00A70928"/>
    <w:rsid w:val="00A70C82"/>
    <w:rsid w:val="00A714FF"/>
    <w:rsid w:val="00A72EFA"/>
    <w:rsid w:val="00A72EFF"/>
    <w:rsid w:val="00A7328D"/>
    <w:rsid w:val="00A73472"/>
    <w:rsid w:val="00A736E7"/>
    <w:rsid w:val="00A7375E"/>
    <w:rsid w:val="00A74077"/>
    <w:rsid w:val="00A75476"/>
    <w:rsid w:val="00A75B5F"/>
    <w:rsid w:val="00A76080"/>
    <w:rsid w:val="00A7622E"/>
    <w:rsid w:val="00A764A6"/>
    <w:rsid w:val="00A76617"/>
    <w:rsid w:val="00A769CF"/>
    <w:rsid w:val="00A76C79"/>
    <w:rsid w:val="00A7718C"/>
    <w:rsid w:val="00A773B1"/>
    <w:rsid w:val="00A7744D"/>
    <w:rsid w:val="00A77CA7"/>
    <w:rsid w:val="00A80159"/>
    <w:rsid w:val="00A802DC"/>
    <w:rsid w:val="00A8058A"/>
    <w:rsid w:val="00A814C8"/>
    <w:rsid w:val="00A81CAE"/>
    <w:rsid w:val="00A821B8"/>
    <w:rsid w:val="00A828E9"/>
    <w:rsid w:val="00A82E43"/>
    <w:rsid w:val="00A8311E"/>
    <w:rsid w:val="00A834B7"/>
    <w:rsid w:val="00A83952"/>
    <w:rsid w:val="00A83959"/>
    <w:rsid w:val="00A83AFE"/>
    <w:rsid w:val="00A84BD5"/>
    <w:rsid w:val="00A84F5D"/>
    <w:rsid w:val="00A85071"/>
    <w:rsid w:val="00A8589F"/>
    <w:rsid w:val="00A85A23"/>
    <w:rsid w:val="00A85BF0"/>
    <w:rsid w:val="00A85C03"/>
    <w:rsid w:val="00A86091"/>
    <w:rsid w:val="00A871AC"/>
    <w:rsid w:val="00A879F2"/>
    <w:rsid w:val="00A87C51"/>
    <w:rsid w:val="00A90050"/>
    <w:rsid w:val="00A907C6"/>
    <w:rsid w:val="00A90890"/>
    <w:rsid w:val="00A914D3"/>
    <w:rsid w:val="00A915F8"/>
    <w:rsid w:val="00A916EB"/>
    <w:rsid w:val="00A918CA"/>
    <w:rsid w:val="00A922DF"/>
    <w:rsid w:val="00A925A5"/>
    <w:rsid w:val="00A929F0"/>
    <w:rsid w:val="00A9343C"/>
    <w:rsid w:val="00A93AB9"/>
    <w:rsid w:val="00A93CE3"/>
    <w:rsid w:val="00A94263"/>
    <w:rsid w:val="00A9428B"/>
    <w:rsid w:val="00A954CD"/>
    <w:rsid w:val="00A957F9"/>
    <w:rsid w:val="00A95B68"/>
    <w:rsid w:val="00A95DB6"/>
    <w:rsid w:val="00A9630B"/>
    <w:rsid w:val="00A96A87"/>
    <w:rsid w:val="00A976EF"/>
    <w:rsid w:val="00A97A05"/>
    <w:rsid w:val="00A97A51"/>
    <w:rsid w:val="00AA0005"/>
    <w:rsid w:val="00AA01D2"/>
    <w:rsid w:val="00AA020A"/>
    <w:rsid w:val="00AA090B"/>
    <w:rsid w:val="00AA0B77"/>
    <w:rsid w:val="00AA0CE7"/>
    <w:rsid w:val="00AA2828"/>
    <w:rsid w:val="00AA2A38"/>
    <w:rsid w:val="00AA2C23"/>
    <w:rsid w:val="00AA2C7D"/>
    <w:rsid w:val="00AA2EE3"/>
    <w:rsid w:val="00AA33AD"/>
    <w:rsid w:val="00AA3AD4"/>
    <w:rsid w:val="00AA4615"/>
    <w:rsid w:val="00AA48F0"/>
    <w:rsid w:val="00AA544D"/>
    <w:rsid w:val="00AA5A05"/>
    <w:rsid w:val="00AA5EAA"/>
    <w:rsid w:val="00AA617A"/>
    <w:rsid w:val="00AA6465"/>
    <w:rsid w:val="00AA6662"/>
    <w:rsid w:val="00AA6709"/>
    <w:rsid w:val="00AA6907"/>
    <w:rsid w:val="00AA6B8F"/>
    <w:rsid w:val="00AA6E78"/>
    <w:rsid w:val="00AA7063"/>
    <w:rsid w:val="00AA7BB5"/>
    <w:rsid w:val="00AB0367"/>
    <w:rsid w:val="00AB0394"/>
    <w:rsid w:val="00AB0921"/>
    <w:rsid w:val="00AB0F8E"/>
    <w:rsid w:val="00AB1014"/>
    <w:rsid w:val="00AB18A0"/>
    <w:rsid w:val="00AB29FB"/>
    <w:rsid w:val="00AB34CB"/>
    <w:rsid w:val="00AB3DEB"/>
    <w:rsid w:val="00AB4F42"/>
    <w:rsid w:val="00AB5595"/>
    <w:rsid w:val="00AB5647"/>
    <w:rsid w:val="00AB579A"/>
    <w:rsid w:val="00AB5806"/>
    <w:rsid w:val="00AB6485"/>
    <w:rsid w:val="00AB6A77"/>
    <w:rsid w:val="00AB6BAA"/>
    <w:rsid w:val="00AB6FFC"/>
    <w:rsid w:val="00AB72F2"/>
    <w:rsid w:val="00AB7407"/>
    <w:rsid w:val="00AB7591"/>
    <w:rsid w:val="00AB787D"/>
    <w:rsid w:val="00AC0464"/>
    <w:rsid w:val="00AC0549"/>
    <w:rsid w:val="00AC0B31"/>
    <w:rsid w:val="00AC130D"/>
    <w:rsid w:val="00AC1ADC"/>
    <w:rsid w:val="00AC1BF9"/>
    <w:rsid w:val="00AC1F28"/>
    <w:rsid w:val="00AC2B8A"/>
    <w:rsid w:val="00AC3599"/>
    <w:rsid w:val="00AC3718"/>
    <w:rsid w:val="00AC3AEB"/>
    <w:rsid w:val="00AC3B24"/>
    <w:rsid w:val="00AC44E1"/>
    <w:rsid w:val="00AC4503"/>
    <w:rsid w:val="00AC454B"/>
    <w:rsid w:val="00AC4980"/>
    <w:rsid w:val="00AC5C36"/>
    <w:rsid w:val="00AC5CCC"/>
    <w:rsid w:val="00AC5E6E"/>
    <w:rsid w:val="00AC5EE9"/>
    <w:rsid w:val="00AC64BC"/>
    <w:rsid w:val="00AC701A"/>
    <w:rsid w:val="00AC722E"/>
    <w:rsid w:val="00AC7484"/>
    <w:rsid w:val="00AC78F7"/>
    <w:rsid w:val="00AD06C7"/>
    <w:rsid w:val="00AD13A4"/>
    <w:rsid w:val="00AD1626"/>
    <w:rsid w:val="00AD1D7A"/>
    <w:rsid w:val="00AD1DFE"/>
    <w:rsid w:val="00AD252A"/>
    <w:rsid w:val="00AD2880"/>
    <w:rsid w:val="00AD3587"/>
    <w:rsid w:val="00AD4429"/>
    <w:rsid w:val="00AD44D1"/>
    <w:rsid w:val="00AD4611"/>
    <w:rsid w:val="00AD4D1A"/>
    <w:rsid w:val="00AD54CC"/>
    <w:rsid w:val="00AD5628"/>
    <w:rsid w:val="00AD5D18"/>
    <w:rsid w:val="00AD5DBF"/>
    <w:rsid w:val="00AD5E6E"/>
    <w:rsid w:val="00AD6525"/>
    <w:rsid w:val="00AD65B2"/>
    <w:rsid w:val="00AD68B6"/>
    <w:rsid w:val="00AD6C7D"/>
    <w:rsid w:val="00AD7175"/>
    <w:rsid w:val="00AD7584"/>
    <w:rsid w:val="00AE0A47"/>
    <w:rsid w:val="00AE0F05"/>
    <w:rsid w:val="00AE16E4"/>
    <w:rsid w:val="00AE1A04"/>
    <w:rsid w:val="00AE1B88"/>
    <w:rsid w:val="00AE1DEC"/>
    <w:rsid w:val="00AE2507"/>
    <w:rsid w:val="00AE266C"/>
    <w:rsid w:val="00AE2A22"/>
    <w:rsid w:val="00AE2CEB"/>
    <w:rsid w:val="00AE3745"/>
    <w:rsid w:val="00AE386D"/>
    <w:rsid w:val="00AE3C01"/>
    <w:rsid w:val="00AE3EAF"/>
    <w:rsid w:val="00AE41EF"/>
    <w:rsid w:val="00AE4249"/>
    <w:rsid w:val="00AE48D7"/>
    <w:rsid w:val="00AE4E04"/>
    <w:rsid w:val="00AE567D"/>
    <w:rsid w:val="00AE5ECB"/>
    <w:rsid w:val="00AE5F11"/>
    <w:rsid w:val="00AE64DB"/>
    <w:rsid w:val="00AE65A9"/>
    <w:rsid w:val="00AE6C5C"/>
    <w:rsid w:val="00AE7C83"/>
    <w:rsid w:val="00AE7D5C"/>
    <w:rsid w:val="00AF051A"/>
    <w:rsid w:val="00AF0BBD"/>
    <w:rsid w:val="00AF0EAA"/>
    <w:rsid w:val="00AF11FF"/>
    <w:rsid w:val="00AF1573"/>
    <w:rsid w:val="00AF1AEF"/>
    <w:rsid w:val="00AF21AF"/>
    <w:rsid w:val="00AF2454"/>
    <w:rsid w:val="00AF2621"/>
    <w:rsid w:val="00AF2753"/>
    <w:rsid w:val="00AF275B"/>
    <w:rsid w:val="00AF2C48"/>
    <w:rsid w:val="00AF2CC4"/>
    <w:rsid w:val="00AF3944"/>
    <w:rsid w:val="00AF41BC"/>
    <w:rsid w:val="00AF4265"/>
    <w:rsid w:val="00AF4FF3"/>
    <w:rsid w:val="00AF5799"/>
    <w:rsid w:val="00AF5CC9"/>
    <w:rsid w:val="00AF62F1"/>
    <w:rsid w:val="00AF6464"/>
    <w:rsid w:val="00AF6539"/>
    <w:rsid w:val="00AF6749"/>
    <w:rsid w:val="00AF6C7A"/>
    <w:rsid w:val="00AF6FAF"/>
    <w:rsid w:val="00AF709B"/>
    <w:rsid w:val="00AF71A3"/>
    <w:rsid w:val="00AF7635"/>
    <w:rsid w:val="00AF792F"/>
    <w:rsid w:val="00AF7AFD"/>
    <w:rsid w:val="00AF7B91"/>
    <w:rsid w:val="00B00048"/>
    <w:rsid w:val="00B00685"/>
    <w:rsid w:val="00B00D35"/>
    <w:rsid w:val="00B00D67"/>
    <w:rsid w:val="00B01084"/>
    <w:rsid w:val="00B014A0"/>
    <w:rsid w:val="00B01605"/>
    <w:rsid w:val="00B02957"/>
    <w:rsid w:val="00B0447D"/>
    <w:rsid w:val="00B04B56"/>
    <w:rsid w:val="00B0541A"/>
    <w:rsid w:val="00B0569A"/>
    <w:rsid w:val="00B05810"/>
    <w:rsid w:val="00B05D37"/>
    <w:rsid w:val="00B05F98"/>
    <w:rsid w:val="00B064CD"/>
    <w:rsid w:val="00B068EA"/>
    <w:rsid w:val="00B069CE"/>
    <w:rsid w:val="00B07483"/>
    <w:rsid w:val="00B0750E"/>
    <w:rsid w:val="00B0762C"/>
    <w:rsid w:val="00B0779C"/>
    <w:rsid w:val="00B079A4"/>
    <w:rsid w:val="00B07B3A"/>
    <w:rsid w:val="00B07CB0"/>
    <w:rsid w:val="00B1012B"/>
    <w:rsid w:val="00B109E7"/>
    <w:rsid w:val="00B10AAB"/>
    <w:rsid w:val="00B10B59"/>
    <w:rsid w:val="00B117CA"/>
    <w:rsid w:val="00B11BDD"/>
    <w:rsid w:val="00B12126"/>
    <w:rsid w:val="00B12379"/>
    <w:rsid w:val="00B12502"/>
    <w:rsid w:val="00B128C4"/>
    <w:rsid w:val="00B12951"/>
    <w:rsid w:val="00B12B04"/>
    <w:rsid w:val="00B136BF"/>
    <w:rsid w:val="00B137BC"/>
    <w:rsid w:val="00B13A14"/>
    <w:rsid w:val="00B14079"/>
    <w:rsid w:val="00B14D53"/>
    <w:rsid w:val="00B14E9D"/>
    <w:rsid w:val="00B15067"/>
    <w:rsid w:val="00B1520F"/>
    <w:rsid w:val="00B153B7"/>
    <w:rsid w:val="00B15B52"/>
    <w:rsid w:val="00B1601B"/>
    <w:rsid w:val="00B16698"/>
    <w:rsid w:val="00B17026"/>
    <w:rsid w:val="00B1748C"/>
    <w:rsid w:val="00B17620"/>
    <w:rsid w:val="00B1797E"/>
    <w:rsid w:val="00B20044"/>
    <w:rsid w:val="00B20812"/>
    <w:rsid w:val="00B2112E"/>
    <w:rsid w:val="00B21453"/>
    <w:rsid w:val="00B21B25"/>
    <w:rsid w:val="00B21C16"/>
    <w:rsid w:val="00B21EB4"/>
    <w:rsid w:val="00B228CA"/>
    <w:rsid w:val="00B22E9B"/>
    <w:rsid w:val="00B24705"/>
    <w:rsid w:val="00B24711"/>
    <w:rsid w:val="00B2502F"/>
    <w:rsid w:val="00B251CA"/>
    <w:rsid w:val="00B25423"/>
    <w:rsid w:val="00B25A48"/>
    <w:rsid w:val="00B25AD1"/>
    <w:rsid w:val="00B25D73"/>
    <w:rsid w:val="00B26446"/>
    <w:rsid w:val="00B264C3"/>
    <w:rsid w:val="00B268E1"/>
    <w:rsid w:val="00B26D4C"/>
    <w:rsid w:val="00B27ABF"/>
    <w:rsid w:val="00B27CC2"/>
    <w:rsid w:val="00B305F9"/>
    <w:rsid w:val="00B308CA"/>
    <w:rsid w:val="00B30A42"/>
    <w:rsid w:val="00B30B10"/>
    <w:rsid w:val="00B30C51"/>
    <w:rsid w:val="00B31A7F"/>
    <w:rsid w:val="00B31CBA"/>
    <w:rsid w:val="00B322B1"/>
    <w:rsid w:val="00B32F1F"/>
    <w:rsid w:val="00B33215"/>
    <w:rsid w:val="00B333E5"/>
    <w:rsid w:val="00B33749"/>
    <w:rsid w:val="00B33AA5"/>
    <w:rsid w:val="00B33F7A"/>
    <w:rsid w:val="00B342DC"/>
    <w:rsid w:val="00B3528F"/>
    <w:rsid w:val="00B35783"/>
    <w:rsid w:val="00B35E08"/>
    <w:rsid w:val="00B3652C"/>
    <w:rsid w:val="00B3699D"/>
    <w:rsid w:val="00B36D00"/>
    <w:rsid w:val="00B376AF"/>
    <w:rsid w:val="00B3781A"/>
    <w:rsid w:val="00B40382"/>
    <w:rsid w:val="00B40D67"/>
    <w:rsid w:val="00B41677"/>
    <w:rsid w:val="00B41CA1"/>
    <w:rsid w:val="00B4291D"/>
    <w:rsid w:val="00B42B87"/>
    <w:rsid w:val="00B42FB7"/>
    <w:rsid w:val="00B433F6"/>
    <w:rsid w:val="00B44036"/>
    <w:rsid w:val="00B4416B"/>
    <w:rsid w:val="00B4439B"/>
    <w:rsid w:val="00B454D3"/>
    <w:rsid w:val="00B459E7"/>
    <w:rsid w:val="00B46882"/>
    <w:rsid w:val="00B46BD0"/>
    <w:rsid w:val="00B47117"/>
    <w:rsid w:val="00B473FA"/>
    <w:rsid w:val="00B474B8"/>
    <w:rsid w:val="00B50CAC"/>
    <w:rsid w:val="00B5103F"/>
    <w:rsid w:val="00B5251B"/>
    <w:rsid w:val="00B53509"/>
    <w:rsid w:val="00B5351A"/>
    <w:rsid w:val="00B540CE"/>
    <w:rsid w:val="00B5424D"/>
    <w:rsid w:val="00B54D5A"/>
    <w:rsid w:val="00B54F93"/>
    <w:rsid w:val="00B5533C"/>
    <w:rsid w:val="00B55482"/>
    <w:rsid w:val="00B5655B"/>
    <w:rsid w:val="00B56898"/>
    <w:rsid w:val="00B56D7A"/>
    <w:rsid w:val="00B57502"/>
    <w:rsid w:val="00B577ED"/>
    <w:rsid w:val="00B57D00"/>
    <w:rsid w:val="00B57FA8"/>
    <w:rsid w:val="00B610F7"/>
    <w:rsid w:val="00B622A9"/>
    <w:rsid w:val="00B62397"/>
    <w:rsid w:val="00B62AEE"/>
    <w:rsid w:val="00B63ADB"/>
    <w:rsid w:val="00B63C8E"/>
    <w:rsid w:val="00B646C1"/>
    <w:rsid w:val="00B647F5"/>
    <w:rsid w:val="00B64A86"/>
    <w:rsid w:val="00B64F90"/>
    <w:rsid w:val="00B652C4"/>
    <w:rsid w:val="00B65591"/>
    <w:rsid w:val="00B65835"/>
    <w:rsid w:val="00B65939"/>
    <w:rsid w:val="00B666E7"/>
    <w:rsid w:val="00B66777"/>
    <w:rsid w:val="00B66A73"/>
    <w:rsid w:val="00B67660"/>
    <w:rsid w:val="00B701FB"/>
    <w:rsid w:val="00B702A6"/>
    <w:rsid w:val="00B70935"/>
    <w:rsid w:val="00B70FB6"/>
    <w:rsid w:val="00B71CF5"/>
    <w:rsid w:val="00B71F5D"/>
    <w:rsid w:val="00B72737"/>
    <w:rsid w:val="00B72B27"/>
    <w:rsid w:val="00B7324E"/>
    <w:rsid w:val="00B734BA"/>
    <w:rsid w:val="00B73AD5"/>
    <w:rsid w:val="00B73CB0"/>
    <w:rsid w:val="00B73D0B"/>
    <w:rsid w:val="00B7414C"/>
    <w:rsid w:val="00B7494A"/>
    <w:rsid w:val="00B751B5"/>
    <w:rsid w:val="00B75AF8"/>
    <w:rsid w:val="00B75D9C"/>
    <w:rsid w:val="00B76E3B"/>
    <w:rsid w:val="00B76F14"/>
    <w:rsid w:val="00B772A6"/>
    <w:rsid w:val="00B7792F"/>
    <w:rsid w:val="00B80297"/>
    <w:rsid w:val="00B80536"/>
    <w:rsid w:val="00B80CA9"/>
    <w:rsid w:val="00B80CC5"/>
    <w:rsid w:val="00B80FA1"/>
    <w:rsid w:val="00B8109C"/>
    <w:rsid w:val="00B81182"/>
    <w:rsid w:val="00B81288"/>
    <w:rsid w:val="00B812A3"/>
    <w:rsid w:val="00B8192A"/>
    <w:rsid w:val="00B81B69"/>
    <w:rsid w:val="00B821F0"/>
    <w:rsid w:val="00B822D9"/>
    <w:rsid w:val="00B8260E"/>
    <w:rsid w:val="00B8313C"/>
    <w:rsid w:val="00B8372D"/>
    <w:rsid w:val="00B83DBF"/>
    <w:rsid w:val="00B83EA9"/>
    <w:rsid w:val="00B85589"/>
    <w:rsid w:val="00B87F7C"/>
    <w:rsid w:val="00B900D1"/>
    <w:rsid w:val="00B914DC"/>
    <w:rsid w:val="00B915CD"/>
    <w:rsid w:val="00B91D70"/>
    <w:rsid w:val="00B9235A"/>
    <w:rsid w:val="00B92EBC"/>
    <w:rsid w:val="00B934CB"/>
    <w:rsid w:val="00B93A06"/>
    <w:rsid w:val="00B93E42"/>
    <w:rsid w:val="00B941CE"/>
    <w:rsid w:val="00B963B2"/>
    <w:rsid w:val="00B96515"/>
    <w:rsid w:val="00B96AB6"/>
    <w:rsid w:val="00B96C2C"/>
    <w:rsid w:val="00B96F31"/>
    <w:rsid w:val="00BA0811"/>
    <w:rsid w:val="00BA0956"/>
    <w:rsid w:val="00BA0B47"/>
    <w:rsid w:val="00BA0E44"/>
    <w:rsid w:val="00BA10A5"/>
    <w:rsid w:val="00BA28A3"/>
    <w:rsid w:val="00BA2C79"/>
    <w:rsid w:val="00BA3222"/>
    <w:rsid w:val="00BA3AA3"/>
    <w:rsid w:val="00BA3B7F"/>
    <w:rsid w:val="00BA3D34"/>
    <w:rsid w:val="00BA3FB4"/>
    <w:rsid w:val="00BA489D"/>
    <w:rsid w:val="00BA4EFB"/>
    <w:rsid w:val="00BA557B"/>
    <w:rsid w:val="00BA5627"/>
    <w:rsid w:val="00BA56F3"/>
    <w:rsid w:val="00BA5CAF"/>
    <w:rsid w:val="00BA5D2E"/>
    <w:rsid w:val="00BA5E1F"/>
    <w:rsid w:val="00BA6100"/>
    <w:rsid w:val="00BA6C3C"/>
    <w:rsid w:val="00BA73B6"/>
    <w:rsid w:val="00BA7F2F"/>
    <w:rsid w:val="00BB0115"/>
    <w:rsid w:val="00BB0B57"/>
    <w:rsid w:val="00BB0D1F"/>
    <w:rsid w:val="00BB1167"/>
    <w:rsid w:val="00BB1B86"/>
    <w:rsid w:val="00BB1E60"/>
    <w:rsid w:val="00BB202A"/>
    <w:rsid w:val="00BB21A3"/>
    <w:rsid w:val="00BB27D0"/>
    <w:rsid w:val="00BB2FCD"/>
    <w:rsid w:val="00BB3057"/>
    <w:rsid w:val="00BB30BA"/>
    <w:rsid w:val="00BB390B"/>
    <w:rsid w:val="00BB3A64"/>
    <w:rsid w:val="00BB40CF"/>
    <w:rsid w:val="00BB465C"/>
    <w:rsid w:val="00BB46F2"/>
    <w:rsid w:val="00BB48A2"/>
    <w:rsid w:val="00BB503C"/>
    <w:rsid w:val="00BB5051"/>
    <w:rsid w:val="00BB5588"/>
    <w:rsid w:val="00BB5988"/>
    <w:rsid w:val="00BB5D77"/>
    <w:rsid w:val="00BB65F3"/>
    <w:rsid w:val="00BB6B17"/>
    <w:rsid w:val="00BB6CB1"/>
    <w:rsid w:val="00BB6D63"/>
    <w:rsid w:val="00BB76E7"/>
    <w:rsid w:val="00BB7D50"/>
    <w:rsid w:val="00BC01D7"/>
    <w:rsid w:val="00BC02EB"/>
    <w:rsid w:val="00BC1AB2"/>
    <w:rsid w:val="00BC1B39"/>
    <w:rsid w:val="00BC24CA"/>
    <w:rsid w:val="00BC2768"/>
    <w:rsid w:val="00BC282D"/>
    <w:rsid w:val="00BC2D33"/>
    <w:rsid w:val="00BC33CB"/>
    <w:rsid w:val="00BC373B"/>
    <w:rsid w:val="00BC3856"/>
    <w:rsid w:val="00BC3B7E"/>
    <w:rsid w:val="00BC3D98"/>
    <w:rsid w:val="00BC5FD9"/>
    <w:rsid w:val="00BC6870"/>
    <w:rsid w:val="00BC6A99"/>
    <w:rsid w:val="00BC6F83"/>
    <w:rsid w:val="00BC73E8"/>
    <w:rsid w:val="00BC7B08"/>
    <w:rsid w:val="00BD02F3"/>
    <w:rsid w:val="00BD098F"/>
    <w:rsid w:val="00BD0A03"/>
    <w:rsid w:val="00BD0C2A"/>
    <w:rsid w:val="00BD183C"/>
    <w:rsid w:val="00BD2355"/>
    <w:rsid w:val="00BD25E7"/>
    <w:rsid w:val="00BD3707"/>
    <w:rsid w:val="00BD38AA"/>
    <w:rsid w:val="00BD3A4D"/>
    <w:rsid w:val="00BD508A"/>
    <w:rsid w:val="00BD60A3"/>
    <w:rsid w:val="00BD6907"/>
    <w:rsid w:val="00BD6EE7"/>
    <w:rsid w:val="00BD750E"/>
    <w:rsid w:val="00BD7741"/>
    <w:rsid w:val="00BD79E4"/>
    <w:rsid w:val="00BE0535"/>
    <w:rsid w:val="00BE058B"/>
    <w:rsid w:val="00BE074C"/>
    <w:rsid w:val="00BE0B17"/>
    <w:rsid w:val="00BE0C29"/>
    <w:rsid w:val="00BE208B"/>
    <w:rsid w:val="00BE21B9"/>
    <w:rsid w:val="00BE2511"/>
    <w:rsid w:val="00BE2713"/>
    <w:rsid w:val="00BE3256"/>
    <w:rsid w:val="00BE3495"/>
    <w:rsid w:val="00BE3610"/>
    <w:rsid w:val="00BE367B"/>
    <w:rsid w:val="00BE38D2"/>
    <w:rsid w:val="00BE3C58"/>
    <w:rsid w:val="00BE3D7F"/>
    <w:rsid w:val="00BE4392"/>
    <w:rsid w:val="00BE4893"/>
    <w:rsid w:val="00BE4BE6"/>
    <w:rsid w:val="00BE4CA3"/>
    <w:rsid w:val="00BE55DF"/>
    <w:rsid w:val="00BE5D1B"/>
    <w:rsid w:val="00BE5D21"/>
    <w:rsid w:val="00BE63D8"/>
    <w:rsid w:val="00BE69A7"/>
    <w:rsid w:val="00BE6B13"/>
    <w:rsid w:val="00BE71BB"/>
    <w:rsid w:val="00BE72A6"/>
    <w:rsid w:val="00BE7698"/>
    <w:rsid w:val="00BE7925"/>
    <w:rsid w:val="00BF0053"/>
    <w:rsid w:val="00BF0161"/>
    <w:rsid w:val="00BF0BA9"/>
    <w:rsid w:val="00BF0CA4"/>
    <w:rsid w:val="00BF0F07"/>
    <w:rsid w:val="00BF159A"/>
    <w:rsid w:val="00BF2094"/>
    <w:rsid w:val="00BF20A4"/>
    <w:rsid w:val="00BF2168"/>
    <w:rsid w:val="00BF291F"/>
    <w:rsid w:val="00BF2D2F"/>
    <w:rsid w:val="00BF355C"/>
    <w:rsid w:val="00BF3695"/>
    <w:rsid w:val="00BF3816"/>
    <w:rsid w:val="00BF3A5F"/>
    <w:rsid w:val="00BF3D9C"/>
    <w:rsid w:val="00BF4204"/>
    <w:rsid w:val="00BF457C"/>
    <w:rsid w:val="00BF4AC5"/>
    <w:rsid w:val="00BF4B18"/>
    <w:rsid w:val="00BF4EC7"/>
    <w:rsid w:val="00BF5015"/>
    <w:rsid w:val="00BF50C9"/>
    <w:rsid w:val="00BF5ADD"/>
    <w:rsid w:val="00BF5B16"/>
    <w:rsid w:val="00BF5D80"/>
    <w:rsid w:val="00BF5F45"/>
    <w:rsid w:val="00BF670D"/>
    <w:rsid w:val="00BF6C10"/>
    <w:rsid w:val="00BF6D00"/>
    <w:rsid w:val="00BF6D66"/>
    <w:rsid w:val="00BF716D"/>
    <w:rsid w:val="00BF74B5"/>
    <w:rsid w:val="00BF7523"/>
    <w:rsid w:val="00BF7592"/>
    <w:rsid w:val="00BF7A5B"/>
    <w:rsid w:val="00BF7CEE"/>
    <w:rsid w:val="00BF7EBF"/>
    <w:rsid w:val="00C00750"/>
    <w:rsid w:val="00C00785"/>
    <w:rsid w:val="00C00795"/>
    <w:rsid w:val="00C0089E"/>
    <w:rsid w:val="00C00ADE"/>
    <w:rsid w:val="00C00F7B"/>
    <w:rsid w:val="00C01209"/>
    <w:rsid w:val="00C01F1F"/>
    <w:rsid w:val="00C01F5C"/>
    <w:rsid w:val="00C01F5F"/>
    <w:rsid w:val="00C020E2"/>
    <w:rsid w:val="00C02DB2"/>
    <w:rsid w:val="00C02FDF"/>
    <w:rsid w:val="00C03109"/>
    <w:rsid w:val="00C034A2"/>
    <w:rsid w:val="00C0397D"/>
    <w:rsid w:val="00C039F6"/>
    <w:rsid w:val="00C04088"/>
    <w:rsid w:val="00C04098"/>
    <w:rsid w:val="00C0466C"/>
    <w:rsid w:val="00C04A58"/>
    <w:rsid w:val="00C04A73"/>
    <w:rsid w:val="00C04AA9"/>
    <w:rsid w:val="00C04E90"/>
    <w:rsid w:val="00C05396"/>
    <w:rsid w:val="00C05DD8"/>
    <w:rsid w:val="00C0669D"/>
    <w:rsid w:val="00C06B41"/>
    <w:rsid w:val="00C06B72"/>
    <w:rsid w:val="00C06C72"/>
    <w:rsid w:val="00C10004"/>
    <w:rsid w:val="00C1028D"/>
    <w:rsid w:val="00C1037D"/>
    <w:rsid w:val="00C10384"/>
    <w:rsid w:val="00C10F2B"/>
    <w:rsid w:val="00C10F49"/>
    <w:rsid w:val="00C110DD"/>
    <w:rsid w:val="00C1114B"/>
    <w:rsid w:val="00C113BC"/>
    <w:rsid w:val="00C11A91"/>
    <w:rsid w:val="00C11C9B"/>
    <w:rsid w:val="00C12082"/>
    <w:rsid w:val="00C12255"/>
    <w:rsid w:val="00C1251E"/>
    <w:rsid w:val="00C1303A"/>
    <w:rsid w:val="00C13711"/>
    <w:rsid w:val="00C13988"/>
    <w:rsid w:val="00C14C93"/>
    <w:rsid w:val="00C1553C"/>
    <w:rsid w:val="00C1559F"/>
    <w:rsid w:val="00C15992"/>
    <w:rsid w:val="00C15A83"/>
    <w:rsid w:val="00C16550"/>
    <w:rsid w:val="00C166CE"/>
    <w:rsid w:val="00C16A64"/>
    <w:rsid w:val="00C16B1B"/>
    <w:rsid w:val="00C16D18"/>
    <w:rsid w:val="00C16EFB"/>
    <w:rsid w:val="00C1719A"/>
    <w:rsid w:val="00C1777C"/>
    <w:rsid w:val="00C17B1B"/>
    <w:rsid w:val="00C17B64"/>
    <w:rsid w:val="00C17C1F"/>
    <w:rsid w:val="00C17C8A"/>
    <w:rsid w:val="00C20292"/>
    <w:rsid w:val="00C20305"/>
    <w:rsid w:val="00C20C0C"/>
    <w:rsid w:val="00C20CC1"/>
    <w:rsid w:val="00C20CC4"/>
    <w:rsid w:val="00C215FF"/>
    <w:rsid w:val="00C217E6"/>
    <w:rsid w:val="00C223B0"/>
    <w:rsid w:val="00C22521"/>
    <w:rsid w:val="00C22558"/>
    <w:rsid w:val="00C226C3"/>
    <w:rsid w:val="00C23879"/>
    <w:rsid w:val="00C23C64"/>
    <w:rsid w:val="00C246B0"/>
    <w:rsid w:val="00C24F4A"/>
    <w:rsid w:val="00C2582C"/>
    <w:rsid w:val="00C263F9"/>
    <w:rsid w:val="00C26E58"/>
    <w:rsid w:val="00C272B6"/>
    <w:rsid w:val="00C27AE8"/>
    <w:rsid w:val="00C27FEC"/>
    <w:rsid w:val="00C30382"/>
    <w:rsid w:val="00C30569"/>
    <w:rsid w:val="00C305B1"/>
    <w:rsid w:val="00C30A8F"/>
    <w:rsid w:val="00C30BB6"/>
    <w:rsid w:val="00C311EB"/>
    <w:rsid w:val="00C3180C"/>
    <w:rsid w:val="00C32887"/>
    <w:rsid w:val="00C32B61"/>
    <w:rsid w:val="00C32DDD"/>
    <w:rsid w:val="00C33329"/>
    <w:rsid w:val="00C337DB"/>
    <w:rsid w:val="00C34A03"/>
    <w:rsid w:val="00C34F17"/>
    <w:rsid w:val="00C34F38"/>
    <w:rsid w:val="00C35732"/>
    <w:rsid w:val="00C3588C"/>
    <w:rsid w:val="00C364C8"/>
    <w:rsid w:val="00C3678F"/>
    <w:rsid w:val="00C3683B"/>
    <w:rsid w:val="00C3692C"/>
    <w:rsid w:val="00C379B5"/>
    <w:rsid w:val="00C37F4A"/>
    <w:rsid w:val="00C37FF6"/>
    <w:rsid w:val="00C401F8"/>
    <w:rsid w:val="00C409D8"/>
    <w:rsid w:val="00C40BB7"/>
    <w:rsid w:val="00C410B8"/>
    <w:rsid w:val="00C410E4"/>
    <w:rsid w:val="00C41187"/>
    <w:rsid w:val="00C4190E"/>
    <w:rsid w:val="00C41B4A"/>
    <w:rsid w:val="00C423EC"/>
    <w:rsid w:val="00C42508"/>
    <w:rsid w:val="00C42CB4"/>
    <w:rsid w:val="00C43075"/>
    <w:rsid w:val="00C43A2B"/>
    <w:rsid w:val="00C43DCA"/>
    <w:rsid w:val="00C4495D"/>
    <w:rsid w:val="00C44D93"/>
    <w:rsid w:val="00C44E60"/>
    <w:rsid w:val="00C45622"/>
    <w:rsid w:val="00C45695"/>
    <w:rsid w:val="00C46D73"/>
    <w:rsid w:val="00C46F40"/>
    <w:rsid w:val="00C47035"/>
    <w:rsid w:val="00C47649"/>
    <w:rsid w:val="00C50261"/>
    <w:rsid w:val="00C502A1"/>
    <w:rsid w:val="00C5056A"/>
    <w:rsid w:val="00C50A30"/>
    <w:rsid w:val="00C50B1D"/>
    <w:rsid w:val="00C512E2"/>
    <w:rsid w:val="00C51414"/>
    <w:rsid w:val="00C523C0"/>
    <w:rsid w:val="00C5243C"/>
    <w:rsid w:val="00C528BA"/>
    <w:rsid w:val="00C52929"/>
    <w:rsid w:val="00C52D98"/>
    <w:rsid w:val="00C530F0"/>
    <w:rsid w:val="00C53AAF"/>
    <w:rsid w:val="00C53BAF"/>
    <w:rsid w:val="00C54C02"/>
    <w:rsid w:val="00C55735"/>
    <w:rsid w:val="00C5580D"/>
    <w:rsid w:val="00C55903"/>
    <w:rsid w:val="00C55F1E"/>
    <w:rsid w:val="00C55F66"/>
    <w:rsid w:val="00C56096"/>
    <w:rsid w:val="00C562DD"/>
    <w:rsid w:val="00C56853"/>
    <w:rsid w:val="00C56BA3"/>
    <w:rsid w:val="00C56E13"/>
    <w:rsid w:val="00C5710D"/>
    <w:rsid w:val="00C57197"/>
    <w:rsid w:val="00C5772E"/>
    <w:rsid w:val="00C578D1"/>
    <w:rsid w:val="00C60F5E"/>
    <w:rsid w:val="00C610A2"/>
    <w:rsid w:val="00C6138F"/>
    <w:rsid w:val="00C61552"/>
    <w:rsid w:val="00C617AC"/>
    <w:rsid w:val="00C61A96"/>
    <w:rsid w:val="00C62049"/>
    <w:rsid w:val="00C6211D"/>
    <w:rsid w:val="00C625F5"/>
    <w:rsid w:val="00C627E2"/>
    <w:rsid w:val="00C62927"/>
    <w:rsid w:val="00C62A68"/>
    <w:rsid w:val="00C633B7"/>
    <w:rsid w:val="00C63413"/>
    <w:rsid w:val="00C63462"/>
    <w:rsid w:val="00C638C8"/>
    <w:rsid w:val="00C6403A"/>
    <w:rsid w:val="00C64928"/>
    <w:rsid w:val="00C64C1C"/>
    <w:rsid w:val="00C64DA9"/>
    <w:rsid w:val="00C65174"/>
    <w:rsid w:val="00C65179"/>
    <w:rsid w:val="00C67904"/>
    <w:rsid w:val="00C67A1E"/>
    <w:rsid w:val="00C7005D"/>
    <w:rsid w:val="00C703B7"/>
    <w:rsid w:val="00C70771"/>
    <w:rsid w:val="00C70EE1"/>
    <w:rsid w:val="00C712BF"/>
    <w:rsid w:val="00C7149E"/>
    <w:rsid w:val="00C717D4"/>
    <w:rsid w:val="00C71876"/>
    <w:rsid w:val="00C71D82"/>
    <w:rsid w:val="00C72373"/>
    <w:rsid w:val="00C7280B"/>
    <w:rsid w:val="00C72993"/>
    <w:rsid w:val="00C73020"/>
    <w:rsid w:val="00C73A9D"/>
    <w:rsid w:val="00C73FEA"/>
    <w:rsid w:val="00C7489E"/>
    <w:rsid w:val="00C74BBB"/>
    <w:rsid w:val="00C75104"/>
    <w:rsid w:val="00C75198"/>
    <w:rsid w:val="00C7537B"/>
    <w:rsid w:val="00C757AD"/>
    <w:rsid w:val="00C75EC6"/>
    <w:rsid w:val="00C76E33"/>
    <w:rsid w:val="00C77165"/>
    <w:rsid w:val="00C7739C"/>
    <w:rsid w:val="00C7755E"/>
    <w:rsid w:val="00C7767A"/>
    <w:rsid w:val="00C777B0"/>
    <w:rsid w:val="00C7783B"/>
    <w:rsid w:val="00C77EA2"/>
    <w:rsid w:val="00C803D8"/>
    <w:rsid w:val="00C80D9A"/>
    <w:rsid w:val="00C80E8E"/>
    <w:rsid w:val="00C8172B"/>
    <w:rsid w:val="00C81C36"/>
    <w:rsid w:val="00C81C77"/>
    <w:rsid w:val="00C821E8"/>
    <w:rsid w:val="00C8257E"/>
    <w:rsid w:val="00C82EB1"/>
    <w:rsid w:val="00C82FFC"/>
    <w:rsid w:val="00C830E9"/>
    <w:rsid w:val="00C834A3"/>
    <w:rsid w:val="00C838A5"/>
    <w:rsid w:val="00C83C91"/>
    <w:rsid w:val="00C8474D"/>
    <w:rsid w:val="00C849ED"/>
    <w:rsid w:val="00C84EF8"/>
    <w:rsid w:val="00C852B6"/>
    <w:rsid w:val="00C86580"/>
    <w:rsid w:val="00C86661"/>
    <w:rsid w:val="00C86719"/>
    <w:rsid w:val="00C86836"/>
    <w:rsid w:val="00C86F20"/>
    <w:rsid w:val="00C87162"/>
    <w:rsid w:val="00C87594"/>
    <w:rsid w:val="00C87AD0"/>
    <w:rsid w:val="00C87CFD"/>
    <w:rsid w:val="00C87D06"/>
    <w:rsid w:val="00C9011D"/>
    <w:rsid w:val="00C903F8"/>
    <w:rsid w:val="00C919D5"/>
    <w:rsid w:val="00C92AB4"/>
    <w:rsid w:val="00C92D2E"/>
    <w:rsid w:val="00C94137"/>
    <w:rsid w:val="00C943E5"/>
    <w:rsid w:val="00C948F5"/>
    <w:rsid w:val="00C94901"/>
    <w:rsid w:val="00C9528F"/>
    <w:rsid w:val="00C95383"/>
    <w:rsid w:val="00C95441"/>
    <w:rsid w:val="00C969D7"/>
    <w:rsid w:val="00C96DAF"/>
    <w:rsid w:val="00C9720D"/>
    <w:rsid w:val="00C9728F"/>
    <w:rsid w:val="00CA0647"/>
    <w:rsid w:val="00CA07F9"/>
    <w:rsid w:val="00CA0D18"/>
    <w:rsid w:val="00CA0E60"/>
    <w:rsid w:val="00CA1162"/>
    <w:rsid w:val="00CA1A67"/>
    <w:rsid w:val="00CA1D7E"/>
    <w:rsid w:val="00CA25A2"/>
    <w:rsid w:val="00CA273B"/>
    <w:rsid w:val="00CA3D25"/>
    <w:rsid w:val="00CA3E1C"/>
    <w:rsid w:val="00CA4067"/>
    <w:rsid w:val="00CA40E2"/>
    <w:rsid w:val="00CA42FE"/>
    <w:rsid w:val="00CA47AF"/>
    <w:rsid w:val="00CA4C02"/>
    <w:rsid w:val="00CA4CFB"/>
    <w:rsid w:val="00CA4FAB"/>
    <w:rsid w:val="00CA5319"/>
    <w:rsid w:val="00CA53E8"/>
    <w:rsid w:val="00CA54B3"/>
    <w:rsid w:val="00CA5C30"/>
    <w:rsid w:val="00CA5DA5"/>
    <w:rsid w:val="00CA6DC7"/>
    <w:rsid w:val="00CA750A"/>
    <w:rsid w:val="00CA755C"/>
    <w:rsid w:val="00CA79D0"/>
    <w:rsid w:val="00CA7FA3"/>
    <w:rsid w:val="00CB022C"/>
    <w:rsid w:val="00CB1C8B"/>
    <w:rsid w:val="00CB1D93"/>
    <w:rsid w:val="00CB1F0A"/>
    <w:rsid w:val="00CB2103"/>
    <w:rsid w:val="00CB26FF"/>
    <w:rsid w:val="00CB2B98"/>
    <w:rsid w:val="00CB2CB9"/>
    <w:rsid w:val="00CB2DFF"/>
    <w:rsid w:val="00CB3047"/>
    <w:rsid w:val="00CB3516"/>
    <w:rsid w:val="00CB37CE"/>
    <w:rsid w:val="00CB4123"/>
    <w:rsid w:val="00CB432E"/>
    <w:rsid w:val="00CB43E4"/>
    <w:rsid w:val="00CB44D0"/>
    <w:rsid w:val="00CB4670"/>
    <w:rsid w:val="00CB4B19"/>
    <w:rsid w:val="00CB4E13"/>
    <w:rsid w:val="00CB52FD"/>
    <w:rsid w:val="00CB56F6"/>
    <w:rsid w:val="00CB573C"/>
    <w:rsid w:val="00CB5962"/>
    <w:rsid w:val="00CB5D23"/>
    <w:rsid w:val="00CB6618"/>
    <w:rsid w:val="00CB6822"/>
    <w:rsid w:val="00CB6F44"/>
    <w:rsid w:val="00CB7796"/>
    <w:rsid w:val="00CB7B9B"/>
    <w:rsid w:val="00CB7D13"/>
    <w:rsid w:val="00CC044E"/>
    <w:rsid w:val="00CC0ADB"/>
    <w:rsid w:val="00CC0BDF"/>
    <w:rsid w:val="00CC19D5"/>
    <w:rsid w:val="00CC1AEE"/>
    <w:rsid w:val="00CC20D1"/>
    <w:rsid w:val="00CC2392"/>
    <w:rsid w:val="00CC2D47"/>
    <w:rsid w:val="00CC2EAA"/>
    <w:rsid w:val="00CC2F0F"/>
    <w:rsid w:val="00CC47ED"/>
    <w:rsid w:val="00CC4F55"/>
    <w:rsid w:val="00CC52F8"/>
    <w:rsid w:val="00CC5FCD"/>
    <w:rsid w:val="00CC633C"/>
    <w:rsid w:val="00CC641D"/>
    <w:rsid w:val="00CC77FD"/>
    <w:rsid w:val="00CC7E0D"/>
    <w:rsid w:val="00CC7E92"/>
    <w:rsid w:val="00CD0A55"/>
    <w:rsid w:val="00CD0A8F"/>
    <w:rsid w:val="00CD1315"/>
    <w:rsid w:val="00CD1520"/>
    <w:rsid w:val="00CD1952"/>
    <w:rsid w:val="00CD22EF"/>
    <w:rsid w:val="00CD2410"/>
    <w:rsid w:val="00CD24BE"/>
    <w:rsid w:val="00CD29E1"/>
    <w:rsid w:val="00CD2FD7"/>
    <w:rsid w:val="00CD3332"/>
    <w:rsid w:val="00CD3456"/>
    <w:rsid w:val="00CD357A"/>
    <w:rsid w:val="00CD374E"/>
    <w:rsid w:val="00CD3809"/>
    <w:rsid w:val="00CD3E95"/>
    <w:rsid w:val="00CD49D2"/>
    <w:rsid w:val="00CD5650"/>
    <w:rsid w:val="00CD56C7"/>
    <w:rsid w:val="00CD571D"/>
    <w:rsid w:val="00CD5A9F"/>
    <w:rsid w:val="00CD6B08"/>
    <w:rsid w:val="00CD6DB0"/>
    <w:rsid w:val="00CD7998"/>
    <w:rsid w:val="00CD7F5C"/>
    <w:rsid w:val="00CE0E20"/>
    <w:rsid w:val="00CE0EF3"/>
    <w:rsid w:val="00CE0F9E"/>
    <w:rsid w:val="00CE1B47"/>
    <w:rsid w:val="00CE1C57"/>
    <w:rsid w:val="00CE1DA8"/>
    <w:rsid w:val="00CE1F19"/>
    <w:rsid w:val="00CE1F72"/>
    <w:rsid w:val="00CE21FD"/>
    <w:rsid w:val="00CE267B"/>
    <w:rsid w:val="00CE2CB1"/>
    <w:rsid w:val="00CE393C"/>
    <w:rsid w:val="00CE4568"/>
    <w:rsid w:val="00CE469E"/>
    <w:rsid w:val="00CE46F2"/>
    <w:rsid w:val="00CE57EB"/>
    <w:rsid w:val="00CE6449"/>
    <w:rsid w:val="00CE6F37"/>
    <w:rsid w:val="00CE7211"/>
    <w:rsid w:val="00CF0191"/>
    <w:rsid w:val="00CF02ED"/>
    <w:rsid w:val="00CF06E2"/>
    <w:rsid w:val="00CF0786"/>
    <w:rsid w:val="00CF0D2C"/>
    <w:rsid w:val="00CF0D3E"/>
    <w:rsid w:val="00CF15F9"/>
    <w:rsid w:val="00CF1839"/>
    <w:rsid w:val="00CF1957"/>
    <w:rsid w:val="00CF2AA5"/>
    <w:rsid w:val="00CF2EA9"/>
    <w:rsid w:val="00CF3069"/>
    <w:rsid w:val="00CF4361"/>
    <w:rsid w:val="00CF4500"/>
    <w:rsid w:val="00CF4723"/>
    <w:rsid w:val="00CF47C9"/>
    <w:rsid w:val="00CF5221"/>
    <w:rsid w:val="00CF52D7"/>
    <w:rsid w:val="00CF531C"/>
    <w:rsid w:val="00CF614E"/>
    <w:rsid w:val="00CF674B"/>
    <w:rsid w:val="00CF6E34"/>
    <w:rsid w:val="00CF78F1"/>
    <w:rsid w:val="00CF791B"/>
    <w:rsid w:val="00CF7EBE"/>
    <w:rsid w:val="00D004DB"/>
    <w:rsid w:val="00D01258"/>
    <w:rsid w:val="00D01555"/>
    <w:rsid w:val="00D015DF"/>
    <w:rsid w:val="00D0175F"/>
    <w:rsid w:val="00D01A51"/>
    <w:rsid w:val="00D0216A"/>
    <w:rsid w:val="00D0236B"/>
    <w:rsid w:val="00D02690"/>
    <w:rsid w:val="00D02B94"/>
    <w:rsid w:val="00D02CF4"/>
    <w:rsid w:val="00D03803"/>
    <w:rsid w:val="00D03849"/>
    <w:rsid w:val="00D039D2"/>
    <w:rsid w:val="00D03BEE"/>
    <w:rsid w:val="00D03D2A"/>
    <w:rsid w:val="00D03D5D"/>
    <w:rsid w:val="00D03DD2"/>
    <w:rsid w:val="00D04048"/>
    <w:rsid w:val="00D040C0"/>
    <w:rsid w:val="00D044E1"/>
    <w:rsid w:val="00D0479A"/>
    <w:rsid w:val="00D04986"/>
    <w:rsid w:val="00D04CB3"/>
    <w:rsid w:val="00D052FB"/>
    <w:rsid w:val="00D0537D"/>
    <w:rsid w:val="00D05DB9"/>
    <w:rsid w:val="00D05E0F"/>
    <w:rsid w:val="00D05F85"/>
    <w:rsid w:val="00D066C6"/>
    <w:rsid w:val="00D06E67"/>
    <w:rsid w:val="00D07076"/>
    <w:rsid w:val="00D07C9D"/>
    <w:rsid w:val="00D07E5C"/>
    <w:rsid w:val="00D105E3"/>
    <w:rsid w:val="00D11650"/>
    <w:rsid w:val="00D11802"/>
    <w:rsid w:val="00D12649"/>
    <w:rsid w:val="00D126AB"/>
    <w:rsid w:val="00D136CE"/>
    <w:rsid w:val="00D137E2"/>
    <w:rsid w:val="00D13C6F"/>
    <w:rsid w:val="00D13EEC"/>
    <w:rsid w:val="00D13EF5"/>
    <w:rsid w:val="00D14210"/>
    <w:rsid w:val="00D15089"/>
    <w:rsid w:val="00D1535B"/>
    <w:rsid w:val="00D153C3"/>
    <w:rsid w:val="00D15555"/>
    <w:rsid w:val="00D1579F"/>
    <w:rsid w:val="00D15A24"/>
    <w:rsid w:val="00D15B17"/>
    <w:rsid w:val="00D15BD5"/>
    <w:rsid w:val="00D15FC8"/>
    <w:rsid w:val="00D161C1"/>
    <w:rsid w:val="00D1630D"/>
    <w:rsid w:val="00D16378"/>
    <w:rsid w:val="00D1659C"/>
    <w:rsid w:val="00D16A37"/>
    <w:rsid w:val="00D16A6F"/>
    <w:rsid w:val="00D16B53"/>
    <w:rsid w:val="00D17152"/>
    <w:rsid w:val="00D171A8"/>
    <w:rsid w:val="00D173B5"/>
    <w:rsid w:val="00D176E3"/>
    <w:rsid w:val="00D17D7E"/>
    <w:rsid w:val="00D17E7D"/>
    <w:rsid w:val="00D2010B"/>
    <w:rsid w:val="00D204D0"/>
    <w:rsid w:val="00D20C76"/>
    <w:rsid w:val="00D20DFC"/>
    <w:rsid w:val="00D21465"/>
    <w:rsid w:val="00D21916"/>
    <w:rsid w:val="00D21AA4"/>
    <w:rsid w:val="00D21E2C"/>
    <w:rsid w:val="00D21F60"/>
    <w:rsid w:val="00D2209A"/>
    <w:rsid w:val="00D22333"/>
    <w:rsid w:val="00D23892"/>
    <w:rsid w:val="00D23963"/>
    <w:rsid w:val="00D241DD"/>
    <w:rsid w:val="00D24DC9"/>
    <w:rsid w:val="00D25FBF"/>
    <w:rsid w:val="00D26F62"/>
    <w:rsid w:val="00D27716"/>
    <w:rsid w:val="00D30332"/>
    <w:rsid w:val="00D30577"/>
    <w:rsid w:val="00D3059E"/>
    <w:rsid w:val="00D30CE9"/>
    <w:rsid w:val="00D30F8E"/>
    <w:rsid w:val="00D31243"/>
    <w:rsid w:val="00D31BD2"/>
    <w:rsid w:val="00D31BFD"/>
    <w:rsid w:val="00D31C6F"/>
    <w:rsid w:val="00D31F4A"/>
    <w:rsid w:val="00D31F8A"/>
    <w:rsid w:val="00D337DC"/>
    <w:rsid w:val="00D33824"/>
    <w:rsid w:val="00D33C78"/>
    <w:rsid w:val="00D3438A"/>
    <w:rsid w:val="00D3556A"/>
    <w:rsid w:val="00D3560D"/>
    <w:rsid w:val="00D35E3B"/>
    <w:rsid w:val="00D363FD"/>
    <w:rsid w:val="00D36AA3"/>
    <w:rsid w:val="00D36BFB"/>
    <w:rsid w:val="00D37367"/>
    <w:rsid w:val="00D37BB9"/>
    <w:rsid w:val="00D37CDC"/>
    <w:rsid w:val="00D37DA3"/>
    <w:rsid w:val="00D40456"/>
    <w:rsid w:val="00D41079"/>
    <w:rsid w:val="00D4147B"/>
    <w:rsid w:val="00D41646"/>
    <w:rsid w:val="00D41D21"/>
    <w:rsid w:val="00D41E51"/>
    <w:rsid w:val="00D4215E"/>
    <w:rsid w:val="00D4224D"/>
    <w:rsid w:val="00D424A7"/>
    <w:rsid w:val="00D42BE6"/>
    <w:rsid w:val="00D42CAA"/>
    <w:rsid w:val="00D42E15"/>
    <w:rsid w:val="00D4368E"/>
    <w:rsid w:val="00D4391C"/>
    <w:rsid w:val="00D439D8"/>
    <w:rsid w:val="00D43DE7"/>
    <w:rsid w:val="00D44375"/>
    <w:rsid w:val="00D44B0B"/>
    <w:rsid w:val="00D45845"/>
    <w:rsid w:val="00D45883"/>
    <w:rsid w:val="00D478F2"/>
    <w:rsid w:val="00D47A6C"/>
    <w:rsid w:val="00D47B2E"/>
    <w:rsid w:val="00D47F28"/>
    <w:rsid w:val="00D50232"/>
    <w:rsid w:val="00D51188"/>
    <w:rsid w:val="00D51A9B"/>
    <w:rsid w:val="00D53866"/>
    <w:rsid w:val="00D53AC7"/>
    <w:rsid w:val="00D53B9A"/>
    <w:rsid w:val="00D54193"/>
    <w:rsid w:val="00D542C6"/>
    <w:rsid w:val="00D55258"/>
    <w:rsid w:val="00D55344"/>
    <w:rsid w:val="00D55C7E"/>
    <w:rsid w:val="00D55CDE"/>
    <w:rsid w:val="00D56156"/>
    <w:rsid w:val="00D572E7"/>
    <w:rsid w:val="00D57594"/>
    <w:rsid w:val="00D57674"/>
    <w:rsid w:val="00D57750"/>
    <w:rsid w:val="00D57DAA"/>
    <w:rsid w:val="00D603AC"/>
    <w:rsid w:val="00D6064A"/>
    <w:rsid w:val="00D606E9"/>
    <w:rsid w:val="00D60A49"/>
    <w:rsid w:val="00D614D3"/>
    <w:rsid w:val="00D6231B"/>
    <w:rsid w:val="00D6257B"/>
    <w:rsid w:val="00D62E50"/>
    <w:rsid w:val="00D6352A"/>
    <w:rsid w:val="00D638A3"/>
    <w:rsid w:val="00D641AD"/>
    <w:rsid w:val="00D65582"/>
    <w:rsid w:val="00D65864"/>
    <w:rsid w:val="00D65F55"/>
    <w:rsid w:val="00D66059"/>
    <w:rsid w:val="00D66FA6"/>
    <w:rsid w:val="00D67321"/>
    <w:rsid w:val="00D67612"/>
    <w:rsid w:val="00D677D6"/>
    <w:rsid w:val="00D6795B"/>
    <w:rsid w:val="00D679DC"/>
    <w:rsid w:val="00D67B32"/>
    <w:rsid w:val="00D67BDC"/>
    <w:rsid w:val="00D70352"/>
    <w:rsid w:val="00D70A7D"/>
    <w:rsid w:val="00D70F69"/>
    <w:rsid w:val="00D71846"/>
    <w:rsid w:val="00D7199A"/>
    <w:rsid w:val="00D71E73"/>
    <w:rsid w:val="00D71E7A"/>
    <w:rsid w:val="00D72288"/>
    <w:rsid w:val="00D7261F"/>
    <w:rsid w:val="00D7264F"/>
    <w:rsid w:val="00D72C5A"/>
    <w:rsid w:val="00D72E80"/>
    <w:rsid w:val="00D72EE8"/>
    <w:rsid w:val="00D730D9"/>
    <w:rsid w:val="00D737CB"/>
    <w:rsid w:val="00D73CF4"/>
    <w:rsid w:val="00D73D3C"/>
    <w:rsid w:val="00D73E08"/>
    <w:rsid w:val="00D73F7D"/>
    <w:rsid w:val="00D742C8"/>
    <w:rsid w:val="00D75ACB"/>
    <w:rsid w:val="00D75B0D"/>
    <w:rsid w:val="00D75EDC"/>
    <w:rsid w:val="00D763F1"/>
    <w:rsid w:val="00D76672"/>
    <w:rsid w:val="00D76DE8"/>
    <w:rsid w:val="00D77120"/>
    <w:rsid w:val="00D80E93"/>
    <w:rsid w:val="00D810B5"/>
    <w:rsid w:val="00D811C2"/>
    <w:rsid w:val="00D812F3"/>
    <w:rsid w:val="00D81548"/>
    <w:rsid w:val="00D8164B"/>
    <w:rsid w:val="00D81786"/>
    <w:rsid w:val="00D8194E"/>
    <w:rsid w:val="00D81F6C"/>
    <w:rsid w:val="00D83013"/>
    <w:rsid w:val="00D83124"/>
    <w:rsid w:val="00D83251"/>
    <w:rsid w:val="00D83B6D"/>
    <w:rsid w:val="00D840DA"/>
    <w:rsid w:val="00D84157"/>
    <w:rsid w:val="00D841A9"/>
    <w:rsid w:val="00D848A2"/>
    <w:rsid w:val="00D849AE"/>
    <w:rsid w:val="00D85CD0"/>
    <w:rsid w:val="00D8641D"/>
    <w:rsid w:val="00D86932"/>
    <w:rsid w:val="00D87273"/>
    <w:rsid w:val="00D8775F"/>
    <w:rsid w:val="00D9008D"/>
    <w:rsid w:val="00D90551"/>
    <w:rsid w:val="00D90841"/>
    <w:rsid w:val="00D90898"/>
    <w:rsid w:val="00D90A42"/>
    <w:rsid w:val="00D90C67"/>
    <w:rsid w:val="00D90E64"/>
    <w:rsid w:val="00D91299"/>
    <w:rsid w:val="00D914AF"/>
    <w:rsid w:val="00D914DD"/>
    <w:rsid w:val="00D91604"/>
    <w:rsid w:val="00D919B6"/>
    <w:rsid w:val="00D919C3"/>
    <w:rsid w:val="00D9271D"/>
    <w:rsid w:val="00D92EA7"/>
    <w:rsid w:val="00D93131"/>
    <w:rsid w:val="00D9341A"/>
    <w:rsid w:val="00D939DE"/>
    <w:rsid w:val="00D94B95"/>
    <w:rsid w:val="00D94D0C"/>
    <w:rsid w:val="00D94FF8"/>
    <w:rsid w:val="00D95089"/>
    <w:rsid w:val="00D95138"/>
    <w:rsid w:val="00D95381"/>
    <w:rsid w:val="00D956DD"/>
    <w:rsid w:val="00D96994"/>
    <w:rsid w:val="00D96B76"/>
    <w:rsid w:val="00D96D6E"/>
    <w:rsid w:val="00D978A8"/>
    <w:rsid w:val="00D97E57"/>
    <w:rsid w:val="00DA024B"/>
    <w:rsid w:val="00DA03EF"/>
    <w:rsid w:val="00DA0864"/>
    <w:rsid w:val="00DA0E55"/>
    <w:rsid w:val="00DA0E66"/>
    <w:rsid w:val="00DA1033"/>
    <w:rsid w:val="00DA1090"/>
    <w:rsid w:val="00DA1731"/>
    <w:rsid w:val="00DA19A0"/>
    <w:rsid w:val="00DA19BC"/>
    <w:rsid w:val="00DA1C90"/>
    <w:rsid w:val="00DA1D19"/>
    <w:rsid w:val="00DA2059"/>
    <w:rsid w:val="00DA2CCD"/>
    <w:rsid w:val="00DA317C"/>
    <w:rsid w:val="00DA3253"/>
    <w:rsid w:val="00DA3699"/>
    <w:rsid w:val="00DA3B1E"/>
    <w:rsid w:val="00DA3C5B"/>
    <w:rsid w:val="00DA4151"/>
    <w:rsid w:val="00DA4938"/>
    <w:rsid w:val="00DA4A48"/>
    <w:rsid w:val="00DA4A74"/>
    <w:rsid w:val="00DA53F5"/>
    <w:rsid w:val="00DA550D"/>
    <w:rsid w:val="00DA5D26"/>
    <w:rsid w:val="00DA60CD"/>
    <w:rsid w:val="00DA672A"/>
    <w:rsid w:val="00DA699C"/>
    <w:rsid w:val="00DA74D4"/>
    <w:rsid w:val="00DA74EC"/>
    <w:rsid w:val="00DA7510"/>
    <w:rsid w:val="00DA77F1"/>
    <w:rsid w:val="00DA7C4D"/>
    <w:rsid w:val="00DA7FAF"/>
    <w:rsid w:val="00DB024F"/>
    <w:rsid w:val="00DB02A3"/>
    <w:rsid w:val="00DB0407"/>
    <w:rsid w:val="00DB070C"/>
    <w:rsid w:val="00DB0D45"/>
    <w:rsid w:val="00DB1119"/>
    <w:rsid w:val="00DB11E1"/>
    <w:rsid w:val="00DB19BF"/>
    <w:rsid w:val="00DB2069"/>
    <w:rsid w:val="00DB237F"/>
    <w:rsid w:val="00DB23F1"/>
    <w:rsid w:val="00DB2464"/>
    <w:rsid w:val="00DB2601"/>
    <w:rsid w:val="00DB2893"/>
    <w:rsid w:val="00DB29FB"/>
    <w:rsid w:val="00DB30F6"/>
    <w:rsid w:val="00DB30FF"/>
    <w:rsid w:val="00DB322B"/>
    <w:rsid w:val="00DB4860"/>
    <w:rsid w:val="00DB4C5D"/>
    <w:rsid w:val="00DB4EA1"/>
    <w:rsid w:val="00DB50FF"/>
    <w:rsid w:val="00DB5107"/>
    <w:rsid w:val="00DB55C3"/>
    <w:rsid w:val="00DB58CB"/>
    <w:rsid w:val="00DB6862"/>
    <w:rsid w:val="00DB68CF"/>
    <w:rsid w:val="00DB6A4C"/>
    <w:rsid w:val="00DB70BE"/>
    <w:rsid w:val="00DB721F"/>
    <w:rsid w:val="00DB7275"/>
    <w:rsid w:val="00DB72FE"/>
    <w:rsid w:val="00DB78DC"/>
    <w:rsid w:val="00DC094A"/>
    <w:rsid w:val="00DC171B"/>
    <w:rsid w:val="00DC1E88"/>
    <w:rsid w:val="00DC20EC"/>
    <w:rsid w:val="00DC31E9"/>
    <w:rsid w:val="00DC320F"/>
    <w:rsid w:val="00DC38F0"/>
    <w:rsid w:val="00DC3F7F"/>
    <w:rsid w:val="00DC4217"/>
    <w:rsid w:val="00DC4914"/>
    <w:rsid w:val="00DC4A98"/>
    <w:rsid w:val="00DC538D"/>
    <w:rsid w:val="00DC5545"/>
    <w:rsid w:val="00DC5DD4"/>
    <w:rsid w:val="00DC5E54"/>
    <w:rsid w:val="00DC5E62"/>
    <w:rsid w:val="00DC6F7B"/>
    <w:rsid w:val="00DC72C2"/>
    <w:rsid w:val="00DC78D2"/>
    <w:rsid w:val="00DC7AB2"/>
    <w:rsid w:val="00DC7D8D"/>
    <w:rsid w:val="00DD03AD"/>
    <w:rsid w:val="00DD0EB6"/>
    <w:rsid w:val="00DD1277"/>
    <w:rsid w:val="00DD128F"/>
    <w:rsid w:val="00DD14BA"/>
    <w:rsid w:val="00DD187E"/>
    <w:rsid w:val="00DD1E75"/>
    <w:rsid w:val="00DD2A07"/>
    <w:rsid w:val="00DD2B01"/>
    <w:rsid w:val="00DD3613"/>
    <w:rsid w:val="00DD3899"/>
    <w:rsid w:val="00DD38F2"/>
    <w:rsid w:val="00DD41DD"/>
    <w:rsid w:val="00DD4AFE"/>
    <w:rsid w:val="00DD5235"/>
    <w:rsid w:val="00DD5C00"/>
    <w:rsid w:val="00DD61D9"/>
    <w:rsid w:val="00DD6E28"/>
    <w:rsid w:val="00DD6F0D"/>
    <w:rsid w:val="00DD6FF8"/>
    <w:rsid w:val="00DD7011"/>
    <w:rsid w:val="00DD70D4"/>
    <w:rsid w:val="00DD7338"/>
    <w:rsid w:val="00DD75FC"/>
    <w:rsid w:val="00DD7606"/>
    <w:rsid w:val="00DD7B9A"/>
    <w:rsid w:val="00DD7FD6"/>
    <w:rsid w:val="00DE05C1"/>
    <w:rsid w:val="00DE0D8B"/>
    <w:rsid w:val="00DE11A3"/>
    <w:rsid w:val="00DE1760"/>
    <w:rsid w:val="00DE1936"/>
    <w:rsid w:val="00DE1B7C"/>
    <w:rsid w:val="00DE1CBB"/>
    <w:rsid w:val="00DE1CD4"/>
    <w:rsid w:val="00DE1D21"/>
    <w:rsid w:val="00DE235D"/>
    <w:rsid w:val="00DE25E4"/>
    <w:rsid w:val="00DE26B6"/>
    <w:rsid w:val="00DE2A22"/>
    <w:rsid w:val="00DE2E7B"/>
    <w:rsid w:val="00DE31FC"/>
    <w:rsid w:val="00DE32E3"/>
    <w:rsid w:val="00DE37D9"/>
    <w:rsid w:val="00DE4437"/>
    <w:rsid w:val="00DE4710"/>
    <w:rsid w:val="00DE4A2D"/>
    <w:rsid w:val="00DE63E2"/>
    <w:rsid w:val="00DE69DC"/>
    <w:rsid w:val="00DE6D85"/>
    <w:rsid w:val="00DE6D9A"/>
    <w:rsid w:val="00DE712A"/>
    <w:rsid w:val="00DE74AA"/>
    <w:rsid w:val="00DE7A97"/>
    <w:rsid w:val="00DF00C5"/>
    <w:rsid w:val="00DF075D"/>
    <w:rsid w:val="00DF0BB5"/>
    <w:rsid w:val="00DF1A12"/>
    <w:rsid w:val="00DF1B2F"/>
    <w:rsid w:val="00DF1E21"/>
    <w:rsid w:val="00DF21BA"/>
    <w:rsid w:val="00DF237B"/>
    <w:rsid w:val="00DF2F63"/>
    <w:rsid w:val="00DF3031"/>
    <w:rsid w:val="00DF34AC"/>
    <w:rsid w:val="00DF37E8"/>
    <w:rsid w:val="00DF3A23"/>
    <w:rsid w:val="00DF3D75"/>
    <w:rsid w:val="00DF42C1"/>
    <w:rsid w:val="00DF4C6C"/>
    <w:rsid w:val="00DF4D86"/>
    <w:rsid w:val="00DF5099"/>
    <w:rsid w:val="00DF5B3F"/>
    <w:rsid w:val="00DF5BD0"/>
    <w:rsid w:val="00DF5C8E"/>
    <w:rsid w:val="00DF5DC0"/>
    <w:rsid w:val="00DF5E85"/>
    <w:rsid w:val="00DF6DCC"/>
    <w:rsid w:val="00DF71F0"/>
    <w:rsid w:val="00E001AC"/>
    <w:rsid w:val="00E002AC"/>
    <w:rsid w:val="00E002E4"/>
    <w:rsid w:val="00E008E5"/>
    <w:rsid w:val="00E015CF"/>
    <w:rsid w:val="00E01F85"/>
    <w:rsid w:val="00E02561"/>
    <w:rsid w:val="00E029F3"/>
    <w:rsid w:val="00E02BED"/>
    <w:rsid w:val="00E0350A"/>
    <w:rsid w:val="00E037F0"/>
    <w:rsid w:val="00E0380A"/>
    <w:rsid w:val="00E038A0"/>
    <w:rsid w:val="00E043ED"/>
    <w:rsid w:val="00E05B44"/>
    <w:rsid w:val="00E0683E"/>
    <w:rsid w:val="00E06C6C"/>
    <w:rsid w:val="00E072F8"/>
    <w:rsid w:val="00E07536"/>
    <w:rsid w:val="00E07FB9"/>
    <w:rsid w:val="00E1021B"/>
    <w:rsid w:val="00E107E6"/>
    <w:rsid w:val="00E1086A"/>
    <w:rsid w:val="00E10C17"/>
    <w:rsid w:val="00E10FB0"/>
    <w:rsid w:val="00E116B2"/>
    <w:rsid w:val="00E11B78"/>
    <w:rsid w:val="00E11D0C"/>
    <w:rsid w:val="00E139BC"/>
    <w:rsid w:val="00E13D0A"/>
    <w:rsid w:val="00E140CC"/>
    <w:rsid w:val="00E14342"/>
    <w:rsid w:val="00E14DAB"/>
    <w:rsid w:val="00E15861"/>
    <w:rsid w:val="00E15B51"/>
    <w:rsid w:val="00E167BC"/>
    <w:rsid w:val="00E172BC"/>
    <w:rsid w:val="00E208BB"/>
    <w:rsid w:val="00E20A35"/>
    <w:rsid w:val="00E218A8"/>
    <w:rsid w:val="00E2207D"/>
    <w:rsid w:val="00E22204"/>
    <w:rsid w:val="00E22533"/>
    <w:rsid w:val="00E226DA"/>
    <w:rsid w:val="00E227CC"/>
    <w:rsid w:val="00E22D81"/>
    <w:rsid w:val="00E22FB4"/>
    <w:rsid w:val="00E232A4"/>
    <w:rsid w:val="00E233BC"/>
    <w:rsid w:val="00E24424"/>
    <w:rsid w:val="00E247A3"/>
    <w:rsid w:val="00E24B9B"/>
    <w:rsid w:val="00E24EA9"/>
    <w:rsid w:val="00E2523F"/>
    <w:rsid w:val="00E2560F"/>
    <w:rsid w:val="00E25925"/>
    <w:rsid w:val="00E259A5"/>
    <w:rsid w:val="00E25DCF"/>
    <w:rsid w:val="00E25F29"/>
    <w:rsid w:val="00E25F5E"/>
    <w:rsid w:val="00E260BA"/>
    <w:rsid w:val="00E26BCE"/>
    <w:rsid w:val="00E2726F"/>
    <w:rsid w:val="00E27948"/>
    <w:rsid w:val="00E300A1"/>
    <w:rsid w:val="00E303F1"/>
    <w:rsid w:val="00E316DF"/>
    <w:rsid w:val="00E31ABA"/>
    <w:rsid w:val="00E32143"/>
    <w:rsid w:val="00E3231A"/>
    <w:rsid w:val="00E32AE0"/>
    <w:rsid w:val="00E32CBB"/>
    <w:rsid w:val="00E32FD5"/>
    <w:rsid w:val="00E33C85"/>
    <w:rsid w:val="00E3427D"/>
    <w:rsid w:val="00E342AA"/>
    <w:rsid w:val="00E3438B"/>
    <w:rsid w:val="00E34EB1"/>
    <w:rsid w:val="00E3501A"/>
    <w:rsid w:val="00E353E7"/>
    <w:rsid w:val="00E3549A"/>
    <w:rsid w:val="00E36131"/>
    <w:rsid w:val="00E366E6"/>
    <w:rsid w:val="00E36BDD"/>
    <w:rsid w:val="00E36E76"/>
    <w:rsid w:val="00E3767E"/>
    <w:rsid w:val="00E377C8"/>
    <w:rsid w:val="00E37862"/>
    <w:rsid w:val="00E378D0"/>
    <w:rsid w:val="00E37DED"/>
    <w:rsid w:val="00E37F87"/>
    <w:rsid w:val="00E40ABA"/>
    <w:rsid w:val="00E40B4D"/>
    <w:rsid w:val="00E4133D"/>
    <w:rsid w:val="00E413FF"/>
    <w:rsid w:val="00E4149A"/>
    <w:rsid w:val="00E41C74"/>
    <w:rsid w:val="00E42615"/>
    <w:rsid w:val="00E42AC0"/>
    <w:rsid w:val="00E43659"/>
    <w:rsid w:val="00E43846"/>
    <w:rsid w:val="00E4410E"/>
    <w:rsid w:val="00E4411A"/>
    <w:rsid w:val="00E44EE7"/>
    <w:rsid w:val="00E44FC9"/>
    <w:rsid w:val="00E452C2"/>
    <w:rsid w:val="00E455C7"/>
    <w:rsid w:val="00E456B8"/>
    <w:rsid w:val="00E45E73"/>
    <w:rsid w:val="00E45EAC"/>
    <w:rsid w:val="00E45FDB"/>
    <w:rsid w:val="00E4610B"/>
    <w:rsid w:val="00E46D4B"/>
    <w:rsid w:val="00E472E1"/>
    <w:rsid w:val="00E5054C"/>
    <w:rsid w:val="00E505BA"/>
    <w:rsid w:val="00E50B91"/>
    <w:rsid w:val="00E510DB"/>
    <w:rsid w:val="00E51109"/>
    <w:rsid w:val="00E51370"/>
    <w:rsid w:val="00E5188F"/>
    <w:rsid w:val="00E51AEC"/>
    <w:rsid w:val="00E52585"/>
    <w:rsid w:val="00E52DE7"/>
    <w:rsid w:val="00E53176"/>
    <w:rsid w:val="00E53332"/>
    <w:rsid w:val="00E53423"/>
    <w:rsid w:val="00E5423A"/>
    <w:rsid w:val="00E543FE"/>
    <w:rsid w:val="00E5484D"/>
    <w:rsid w:val="00E549C6"/>
    <w:rsid w:val="00E55232"/>
    <w:rsid w:val="00E55564"/>
    <w:rsid w:val="00E555A2"/>
    <w:rsid w:val="00E557CF"/>
    <w:rsid w:val="00E55F24"/>
    <w:rsid w:val="00E55F84"/>
    <w:rsid w:val="00E56000"/>
    <w:rsid w:val="00E561A7"/>
    <w:rsid w:val="00E56989"/>
    <w:rsid w:val="00E56C6F"/>
    <w:rsid w:val="00E5722C"/>
    <w:rsid w:val="00E574C2"/>
    <w:rsid w:val="00E57833"/>
    <w:rsid w:val="00E57F43"/>
    <w:rsid w:val="00E600E7"/>
    <w:rsid w:val="00E60226"/>
    <w:rsid w:val="00E6055D"/>
    <w:rsid w:val="00E6117E"/>
    <w:rsid w:val="00E612CC"/>
    <w:rsid w:val="00E612CE"/>
    <w:rsid w:val="00E613DF"/>
    <w:rsid w:val="00E61775"/>
    <w:rsid w:val="00E617FB"/>
    <w:rsid w:val="00E61B22"/>
    <w:rsid w:val="00E61F72"/>
    <w:rsid w:val="00E620B2"/>
    <w:rsid w:val="00E622C0"/>
    <w:rsid w:val="00E62422"/>
    <w:rsid w:val="00E6246C"/>
    <w:rsid w:val="00E6252D"/>
    <w:rsid w:val="00E62E2E"/>
    <w:rsid w:val="00E637DC"/>
    <w:rsid w:val="00E6398D"/>
    <w:rsid w:val="00E63B55"/>
    <w:rsid w:val="00E63C5F"/>
    <w:rsid w:val="00E63C75"/>
    <w:rsid w:val="00E64143"/>
    <w:rsid w:val="00E64A87"/>
    <w:rsid w:val="00E653AC"/>
    <w:rsid w:val="00E659AA"/>
    <w:rsid w:val="00E65EDF"/>
    <w:rsid w:val="00E66224"/>
    <w:rsid w:val="00E66319"/>
    <w:rsid w:val="00E66D49"/>
    <w:rsid w:val="00E677EF"/>
    <w:rsid w:val="00E67C24"/>
    <w:rsid w:val="00E67D5A"/>
    <w:rsid w:val="00E7018F"/>
    <w:rsid w:val="00E70259"/>
    <w:rsid w:val="00E70B72"/>
    <w:rsid w:val="00E71377"/>
    <w:rsid w:val="00E71597"/>
    <w:rsid w:val="00E717EE"/>
    <w:rsid w:val="00E7222A"/>
    <w:rsid w:val="00E7244D"/>
    <w:rsid w:val="00E72A1B"/>
    <w:rsid w:val="00E73641"/>
    <w:rsid w:val="00E73B73"/>
    <w:rsid w:val="00E73D5C"/>
    <w:rsid w:val="00E73F97"/>
    <w:rsid w:val="00E7425A"/>
    <w:rsid w:val="00E7454A"/>
    <w:rsid w:val="00E74710"/>
    <w:rsid w:val="00E74792"/>
    <w:rsid w:val="00E74BC8"/>
    <w:rsid w:val="00E74CF0"/>
    <w:rsid w:val="00E74D1D"/>
    <w:rsid w:val="00E75094"/>
    <w:rsid w:val="00E7545D"/>
    <w:rsid w:val="00E75FD1"/>
    <w:rsid w:val="00E760E2"/>
    <w:rsid w:val="00E763FA"/>
    <w:rsid w:val="00E76BE9"/>
    <w:rsid w:val="00E77885"/>
    <w:rsid w:val="00E77923"/>
    <w:rsid w:val="00E7795F"/>
    <w:rsid w:val="00E779D7"/>
    <w:rsid w:val="00E80071"/>
    <w:rsid w:val="00E80150"/>
    <w:rsid w:val="00E8021D"/>
    <w:rsid w:val="00E8084A"/>
    <w:rsid w:val="00E808A2"/>
    <w:rsid w:val="00E809A1"/>
    <w:rsid w:val="00E809C6"/>
    <w:rsid w:val="00E81708"/>
    <w:rsid w:val="00E818E2"/>
    <w:rsid w:val="00E81FAA"/>
    <w:rsid w:val="00E82181"/>
    <w:rsid w:val="00E8260E"/>
    <w:rsid w:val="00E8301F"/>
    <w:rsid w:val="00E83353"/>
    <w:rsid w:val="00E83767"/>
    <w:rsid w:val="00E83A04"/>
    <w:rsid w:val="00E83D1A"/>
    <w:rsid w:val="00E842B9"/>
    <w:rsid w:val="00E85421"/>
    <w:rsid w:val="00E85612"/>
    <w:rsid w:val="00E856DF"/>
    <w:rsid w:val="00E859B7"/>
    <w:rsid w:val="00E85C35"/>
    <w:rsid w:val="00E85EBE"/>
    <w:rsid w:val="00E860C0"/>
    <w:rsid w:val="00E86C9A"/>
    <w:rsid w:val="00E86EBA"/>
    <w:rsid w:val="00E8711F"/>
    <w:rsid w:val="00E87954"/>
    <w:rsid w:val="00E87FE8"/>
    <w:rsid w:val="00E90206"/>
    <w:rsid w:val="00E9061C"/>
    <w:rsid w:val="00E90637"/>
    <w:rsid w:val="00E907FB"/>
    <w:rsid w:val="00E90958"/>
    <w:rsid w:val="00E91F79"/>
    <w:rsid w:val="00E9242D"/>
    <w:rsid w:val="00E927BD"/>
    <w:rsid w:val="00E93EA6"/>
    <w:rsid w:val="00E95569"/>
    <w:rsid w:val="00E95728"/>
    <w:rsid w:val="00E95E32"/>
    <w:rsid w:val="00E95ECA"/>
    <w:rsid w:val="00E95EFF"/>
    <w:rsid w:val="00E96238"/>
    <w:rsid w:val="00E965D9"/>
    <w:rsid w:val="00E96BCE"/>
    <w:rsid w:val="00E97767"/>
    <w:rsid w:val="00E97818"/>
    <w:rsid w:val="00E979BE"/>
    <w:rsid w:val="00E97CCD"/>
    <w:rsid w:val="00E97E0D"/>
    <w:rsid w:val="00E97E6D"/>
    <w:rsid w:val="00E97E6E"/>
    <w:rsid w:val="00EA0301"/>
    <w:rsid w:val="00EA038F"/>
    <w:rsid w:val="00EA075B"/>
    <w:rsid w:val="00EA0761"/>
    <w:rsid w:val="00EA15E0"/>
    <w:rsid w:val="00EA191D"/>
    <w:rsid w:val="00EA194F"/>
    <w:rsid w:val="00EA2836"/>
    <w:rsid w:val="00EA2A65"/>
    <w:rsid w:val="00EA2B6B"/>
    <w:rsid w:val="00EA2CD5"/>
    <w:rsid w:val="00EA33AD"/>
    <w:rsid w:val="00EA3C57"/>
    <w:rsid w:val="00EA3EE5"/>
    <w:rsid w:val="00EA4114"/>
    <w:rsid w:val="00EA41B5"/>
    <w:rsid w:val="00EA4604"/>
    <w:rsid w:val="00EA4B0D"/>
    <w:rsid w:val="00EA4B1F"/>
    <w:rsid w:val="00EA4C00"/>
    <w:rsid w:val="00EA4EC6"/>
    <w:rsid w:val="00EA5107"/>
    <w:rsid w:val="00EA64D0"/>
    <w:rsid w:val="00EA65FF"/>
    <w:rsid w:val="00EA67EE"/>
    <w:rsid w:val="00EA733C"/>
    <w:rsid w:val="00EA73D8"/>
    <w:rsid w:val="00EB17A8"/>
    <w:rsid w:val="00EB2507"/>
    <w:rsid w:val="00EB3DE5"/>
    <w:rsid w:val="00EB40B3"/>
    <w:rsid w:val="00EB4302"/>
    <w:rsid w:val="00EB4C20"/>
    <w:rsid w:val="00EB53A0"/>
    <w:rsid w:val="00EB57C3"/>
    <w:rsid w:val="00EB58B1"/>
    <w:rsid w:val="00EB58D8"/>
    <w:rsid w:val="00EB5B49"/>
    <w:rsid w:val="00EB5F47"/>
    <w:rsid w:val="00EB64D3"/>
    <w:rsid w:val="00EB7244"/>
    <w:rsid w:val="00EC0108"/>
    <w:rsid w:val="00EC077A"/>
    <w:rsid w:val="00EC0953"/>
    <w:rsid w:val="00EC0986"/>
    <w:rsid w:val="00EC1015"/>
    <w:rsid w:val="00EC1124"/>
    <w:rsid w:val="00EC1A07"/>
    <w:rsid w:val="00EC1AB3"/>
    <w:rsid w:val="00EC2AFB"/>
    <w:rsid w:val="00EC2F8D"/>
    <w:rsid w:val="00EC2F9A"/>
    <w:rsid w:val="00EC37DF"/>
    <w:rsid w:val="00EC37ED"/>
    <w:rsid w:val="00EC3830"/>
    <w:rsid w:val="00EC4FEA"/>
    <w:rsid w:val="00EC5FC8"/>
    <w:rsid w:val="00EC60D8"/>
    <w:rsid w:val="00EC6C99"/>
    <w:rsid w:val="00EC7174"/>
    <w:rsid w:val="00EC73DA"/>
    <w:rsid w:val="00EC73F7"/>
    <w:rsid w:val="00EC7A6A"/>
    <w:rsid w:val="00EC7AB9"/>
    <w:rsid w:val="00EC7D50"/>
    <w:rsid w:val="00EC7EF8"/>
    <w:rsid w:val="00EC7F83"/>
    <w:rsid w:val="00ED0B19"/>
    <w:rsid w:val="00ED0BA0"/>
    <w:rsid w:val="00ED14D8"/>
    <w:rsid w:val="00ED15F1"/>
    <w:rsid w:val="00ED1674"/>
    <w:rsid w:val="00ED16CB"/>
    <w:rsid w:val="00ED1989"/>
    <w:rsid w:val="00ED1D36"/>
    <w:rsid w:val="00ED1D72"/>
    <w:rsid w:val="00ED243B"/>
    <w:rsid w:val="00ED283D"/>
    <w:rsid w:val="00ED3283"/>
    <w:rsid w:val="00ED36C1"/>
    <w:rsid w:val="00ED37A4"/>
    <w:rsid w:val="00ED37DB"/>
    <w:rsid w:val="00ED5077"/>
    <w:rsid w:val="00ED535D"/>
    <w:rsid w:val="00ED54D6"/>
    <w:rsid w:val="00ED558E"/>
    <w:rsid w:val="00ED576A"/>
    <w:rsid w:val="00ED5AC4"/>
    <w:rsid w:val="00ED5FDA"/>
    <w:rsid w:val="00ED6927"/>
    <w:rsid w:val="00ED6D83"/>
    <w:rsid w:val="00ED712C"/>
    <w:rsid w:val="00ED735A"/>
    <w:rsid w:val="00EE09C1"/>
    <w:rsid w:val="00EE0AC3"/>
    <w:rsid w:val="00EE0C65"/>
    <w:rsid w:val="00EE1661"/>
    <w:rsid w:val="00EE2934"/>
    <w:rsid w:val="00EE2FE3"/>
    <w:rsid w:val="00EE33D8"/>
    <w:rsid w:val="00EE3518"/>
    <w:rsid w:val="00EE3C7E"/>
    <w:rsid w:val="00EE4B47"/>
    <w:rsid w:val="00EE4B85"/>
    <w:rsid w:val="00EE5301"/>
    <w:rsid w:val="00EE5429"/>
    <w:rsid w:val="00EE58D4"/>
    <w:rsid w:val="00EE6269"/>
    <w:rsid w:val="00EE6742"/>
    <w:rsid w:val="00EE696F"/>
    <w:rsid w:val="00EE6C8A"/>
    <w:rsid w:val="00EE7011"/>
    <w:rsid w:val="00EE70BB"/>
    <w:rsid w:val="00EE7F0B"/>
    <w:rsid w:val="00EF0501"/>
    <w:rsid w:val="00EF07BC"/>
    <w:rsid w:val="00EF095A"/>
    <w:rsid w:val="00EF0AAF"/>
    <w:rsid w:val="00EF118A"/>
    <w:rsid w:val="00EF150F"/>
    <w:rsid w:val="00EF17A3"/>
    <w:rsid w:val="00EF1CFC"/>
    <w:rsid w:val="00EF205B"/>
    <w:rsid w:val="00EF277D"/>
    <w:rsid w:val="00EF2BAE"/>
    <w:rsid w:val="00EF2ED3"/>
    <w:rsid w:val="00EF30E4"/>
    <w:rsid w:val="00EF35AB"/>
    <w:rsid w:val="00EF374F"/>
    <w:rsid w:val="00EF3BC0"/>
    <w:rsid w:val="00EF4105"/>
    <w:rsid w:val="00EF4178"/>
    <w:rsid w:val="00EF4C8C"/>
    <w:rsid w:val="00EF5DB9"/>
    <w:rsid w:val="00EF5DDF"/>
    <w:rsid w:val="00EF6175"/>
    <w:rsid w:val="00EF6274"/>
    <w:rsid w:val="00EF6ABA"/>
    <w:rsid w:val="00EF6DC5"/>
    <w:rsid w:val="00EF6F75"/>
    <w:rsid w:val="00EF74E5"/>
    <w:rsid w:val="00EF7B4F"/>
    <w:rsid w:val="00EF7BE3"/>
    <w:rsid w:val="00EF7F18"/>
    <w:rsid w:val="00F00665"/>
    <w:rsid w:val="00F00BD8"/>
    <w:rsid w:val="00F00D15"/>
    <w:rsid w:val="00F0134F"/>
    <w:rsid w:val="00F016C5"/>
    <w:rsid w:val="00F01BA1"/>
    <w:rsid w:val="00F01C11"/>
    <w:rsid w:val="00F026B8"/>
    <w:rsid w:val="00F0328E"/>
    <w:rsid w:val="00F0331D"/>
    <w:rsid w:val="00F03798"/>
    <w:rsid w:val="00F04581"/>
    <w:rsid w:val="00F049A1"/>
    <w:rsid w:val="00F04B1F"/>
    <w:rsid w:val="00F0585E"/>
    <w:rsid w:val="00F05E63"/>
    <w:rsid w:val="00F05F23"/>
    <w:rsid w:val="00F076ED"/>
    <w:rsid w:val="00F10C53"/>
    <w:rsid w:val="00F1116E"/>
    <w:rsid w:val="00F11442"/>
    <w:rsid w:val="00F11502"/>
    <w:rsid w:val="00F115D1"/>
    <w:rsid w:val="00F118BB"/>
    <w:rsid w:val="00F11B64"/>
    <w:rsid w:val="00F11C92"/>
    <w:rsid w:val="00F11DD0"/>
    <w:rsid w:val="00F11EB9"/>
    <w:rsid w:val="00F12AFF"/>
    <w:rsid w:val="00F1318B"/>
    <w:rsid w:val="00F14164"/>
    <w:rsid w:val="00F14C2A"/>
    <w:rsid w:val="00F15662"/>
    <w:rsid w:val="00F15C66"/>
    <w:rsid w:val="00F15E35"/>
    <w:rsid w:val="00F1762A"/>
    <w:rsid w:val="00F1781E"/>
    <w:rsid w:val="00F179B7"/>
    <w:rsid w:val="00F17ABA"/>
    <w:rsid w:val="00F200B4"/>
    <w:rsid w:val="00F2025A"/>
    <w:rsid w:val="00F20438"/>
    <w:rsid w:val="00F20655"/>
    <w:rsid w:val="00F20AFE"/>
    <w:rsid w:val="00F20C80"/>
    <w:rsid w:val="00F21CF7"/>
    <w:rsid w:val="00F21F9A"/>
    <w:rsid w:val="00F221B4"/>
    <w:rsid w:val="00F228D6"/>
    <w:rsid w:val="00F22C22"/>
    <w:rsid w:val="00F22D2D"/>
    <w:rsid w:val="00F22D6C"/>
    <w:rsid w:val="00F22F63"/>
    <w:rsid w:val="00F234B0"/>
    <w:rsid w:val="00F24137"/>
    <w:rsid w:val="00F24314"/>
    <w:rsid w:val="00F24634"/>
    <w:rsid w:val="00F2490E"/>
    <w:rsid w:val="00F24975"/>
    <w:rsid w:val="00F26227"/>
    <w:rsid w:val="00F26428"/>
    <w:rsid w:val="00F2652D"/>
    <w:rsid w:val="00F267D6"/>
    <w:rsid w:val="00F26885"/>
    <w:rsid w:val="00F26891"/>
    <w:rsid w:val="00F270A0"/>
    <w:rsid w:val="00F2780D"/>
    <w:rsid w:val="00F27CB4"/>
    <w:rsid w:val="00F27F23"/>
    <w:rsid w:val="00F3020B"/>
    <w:rsid w:val="00F30C58"/>
    <w:rsid w:val="00F31614"/>
    <w:rsid w:val="00F316F5"/>
    <w:rsid w:val="00F316F8"/>
    <w:rsid w:val="00F31A89"/>
    <w:rsid w:val="00F31BA2"/>
    <w:rsid w:val="00F31D3B"/>
    <w:rsid w:val="00F31FCD"/>
    <w:rsid w:val="00F322AA"/>
    <w:rsid w:val="00F3247B"/>
    <w:rsid w:val="00F326C7"/>
    <w:rsid w:val="00F326DE"/>
    <w:rsid w:val="00F33133"/>
    <w:rsid w:val="00F33D2D"/>
    <w:rsid w:val="00F33DB5"/>
    <w:rsid w:val="00F33F18"/>
    <w:rsid w:val="00F34D03"/>
    <w:rsid w:val="00F34F30"/>
    <w:rsid w:val="00F3564D"/>
    <w:rsid w:val="00F35828"/>
    <w:rsid w:val="00F35912"/>
    <w:rsid w:val="00F35E97"/>
    <w:rsid w:val="00F3698A"/>
    <w:rsid w:val="00F36B43"/>
    <w:rsid w:val="00F36BCB"/>
    <w:rsid w:val="00F36DEF"/>
    <w:rsid w:val="00F37318"/>
    <w:rsid w:val="00F37345"/>
    <w:rsid w:val="00F37C16"/>
    <w:rsid w:val="00F37C3D"/>
    <w:rsid w:val="00F37FE9"/>
    <w:rsid w:val="00F40EEE"/>
    <w:rsid w:val="00F41795"/>
    <w:rsid w:val="00F42395"/>
    <w:rsid w:val="00F434B9"/>
    <w:rsid w:val="00F43668"/>
    <w:rsid w:val="00F44103"/>
    <w:rsid w:val="00F44342"/>
    <w:rsid w:val="00F4656D"/>
    <w:rsid w:val="00F4669D"/>
    <w:rsid w:val="00F46B5D"/>
    <w:rsid w:val="00F4708D"/>
    <w:rsid w:val="00F4723B"/>
    <w:rsid w:val="00F4753E"/>
    <w:rsid w:val="00F500AC"/>
    <w:rsid w:val="00F502F9"/>
    <w:rsid w:val="00F505F7"/>
    <w:rsid w:val="00F50FA3"/>
    <w:rsid w:val="00F516FD"/>
    <w:rsid w:val="00F51A4D"/>
    <w:rsid w:val="00F51E14"/>
    <w:rsid w:val="00F521A4"/>
    <w:rsid w:val="00F5226C"/>
    <w:rsid w:val="00F529C2"/>
    <w:rsid w:val="00F52F8D"/>
    <w:rsid w:val="00F53043"/>
    <w:rsid w:val="00F532EF"/>
    <w:rsid w:val="00F53AA5"/>
    <w:rsid w:val="00F53D0B"/>
    <w:rsid w:val="00F543BB"/>
    <w:rsid w:val="00F5491B"/>
    <w:rsid w:val="00F5525B"/>
    <w:rsid w:val="00F558AE"/>
    <w:rsid w:val="00F5597C"/>
    <w:rsid w:val="00F56334"/>
    <w:rsid w:val="00F56765"/>
    <w:rsid w:val="00F56809"/>
    <w:rsid w:val="00F56B13"/>
    <w:rsid w:val="00F56ECB"/>
    <w:rsid w:val="00F57487"/>
    <w:rsid w:val="00F57914"/>
    <w:rsid w:val="00F5793F"/>
    <w:rsid w:val="00F57C40"/>
    <w:rsid w:val="00F57D85"/>
    <w:rsid w:val="00F57D8F"/>
    <w:rsid w:val="00F603B7"/>
    <w:rsid w:val="00F606FD"/>
    <w:rsid w:val="00F60921"/>
    <w:rsid w:val="00F60E88"/>
    <w:rsid w:val="00F616B6"/>
    <w:rsid w:val="00F618F8"/>
    <w:rsid w:val="00F61A4F"/>
    <w:rsid w:val="00F61F37"/>
    <w:rsid w:val="00F62389"/>
    <w:rsid w:val="00F62656"/>
    <w:rsid w:val="00F62E30"/>
    <w:rsid w:val="00F649D9"/>
    <w:rsid w:val="00F64C7A"/>
    <w:rsid w:val="00F6562F"/>
    <w:rsid w:val="00F65B71"/>
    <w:rsid w:val="00F66185"/>
    <w:rsid w:val="00F6660B"/>
    <w:rsid w:val="00F6660D"/>
    <w:rsid w:val="00F67632"/>
    <w:rsid w:val="00F67978"/>
    <w:rsid w:val="00F7015E"/>
    <w:rsid w:val="00F70759"/>
    <w:rsid w:val="00F70C04"/>
    <w:rsid w:val="00F70C28"/>
    <w:rsid w:val="00F71114"/>
    <w:rsid w:val="00F71276"/>
    <w:rsid w:val="00F72179"/>
    <w:rsid w:val="00F7237D"/>
    <w:rsid w:val="00F727F3"/>
    <w:rsid w:val="00F72887"/>
    <w:rsid w:val="00F72AD9"/>
    <w:rsid w:val="00F72E57"/>
    <w:rsid w:val="00F73333"/>
    <w:rsid w:val="00F737B6"/>
    <w:rsid w:val="00F744B9"/>
    <w:rsid w:val="00F74A93"/>
    <w:rsid w:val="00F75958"/>
    <w:rsid w:val="00F75D45"/>
    <w:rsid w:val="00F76259"/>
    <w:rsid w:val="00F76474"/>
    <w:rsid w:val="00F76AF2"/>
    <w:rsid w:val="00F770E6"/>
    <w:rsid w:val="00F8037E"/>
    <w:rsid w:val="00F8095E"/>
    <w:rsid w:val="00F80E69"/>
    <w:rsid w:val="00F8113A"/>
    <w:rsid w:val="00F81295"/>
    <w:rsid w:val="00F814A9"/>
    <w:rsid w:val="00F8171D"/>
    <w:rsid w:val="00F81972"/>
    <w:rsid w:val="00F81F5B"/>
    <w:rsid w:val="00F82A85"/>
    <w:rsid w:val="00F83D92"/>
    <w:rsid w:val="00F845DF"/>
    <w:rsid w:val="00F846B7"/>
    <w:rsid w:val="00F84700"/>
    <w:rsid w:val="00F84D19"/>
    <w:rsid w:val="00F85D3A"/>
    <w:rsid w:val="00F86BDD"/>
    <w:rsid w:val="00F871E2"/>
    <w:rsid w:val="00F8769E"/>
    <w:rsid w:val="00F90004"/>
    <w:rsid w:val="00F90487"/>
    <w:rsid w:val="00F9054E"/>
    <w:rsid w:val="00F9060B"/>
    <w:rsid w:val="00F9076C"/>
    <w:rsid w:val="00F90BC6"/>
    <w:rsid w:val="00F90FAA"/>
    <w:rsid w:val="00F91393"/>
    <w:rsid w:val="00F915B7"/>
    <w:rsid w:val="00F9181E"/>
    <w:rsid w:val="00F92880"/>
    <w:rsid w:val="00F9425D"/>
    <w:rsid w:val="00F94A12"/>
    <w:rsid w:val="00F9515F"/>
    <w:rsid w:val="00F95269"/>
    <w:rsid w:val="00F9551B"/>
    <w:rsid w:val="00F9553B"/>
    <w:rsid w:val="00F957D1"/>
    <w:rsid w:val="00F95DB4"/>
    <w:rsid w:val="00F961D9"/>
    <w:rsid w:val="00F96259"/>
    <w:rsid w:val="00F968F9"/>
    <w:rsid w:val="00F96AA5"/>
    <w:rsid w:val="00F97731"/>
    <w:rsid w:val="00F97808"/>
    <w:rsid w:val="00F97873"/>
    <w:rsid w:val="00F97964"/>
    <w:rsid w:val="00FA026B"/>
    <w:rsid w:val="00FA0429"/>
    <w:rsid w:val="00FA04A0"/>
    <w:rsid w:val="00FA0BB9"/>
    <w:rsid w:val="00FA0F00"/>
    <w:rsid w:val="00FA115D"/>
    <w:rsid w:val="00FA14C8"/>
    <w:rsid w:val="00FA174D"/>
    <w:rsid w:val="00FA186A"/>
    <w:rsid w:val="00FA1A53"/>
    <w:rsid w:val="00FA1B5E"/>
    <w:rsid w:val="00FA2979"/>
    <w:rsid w:val="00FA315D"/>
    <w:rsid w:val="00FA316B"/>
    <w:rsid w:val="00FA319D"/>
    <w:rsid w:val="00FA3340"/>
    <w:rsid w:val="00FA3663"/>
    <w:rsid w:val="00FA36E7"/>
    <w:rsid w:val="00FA3C69"/>
    <w:rsid w:val="00FA4126"/>
    <w:rsid w:val="00FA425D"/>
    <w:rsid w:val="00FA4AFD"/>
    <w:rsid w:val="00FA4BB7"/>
    <w:rsid w:val="00FA4C4C"/>
    <w:rsid w:val="00FA5515"/>
    <w:rsid w:val="00FA551B"/>
    <w:rsid w:val="00FA56B7"/>
    <w:rsid w:val="00FA665A"/>
    <w:rsid w:val="00FA6733"/>
    <w:rsid w:val="00FA6C5E"/>
    <w:rsid w:val="00FA716C"/>
    <w:rsid w:val="00FA732A"/>
    <w:rsid w:val="00FB072F"/>
    <w:rsid w:val="00FB0B05"/>
    <w:rsid w:val="00FB0C1C"/>
    <w:rsid w:val="00FB0CB4"/>
    <w:rsid w:val="00FB0D65"/>
    <w:rsid w:val="00FB0F5E"/>
    <w:rsid w:val="00FB13D4"/>
    <w:rsid w:val="00FB18EA"/>
    <w:rsid w:val="00FB1DD3"/>
    <w:rsid w:val="00FB1EBA"/>
    <w:rsid w:val="00FB21D8"/>
    <w:rsid w:val="00FB2C4D"/>
    <w:rsid w:val="00FB2C69"/>
    <w:rsid w:val="00FB2C8D"/>
    <w:rsid w:val="00FB2CF4"/>
    <w:rsid w:val="00FB2FEB"/>
    <w:rsid w:val="00FB3193"/>
    <w:rsid w:val="00FB35FC"/>
    <w:rsid w:val="00FB37CA"/>
    <w:rsid w:val="00FB3824"/>
    <w:rsid w:val="00FB3825"/>
    <w:rsid w:val="00FB3BA5"/>
    <w:rsid w:val="00FB4017"/>
    <w:rsid w:val="00FB408F"/>
    <w:rsid w:val="00FB42BC"/>
    <w:rsid w:val="00FB432C"/>
    <w:rsid w:val="00FB436B"/>
    <w:rsid w:val="00FB4562"/>
    <w:rsid w:val="00FB4CA8"/>
    <w:rsid w:val="00FB4D12"/>
    <w:rsid w:val="00FB52BD"/>
    <w:rsid w:val="00FB52E5"/>
    <w:rsid w:val="00FB5DEC"/>
    <w:rsid w:val="00FB62E7"/>
    <w:rsid w:val="00FB6311"/>
    <w:rsid w:val="00FB6415"/>
    <w:rsid w:val="00FB6BA9"/>
    <w:rsid w:val="00FB7B55"/>
    <w:rsid w:val="00FB7F57"/>
    <w:rsid w:val="00FC1C38"/>
    <w:rsid w:val="00FC234D"/>
    <w:rsid w:val="00FC2752"/>
    <w:rsid w:val="00FC2A11"/>
    <w:rsid w:val="00FC323A"/>
    <w:rsid w:val="00FC33F1"/>
    <w:rsid w:val="00FC367E"/>
    <w:rsid w:val="00FC38C0"/>
    <w:rsid w:val="00FC3ACA"/>
    <w:rsid w:val="00FC3F63"/>
    <w:rsid w:val="00FC477C"/>
    <w:rsid w:val="00FC4BF7"/>
    <w:rsid w:val="00FC52BA"/>
    <w:rsid w:val="00FC5BF0"/>
    <w:rsid w:val="00FC75C9"/>
    <w:rsid w:val="00FC78BD"/>
    <w:rsid w:val="00FD08C0"/>
    <w:rsid w:val="00FD1482"/>
    <w:rsid w:val="00FD15B2"/>
    <w:rsid w:val="00FD1640"/>
    <w:rsid w:val="00FD17B9"/>
    <w:rsid w:val="00FD1CF6"/>
    <w:rsid w:val="00FD21CF"/>
    <w:rsid w:val="00FD2370"/>
    <w:rsid w:val="00FD267E"/>
    <w:rsid w:val="00FD30B2"/>
    <w:rsid w:val="00FD31B0"/>
    <w:rsid w:val="00FD3879"/>
    <w:rsid w:val="00FD39B3"/>
    <w:rsid w:val="00FD420B"/>
    <w:rsid w:val="00FD427E"/>
    <w:rsid w:val="00FD4372"/>
    <w:rsid w:val="00FD531D"/>
    <w:rsid w:val="00FD5343"/>
    <w:rsid w:val="00FD535E"/>
    <w:rsid w:val="00FD67C5"/>
    <w:rsid w:val="00FD68A8"/>
    <w:rsid w:val="00FD6EA4"/>
    <w:rsid w:val="00FD73C2"/>
    <w:rsid w:val="00FD74E0"/>
    <w:rsid w:val="00FD7BF0"/>
    <w:rsid w:val="00FE0499"/>
    <w:rsid w:val="00FE0565"/>
    <w:rsid w:val="00FE05A8"/>
    <w:rsid w:val="00FE0768"/>
    <w:rsid w:val="00FE07D5"/>
    <w:rsid w:val="00FE0A6E"/>
    <w:rsid w:val="00FE0D0E"/>
    <w:rsid w:val="00FE0DE8"/>
    <w:rsid w:val="00FE1931"/>
    <w:rsid w:val="00FE1FC6"/>
    <w:rsid w:val="00FE28C2"/>
    <w:rsid w:val="00FE28CB"/>
    <w:rsid w:val="00FE28F4"/>
    <w:rsid w:val="00FE372C"/>
    <w:rsid w:val="00FE4480"/>
    <w:rsid w:val="00FE46A5"/>
    <w:rsid w:val="00FE4F44"/>
    <w:rsid w:val="00FE54E3"/>
    <w:rsid w:val="00FE54FB"/>
    <w:rsid w:val="00FE577D"/>
    <w:rsid w:val="00FE57B2"/>
    <w:rsid w:val="00FE57C7"/>
    <w:rsid w:val="00FE5CD0"/>
    <w:rsid w:val="00FE5CF9"/>
    <w:rsid w:val="00FE6346"/>
    <w:rsid w:val="00FE6579"/>
    <w:rsid w:val="00FE66EF"/>
    <w:rsid w:val="00FE685C"/>
    <w:rsid w:val="00FE6B60"/>
    <w:rsid w:val="00FE6C29"/>
    <w:rsid w:val="00FE6D6F"/>
    <w:rsid w:val="00FE6FCD"/>
    <w:rsid w:val="00FE7220"/>
    <w:rsid w:val="00FE729F"/>
    <w:rsid w:val="00FE74DB"/>
    <w:rsid w:val="00FE766C"/>
    <w:rsid w:val="00FE777D"/>
    <w:rsid w:val="00FE7FEA"/>
    <w:rsid w:val="00FF01E3"/>
    <w:rsid w:val="00FF04CF"/>
    <w:rsid w:val="00FF05EA"/>
    <w:rsid w:val="00FF1249"/>
    <w:rsid w:val="00FF160C"/>
    <w:rsid w:val="00FF1740"/>
    <w:rsid w:val="00FF1918"/>
    <w:rsid w:val="00FF1B1E"/>
    <w:rsid w:val="00FF2E48"/>
    <w:rsid w:val="00FF2EDF"/>
    <w:rsid w:val="00FF320C"/>
    <w:rsid w:val="00FF35F6"/>
    <w:rsid w:val="00FF3BA6"/>
    <w:rsid w:val="00FF41CF"/>
    <w:rsid w:val="00FF43CA"/>
    <w:rsid w:val="00FF4614"/>
    <w:rsid w:val="00FF4ACA"/>
    <w:rsid w:val="00FF5325"/>
    <w:rsid w:val="00FF5498"/>
    <w:rsid w:val="00FF559B"/>
    <w:rsid w:val="00FF56F0"/>
    <w:rsid w:val="00FF5834"/>
    <w:rsid w:val="00FF5BE3"/>
    <w:rsid w:val="00FF5F26"/>
    <w:rsid w:val="00FF6469"/>
    <w:rsid w:val="00FF6724"/>
    <w:rsid w:val="00FF6A65"/>
    <w:rsid w:val="00FF7354"/>
    <w:rsid w:val="00FF7D05"/>
    <w:rsid w:val="07F844F1"/>
    <w:rsid w:val="16AE40FD"/>
    <w:rsid w:val="23DAC80E"/>
    <w:rsid w:val="2D39CD69"/>
    <w:rsid w:val="45C311C5"/>
    <w:rsid w:val="4F3310C5"/>
    <w:rsid w:val="679D534A"/>
    <w:rsid w:val="78B35477"/>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9D7C6F"/>
  <w15:docId w15:val="{9DC07D8B-3DDD-4713-BD39-CAD80E8CFE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heading 1" w:uiPriority="9" w:qFormat="1"/>
    <w:lsdException w:name="heading 2" w:qFormat="1"/>
    <w:lsdException w:name="heading 3" w:qFormat="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4F3A24"/>
    <w:rPr>
      <w:sz w:val="24"/>
      <w:szCs w:val="24"/>
      <w:lang w:val="lt-LT"/>
    </w:rPr>
  </w:style>
  <w:style w:type="paragraph" w:styleId="Heading1">
    <w:name w:val="heading 1"/>
    <w:aliases w:val="1 Tema"/>
    <w:basedOn w:val="Normal"/>
    <w:next w:val="Normal"/>
    <w:link w:val="Heading1Char"/>
    <w:uiPriority w:val="9"/>
    <w:qFormat/>
    <w:rsid w:val="00982D61"/>
    <w:pPr>
      <w:keepNext/>
      <w:spacing w:before="240" w:after="240"/>
      <w:outlineLvl w:val="0"/>
    </w:pPr>
    <w:rPr>
      <w:rFonts w:ascii="Trebuchet MS" w:hAnsi="Trebuchet MS"/>
      <w:b/>
      <w:sz w:val="22"/>
    </w:rPr>
  </w:style>
  <w:style w:type="paragraph" w:styleId="Heading2">
    <w:name w:val="heading 2"/>
    <w:aliases w:val="2 Tema"/>
    <w:basedOn w:val="Normal"/>
    <w:next w:val="Normal"/>
    <w:link w:val="Heading2Char"/>
    <w:qFormat/>
    <w:rsid w:val="00982D61"/>
    <w:pPr>
      <w:keepNext/>
      <w:spacing w:before="240" w:after="240"/>
      <w:outlineLvl w:val="1"/>
    </w:pPr>
    <w:rPr>
      <w:rFonts w:ascii="Trebuchet MS" w:hAnsi="Trebuchet MS" w:cs="Arial"/>
      <w:bCs/>
      <w:iCs/>
      <w:sz w:val="22"/>
      <w:szCs w:val="28"/>
    </w:rPr>
  </w:style>
  <w:style w:type="paragraph" w:styleId="Heading3">
    <w:name w:val="heading 3"/>
    <w:basedOn w:val="Normal"/>
    <w:next w:val="Normal"/>
    <w:link w:val="Heading3Char1"/>
    <w:qFormat/>
    <w:rsid w:val="008C50D1"/>
    <w:pPr>
      <w:keepNext/>
      <w:spacing w:before="240" w:after="60"/>
      <w:outlineLvl w:val="2"/>
    </w:pPr>
    <w:rPr>
      <w:rFonts w:ascii="Arial" w:hAnsi="Arial" w:cs="Arial"/>
      <w:b/>
      <w:bCs/>
      <w:sz w:val="26"/>
      <w:szCs w:val="26"/>
    </w:rPr>
  </w:style>
  <w:style w:type="paragraph" w:styleId="Heading4">
    <w:name w:val="heading 4"/>
    <w:basedOn w:val="Normal"/>
    <w:next w:val="Normal"/>
    <w:link w:val="Heading4Char"/>
    <w:rsid w:val="0076528A"/>
    <w:pPr>
      <w:tabs>
        <w:tab w:val="num" w:pos="720"/>
      </w:tabs>
      <w:outlineLvl w:val="3"/>
    </w:pPr>
    <w:rPr>
      <w:bCs/>
      <w:szCs w:val="28"/>
    </w:rPr>
  </w:style>
  <w:style w:type="paragraph" w:styleId="Heading5">
    <w:name w:val="heading 5"/>
    <w:basedOn w:val="Normal"/>
    <w:next w:val="Normal"/>
    <w:link w:val="Heading5Char"/>
    <w:rsid w:val="0076528A"/>
    <w:pPr>
      <w:tabs>
        <w:tab w:val="num" w:pos="1080"/>
      </w:tabs>
      <w:outlineLvl w:val="4"/>
    </w:pPr>
    <w:rPr>
      <w:bCs/>
      <w:iCs/>
      <w:szCs w:val="26"/>
    </w:rPr>
  </w:style>
  <w:style w:type="paragraph" w:styleId="Heading6">
    <w:name w:val="heading 6"/>
    <w:basedOn w:val="Normal"/>
    <w:next w:val="Normal"/>
    <w:link w:val="Heading6Char"/>
    <w:rsid w:val="0076528A"/>
    <w:pPr>
      <w:tabs>
        <w:tab w:val="num" w:pos="1080"/>
      </w:tabs>
      <w:outlineLvl w:val="5"/>
    </w:pPr>
    <w:rPr>
      <w:bCs/>
      <w:szCs w:val="22"/>
    </w:rPr>
  </w:style>
  <w:style w:type="paragraph" w:styleId="Heading7">
    <w:name w:val="heading 7"/>
    <w:basedOn w:val="Normal"/>
    <w:next w:val="Normal"/>
    <w:link w:val="Heading7Char"/>
    <w:rsid w:val="0076528A"/>
    <w:pPr>
      <w:tabs>
        <w:tab w:val="num" w:pos="1296"/>
      </w:tabs>
      <w:spacing w:before="240" w:after="60"/>
      <w:ind w:left="1296" w:hanging="1296"/>
      <w:outlineLvl w:val="6"/>
    </w:pPr>
  </w:style>
  <w:style w:type="paragraph" w:styleId="Heading8">
    <w:name w:val="heading 8"/>
    <w:basedOn w:val="Normal"/>
    <w:next w:val="Normal"/>
    <w:link w:val="Heading8Char"/>
    <w:rsid w:val="0076528A"/>
    <w:pPr>
      <w:tabs>
        <w:tab w:val="num" w:pos="1440"/>
      </w:tabs>
      <w:spacing w:before="240" w:after="60"/>
      <w:ind w:left="1440" w:hanging="1440"/>
      <w:outlineLvl w:val="7"/>
    </w:pPr>
    <w:rPr>
      <w:i/>
      <w:iCs/>
    </w:rPr>
  </w:style>
  <w:style w:type="paragraph" w:styleId="Heading9">
    <w:name w:val="heading 9"/>
    <w:basedOn w:val="Normal"/>
    <w:next w:val="Normal"/>
    <w:link w:val="Heading9Char"/>
    <w:rsid w:val="0076528A"/>
    <w:pPr>
      <w:tabs>
        <w:tab w:val="num" w:pos="1584"/>
      </w:tabs>
      <w:spacing w:before="240" w:after="60"/>
      <w:ind w:left="1584" w:hanging="1584"/>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C7005D"/>
    <w:pPr>
      <w:tabs>
        <w:tab w:val="center" w:pos="4153"/>
        <w:tab w:val="right" w:pos="8306"/>
      </w:tabs>
    </w:pPr>
  </w:style>
  <w:style w:type="paragraph" w:styleId="Footer">
    <w:name w:val="footer"/>
    <w:basedOn w:val="Normal"/>
    <w:link w:val="FooterChar"/>
    <w:uiPriority w:val="99"/>
    <w:rsid w:val="00C7005D"/>
    <w:pPr>
      <w:tabs>
        <w:tab w:val="center" w:pos="4153"/>
        <w:tab w:val="right" w:pos="8306"/>
      </w:tabs>
    </w:pPr>
  </w:style>
  <w:style w:type="paragraph" w:customStyle="1" w:styleId="antraste">
    <w:name w:val="antraste"/>
    <w:rsid w:val="00C7005D"/>
    <w:rPr>
      <w:b/>
      <w:caps/>
      <w:sz w:val="24"/>
      <w:lang w:val="en-GB"/>
    </w:rPr>
  </w:style>
  <w:style w:type="paragraph" w:customStyle="1" w:styleId="Filialas">
    <w:name w:val="Filialas"/>
    <w:rsid w:val="00C7005D"/>
    <w:pPr>
      <w:spacing w:before="120" w:line="960" w:lineRule="auto"/>
      <w:jc w:val="center"/>
    </w:pPr>
    <w:rPr>
      <w:b/>
      <w:caps/>
      <w:lang w:val="en-GB"/>
    </w:rPr>
  </w:style>
  <w:style w:type="paragraph" w:customStyle="1" w:styleId="Rekvizitas">
    <w:name w:val="Rekvizitas"/>
    <w:rsid w:val="00C7005D"/>
    <w:pPr>
      <w:jc w:val="center"/>
    </w:pPr>
    <w:rPr>
      <w:lang w:val="en-GB"/>
    </w:rPr>
  </w:style>
  <w:style w:type="paragraph" w:customStyle="1" w:styleId="Tekstas">
    <w:name w:val="Tekstas"/>
    <w:rsid w:val="00C7005D"/>
    <w:pPr>
      <w:tabs>
        <w:tab w:val="left" w:pos="6804"/>
      </w:tabs>
      <w:ind w:firstLine="238"/>
    </w:pPr>
    <w:rPr>
      <w:color w:val="000000"/>
      <w:sz w:val="24"/>
      <w:lang w:val="en-GB"/>
    </w:rPr>
  </w:style>
  <w:style w:type="character" w:styleId="FollowedHyperlink">
    <w:name w:val="FollowedHyperlink"/>
    <w:basedOn w:val="DefaultParagraphFont"/>
    <w:rsid w:val="00C7005D"/>
    <w:rPr>
      <w:color w:val="auto"/>
      <w:u w:val="none"/>
    </w:rPr>
  </w:style>
  <w:style w:type="character" w:styleId="Hyperlink">
    <w:name w:val="Hyperlink"/>
    <w:basedOn w:val="DefaultParagraphFont"/>
    <w:uiPriority w:val="99"/>
    <w:rsid w:val="00C7005D"/>
    <w:rPr>
      <w:color w:val="auto"/>
      <w:u w:val="none"/>
    </w:rPr>
  </w:style>
  <w:style w:type="character" w:styleId="PageNumber">
    <w:name w:val="page number"/>
    <w:basedOn w:val="DefaultParagraphFont"/>
    <w:rsid w:val="002971C7"/>
  </w:style>
  <w:style w:type="character" w:styleId="CommentReference">
    <w:name w:val="annotation reference"/>
    <w:basedOn w:val="DefaultParagraphFont"/>
    <w:rsid w:val="006C23CF"/>
    <w:rPr>
      <w:sz w:val="16"/>
      <w:szCs w:val="16"/>
    </w:rPr>
  </w:style>
  <w:style w:type="paragraph" w:styleId="CommentText">
    <w:name w:val="annotation text"/>
    <w:basedOn w:val="Normal"/>
    <w:link w:val="CommentTextChar"/>
    <w:rsid w:val="006C23CF"/>
    <w:rPr>
      <w:sz w:val="20"/>
      <w:szCs w:val="20"/>
    </w:rPr>
  </w:style>
  <w:style w:type="paragraph" w:styleId="CommentSubject">
    <w:name w:val="annotation subject"/>
    <w:basedOn w:val="CommentText"/>
    <w:next w:val="CommentText"/>
    <w:semiHidden/>
    <w:rsid w:val="006C23CF"/>
    <w:rPr>
      <w:b/>
      <w:bCs/>
    </w:rPr>
  </w:style>
  <w:style w:type="paragraph" w:styleId="BalloonText">
    <w:name w:val="Balloon Text"/>
    <w:basedOn w:val="Normal"/>
    <w:link w:val="BalloonTextChar"/>
    <w:rsid w:val="006C23CF"/>
    <w:rPr>
      <w:rFonts w:ascii="Tahoma" w:hAnsi="Tahoma" w:cs="Tahoma"/>
      <w:sz w:val="16"/>
      <w:szCs w:val="16"/>
    </w:rPr>
  </w:style>
  <w:style w:type="paragraph" w:styleId="DocumentMap">
    <w:name w:val="Document Map"/>
    <w:basedOn w:val="Normal"/>
    <w:link w:val="DocumentMapChar"/>
    <w:rsid w:val="00886323"/>
    <w:pPr>
      <w:shd w:val="clear" w:color="auto" w:fill="000080"/>
    </w:pPr>
    <w:rPr>
      <w:rFonts w:ascii="Tahoma" w:hAnsi="Tahoma" w:cs="Tahoma"/>
      <w:sz w:val="20"/>
      <w:szCs w:val="20"/>
    </w:rPr>
  </w:style>
  <w:style w:type="paragraph" w:styleId="BodyText3">
    <w:name w:val="Body Text 3"/>
    <w:basedOn w:val="Normal"/>
    <w:link w:val="BodyText3Char"/>
    <w:rsid w:val="00A907C6"/>
    <w:pPr>
      <w:spacing w:after="120"/>
    </w:pPr>
    <w:rPr>
      <w:sz w:val="16"/>
      <w:szCs w:val="16"/>
    </w:rPr>
  </w:style>
  <w:style w:type="paragraph" w:styleId="BodyText2">
    <w:name w:val="Body Text 2"/>
    <w:basedOn w:val="Normal"/>
    <w:rsid w:val="00520490"/>
    <w:pPr>
      <w:spacing w:after="120" w:line="480" w:lineRule="auto"/>
    </w:pPr>
  </w:style>
  <w:style w:type="paragraph" w:customStyle="1" w:styleId="numeracija">
    <w:name w:val="numeracija"/>
    <w:basedOn w:val="Normal"/>
    <w:rsid w:val="002E7FBC"/>
    <w:pPr>
      <w:tabs>
        <w:tab w:val="left" w:pos="567"/>
      </w:tabs>
      <w:jc w:val="center"/>
    </w:pPr>
    <w:rPr>
      <w:bCs/>
      <w:noProof/>
      <w:snapToGrid w:val="0"/>
      <w:szCs w:val="20"/>
    </w:rPr>
  </w:style>
  <w:style w:type="paragraph" w:customStyle="1" w:styleId="tekstas0">
    <w:name w:val="tekstas"/>
    <w:basedOn w:val="Normal"/>
    <w:rsid w:val="008C50D1"/>
    <w:pPr>
      <w:spacing w:before="100" w:beforeAutospacing="1" w:after="100" w:afterAutospacing="1"/>
    </w:pPr>
    <w:rPr>
      <w:lang w:eastAsia="lt-LT"/>
    </w:rPr>
  </w:style>
  <w:style w:type="paragraph" w:styleId="BodyTextIndent">
    <w:name w:val="Body Text Indent"/>
    <w:basedOn w:val="Normal"/>
    <w:link w:val="BodyTextIndentChar"/>
    <w:rsid w:val="006C7068"/>
    <w:pPr>
      <w:spacing w:after="120"/>
      <w:ind w:left="283"/>
    </w:pPr>
  </w:style>
  <w:style w:type="paragraph" w:customStyle="1" w:styleId="CentrBold">
    <w:name w:val="CentrBold"/>
    <w:rsid w:val="00226D26"/>
    <w:pPr>
      <w:jc w:val="center"/>
    </w:pPr>
    <w:rPr>
      <w:rFonts w:ascii="TimesLT" w:hAnsi="TimesLT"/>
      <w:b/>
      <w:caps/>
      <w:snapToGrid w:val="0"/>
    </w:rPr>
  </w:style>
  <w:style w:type="character" w:customStyle="1" w:styleId="BodyText3Char">
    <w:name w:val="Body Text 3 Char"/>
    <w:basedOn w:val="DefaultParagraphFont"/>
    <w:link w:val="BodyText3"/>
    <w:rsid w:val="00AB579A"/>
    <w:rPr>
      <w:sz w:val="16"/>
      <w:szCs w:val="16"/>
      <w:lang w:val="en-GB"/>
    </w:rPr>
  </w:style>
  <w:style w:type="character" w:customStyle="1" w:styleId="CommentTextChar">
    <w:name w:val="Comment Text Char"/>
    <w:basedOn w:val="DefaultParagraphFont"/>
    <w:link w:val="CommentText"/>
    <w:rsid w:val="00AB579A"/>
    <w:rPr>
      <w:lang w:val="en-GB"/>
    </w:rPr>
  </w:style>
  <w:style w:type="paragraph" w:styleId="ListParagraph">
    <w:name w:val="List Paragraph"/>
    <w:basedOn w:val="Normal"/>
    <w:link w:val="ListParagraphChar"/>
    <w:uiPriority w:val="34"/>
    <w:qFormat/>
    <w:rsid w:val="00B50CAC"/>
    <w:pPr>
      <w:ind w:left="720"/>
    </w:pPr>
  </w:style>
  <w:style w:type="character" w:customStyle="1" w:styleId="HeaderChar">
    <w:name w:val="Header Char"/>
    <w:basedOn w:val="DefaultParagraphFont"/>
    <w:link w:val="Header"/>
    <w:rsid w:val="00CF0D2C"/>
    <w:rPr>
      <w:sz w:val="24"/>
      <w:szCs w:val="24"/>
      <w:lang w:val="lt-LT"/>
    </w:rPr>
  </w:style>
  <w:style w:type="character" w:customStyle="1" w:styleId="BodyTextIndentChar">
    <w:name w:val="Body Text Indent Char"/>
    <w:basedOn w:val="DefaultParagraphFont"/>
    <w:link w:val="BodyTextIndent"/>
    <w:rsid w:val="001D58B3"/>
    <w:rPr>
      <w:sz w:val="24"/>
      <w:szCs w:val="24"/>
      <w:lang w:val="lt-LT"/>
    </w:rPr>
  </w:style>
  <w:style w:type="paragraph" w:customStyle="1" w:styleId="TableNormal0">
    <w:name w:val="TableNormal"/>
    <w:basedOn w:val="Normal"/>
    <w:rsid w:val="008353FA"/>
    <w:pPr>
      <w:keepLines/>
      <w:spacing w:before="120"/>
    </w:pPr>
    <w:rPr>
      <w:rFonts w:ascii="Arial" w:hAnsi="Arial"/>
      <w:spacing w:val="-5"/>
      <w:sz w:val="20"/>
      <w:szCs w:val="20"/>
      <w:lang w:val="ru-RU"/>
    </w:rPr>
  </w:style>
  <w:style w:type="character" w:customStyle="1" w:styleId="FooterChar">
    <w:name w:val="Footer Char"/>
    <w:basedOn w:val="DefaultParagraphFont"/>
    <w:link w:val="Footer"/>
    <w:uiPriority w:val="99"/>
    <w:rsid w:val="005C30E3"/>
    <w:rPr>
      <w:sz w:val="24"/>
      <w:szCs w:val="24"/>
      <w:lang w:val="lt-LT"/>
    </w:rPr>
  </w:style>
  <w:style w:type="character" w:customStyle="1" w:styleId="Heading2Char">
    <w:name w:val="Heading 2 Char"/>
    <w:aliases w:val="2 Tema Char"/>
    <w:basedOn w:val="DefaultParagraphFont"/>
    <w:link w:val="Heading2"/>
    <w:rsid w:val="00982D61"/>
    <w:rPr>
      <w:rFonts w:ascii="Trebuchet MS" w:hAnsi="Trebuchet MS" w:cs="Arial"/>
      <w:bCs/>
      <w:iCs/>
      <w:sz w:val="22"/>
      <w:szCs w:val="28"/>
      <w:lang w:val="en-GB"/>
    </w:rPr>
  </w:style>
  <w:style w:type="paragraph" w:customStyle="1" w:styleId="headerprompt">
    <w:name w:val="headerprompt"/>
    <w:basedOn w:val="Normal"/>
    <w:rsid w:val="00AF11FF"/>
    <w:pPr>
      <w:pBdr>
        <w:top w:val="single" w:sz="8" w:space="0" w:color="FFFFFF"/>
        <w:left w:val="single" w:sz="8" w:space="0" w:color="FFFFFF"/>
        <w:bottom w:val="single" w:sz="8" w:space="0" w:color="FFFFFF"/>
        <w:right w:val="single" w:sz="8" w:space="0" w:color="FFFFFF"/>
      </w:pBdr>
      <w:spacing w:before="100" w:beforeAutospacing="1" w:after="100" w:afterAutospacing="1"/>
    </w:pPr>
    <w:rPr>
      <w:rFonts w:eastAsiaTheme="minorEastAsia"/>
      <w:b/>
      <w:bCs/>
      <w:sz w:val="18"/>
      <w:szCs w:val="18"/>
      <w:lang w:eastAsia="lt-LT"/>
    </w:rPr>
  </w:style>
  <w:style w:type="paragraph" w:customStyle="1" w:styleId="headervalue">
    <w:name w:val="headervalue"/>
    <w:basedOn w:val="Normal"/>
    <w:rsid w:val="00AF11FF"/>
    <w:pPr>
      <w:pBdr>
        <w:top w:val="single" w:sz="8" w:space="0" w:color="FFFFFF"/>
        <w:left w:val="single" w:sz="8" w:space="10" w:color="FFFFFF"/>
        <w:bottom w:val="single" w:sz="8" w:space="0" w:color="FFFFFF"/>
        <w:right w:val="single" w:sz="8" w:space="0" w:color="FFFFFF"/>
      </w:pBdr>
      <w:spacing w:before="100" w:beforeAutospacing="1" w:after="100" w:afterAutospacing="1"/>
    </w:pPr>
    <w:rPr>
      <w:rFonts w:eastAsiaTheme="minorEastAsia"/>
      <w:sz w:val="18"/>
      <w:szCs w:val="18"/>
      <w:lang w:eastAsia="lt-LT"/>
    </w:rPr>
  </w:style>
  <w:style w:type="paragraph" w:customStyle="1" w:styleId="blankrow">
    <w:name w:val="blankrow"/>
    <w:basedOn w:val="Normal"/>
    <w:rsid w:val="00AF11FF"/>
    <w:pPr>
      <w:pBdr>
        <w:top w:val="single" w:sz="8" w:space="0" w:color="FFFFFF"/>
        <w:left w:val="single" w:sz="8" w:space="0" w:color="FFFFFF"/>
        <w:bottom w:val="single" w:sz="8" w:space="0" w:color="FFFFFF"/>
        <w:right w:val="single" w:sz="8" w:space="0" w:color="FFFFFF"/>
      </w:pBdr>
      <w:spacing w:before="100" w:beforeAutospacing="1" w:after="100" w:afterAutospacing="1"/>
    </w:pPr>
    <w:rPr>
      <w:rFonts w:eastAsiaTheme="minorEastAsia"/>
      <w:sz w:val="10"/>
      <w:szCs w:val="10"/>
      <w:lang w:eastAsia="lt-LT"/>
    </w:rPr>
  </w:style>
  <w:style w:type="paragraph" w:customStyle="1" w:styleId="reporttable">
    <w:name w:val="reporttable"/>
    <w:basedOn w:val="Normal"/>
    <w:rsid w:val="00AF11FF"/>
    <w:pPr>
      <w:spacing w:before="100" w:beforeAutospacing="1" w:after="100" w:afterAutospacing="1"/>
    </w:pPr>
    <w:rPr>
      <w:rFonts w:eastAsiaTheme="minorEastAsia"/>
      <w:color w:val="000000"/>
      <w:sz w:val="14"/>
      <w:szCs w:val="14"/>
      <w:lang w:eastAsia="lt-LT"/>
    </w:rPr>
  </w:style>
  <w:style w:type="paragraph" w:customStyle="1" w:styleId="reportheader">
    <w:name w:val="reportheader"/>
    <w:basedOn w:val="Normal"/>
    <w:rsid w:val="00AF11FF"/>
    <w:pPr>
      <w:spacing w:before="100" w:beforeAutospacing="1" w:after="100" w:afterAutospacing="1"/>
      <w:jc w:val="center"/>
    </w:pPr>
    <w:rPr>
      <w:rFonts w:eastAsiaTheme="minorEastAsia"/>
      <w:b/>
      <w:bCs/>
      <w:sz w:val="16"/>
      <w:szCs w:val="16"/>
      <w:lang w:eastAsia="lt-LT"/>
    </w:rPr>
  </w:style>
  <w:style w:type="paragraph" w:customStyle="1" w:styleId="total">
    <w:name w:val="total"/>
    <w:basedOn w:val="Normal"/>
    <w:rsid w:val="00AF11FF"/>
    <w:pPr>
      <w:spacing w:before="100" w:beforeAutospacing="1" w:after="100" w:afterAutospacing="1"/>
      <w:jc w:val="right"/>
    </w:pPr>
    <w:rPr>
      <w:rFonts w:eastAsiaTheme="minorEastAsia"/>
      <w:b/>
      <w:bCs/>
      <w:sz w:val="16"/>
      <w:szCs w:val="16"/>
      <w:lang w:eastAsia="lt-LT"/>
    </w:rPr>
  </w:style>
  <w:style w:type="paragraph" w:customStyle="1" w:styleId="error">
    <w:name w:val="error"/>
    <w:basedOn w:val="Normal"/>
    <w:rsid w:val="00AF11FF"/>
    <w:pPr>
      <w:spacing w:before="100" w:beforeAutospacing="1" w:after="100" w:afterAutospacing="1"/>
      <w:jc w:val="center"/>
    </w:pPr>
    <w:rPr>
      <w:rFonts w:ascii="Arial" w:eastAsiaTheme="minorEastAsia" w:hAnsi="Arial" w:cs="Arial"/>
      <w:b/>
      <w:bCs/>
      <w:color w:val="FF0000"/>
      <w:sz w:val="22"/>
      <w:szCs w:val="22"/>
      <w:lang w:eastAsia="lt-LT"/>
    </w:rPr>
  </w:style>
  <w:style w:type="paragraph" w:customStyle="1" w:styleId="tablewithborders">
    <w:name w:val="tablewithborders"/>
    <w:basedOn w:val="Normal"/>
    <w:rsid w:val="00AF11FF"/>
    <w:pPr>
      <w:spacing w:before="100" w:beforeAutospacing="1" w:after="100" w:afterAutospacing="1"/>
    </w:pPr>
    <w:rPr>
      <w:rFonts w:eastAsiaTheme="minorEastAsia"/>
      <w:lang w:eastAsia="lt-LT"/>
    </w:rPr>
  </w:style>
  <w:style w:type="paragraph" w:customStyle="1" w:styleId="tablewithbordersandpadding">
    <w:name w:val="tablewithbordersandpadding"/>
    <w:basedOn w:val="Normal"/>
    <w:rsid w:val="00AF11FF"/>
    <w:pPr>
      <w:spacing w:before="100" w:beforeAutospacing="1" w:after="100" w:afterAutospacing="1"/>
    </w:pPr>
    <w:rPr>
      <w:rFonts w:eastAsiaTheme="minorEastAsia"/>
      <w:lang w:eastAsia="lt-LT"/>
    </w:rPr>
  </w:style>
  <w:style w:type="paragraph" w:customStyle="1" w:styleId="rowwidth">
    <w:name w:val="rowwidth"/>
    <w:basedOn w:val="Normal"/>
    <w:rsid w:val="00AF11FF"/>
    <w:pPr>
      <w:spacing w:before="100" w:beforeAutospacing="1" w:after="100" w:afterAutospacing="1"/>
    </w:pPr>
    <w:rPr>
      <w:rFonts w:eastAsiaTheme="minorEastAsia"/>
      <w:lang w:eastAsia="lt-LT"/>
    </w:rPr>
  </w:style>
  <w:style w:type="paragraph" w:customStyle="1" w:styleId="daywidth">
    <w:name w:val="daywidth"/>
    <w:basedOn w:val="Normal"/>
    <w:rsid w:val="00AF11FF"/>
    <w:pPr>
      <w:spacing w:before="100" w:beforeAutospacing="1" w:after="100" w:afterAutospacing="1"/>
    </w:pPr>
    <w:rPr>
      <w:rFonts w:eastAsiaTheme="minorEastAsia"/>
      <w:lang w:eastAsia="lt-LT"/>
    </w:rPr>
  </w:style>
  <w:style w:type="paragraph" w:customStyle="1" w:styleId="dayoffbgcolor01">
    <w:name w:val="dayoffbgcolor01"/>
    <w:basedOn w:val="Normal"/>
    <w:rsid w:val="00AF11FF"/>
    <w:pPr>
      <w:shd w:val="clear" w:color="auto" w:fill="FFFFCC"/>
      <w:spacing w:before="100" w:beforeAutospacing="1" w:after="100" w:afterAutospacing="1"/>
    </w:pPr>
    <w:rPr>
      <w:rFonts w:eastAsiaTheme="minorEastAsia"/>
      <w:lang w:eastAsia="lt-LT"/>
    </w:rPr>
  </w:style>
  <w:style w:type="paragraph" w:customStyle="1" w:styleId="dayoffbgcolor02">
    <w:name w:val="dayoffbgcolor02"/>
    <w:basedOn w:val="Normal"/>
    <w:rsid w:val="00AF11FF"/>
    <w:pPr>
      <w:shd w:val="clear" w:color="auto" w:fill="CCFFCC"/>
      <w:spacing w:before="100" w:beforeAutospacing="1" w:after="100" w:afterAutospacing="1"/>
    </w:pPr>
    <w:rPr>
      <w:rFonts w:eastAsiaTheme="minorEastAsia"/>
      <w:lang w:eastAsia="lt-LT"/>
    </w:rPr>
  </w:style>
  <w:style w:type="paragraph" w:customStyle="1" w:styleId="Antrat21">
    <w:name w:val="Antraštė 21"/>
    <w:basedOn w:val="Normal"/>
    <w:link w:val="Antrat2Diagrama"/>
    <w:rsid w:val="00AF11FF"/>
    <w:rPr>
      <w:rFonts w:eastAsiaTheme="minorEastAsia"/>
      <w:lang w:eastAsia="lt-LT"/>
    </w:rPr>
  </w:style>
  <w:style w:type="character" w:customStyle="1" w:styleId="Antrat2Diagrama">
    <w:name w:val="Antraštė 2 Diagrama"/>
    <w:basedOn w:val="DefaultParagraphFont"/>
    <w:link w:val="Antrat21"/>
    <w:locked/>
    <w:rsid w:val="00AF11FF"/>
    <w:rPr>
      <w:rFonts w:eastAsiaTheme="minorEastAsia"/>
      <w:sz w:val="24"/>
      <w:szCs w:val="24"/>
      <w:lang w:val="lt-LT" w:eastAsia="lt-LT"/>
    </w:rPr>
  </w:style>
  <w:style w:type="paragraph" w:customStyle="1" w:styleId="Tekstas12">
    <w:name w:val="Tekstas_12"/>
    <w:basedOn w:val="Normal"/>
    <w:rsid w:val="003927F2"/>
    <w:pPr>
      <w:ind w:left="284" w:right="284" w:firstLine="567"/>
      <w:jc w:val="both"/>
    </w:pPr>
    <w:rPr>
      <w:bCs/>
      <w:szCs w:val="20"/>
    </w:rPr>
  </w:style>
  <w:style w:type="paragraph" w:styleId="TOCHeading">
    <w:name w:val="TOC Heading"/>
    <w:basedOn w:val="Heading1"/>
    <w:next w:val="Normal"/>
    <w:uiPriority w:val="39"/>
    <w:unhideWhenUsed/>
    <w:qFormat/>
    <w:rsid w:val="004F446F"/>
    <w:pPr>
      <w:keepLines/>
      <w:spacing w:before="480" w:line="276" w:lineRule="auto"/>
      <w:outlineLvl w:val="9"/>
    </w:pPr>
    <w:rPr>
      <w:rFonts w:asciiTheme="majorHAnsi" w:eastAsiaTheme="majorEastAsia" w:hAnsiTheme="majorHAnsi" w:cstheme="majorBidi"/>
      <w:b w:val="0"/>
      <w:bCs/>
      <w:color w:val="365F91" w:themeColor="accent1" w:themeShade="BF"/>
      <w:sz w:val="28"/>
      <w:szCs w:val="28"/>
      <w:lang w:val="en-US"/>
    </w:rPr>
  </w:style>
  <w:style w:type="paragraph" w:styleId="TOC1">
    <w:name w:val="toc 1"/>
    <w:basedOn w:val="Normal"/>
    <w:next w:val="Normal"/>
    <w:autoRedefine/>
    <w:uiPriority w:val="39"/>
    <w:rsid w:val="004F446F"/>
    <w:pPr>
      <w:spacing w:after="100"/>
    </w:pPr>
  </w:style>
  <w:style w:type="paragraph" w:styleId="TOC3">
    <w:name w:val="toc 3"/>
    <w:basedOn w:val="Normal"/>
    <w:next w:val="Normal"/>
    <w:autoRedefine/>
    <w:uiPriority w:val="39"/>
    <w:rsid w:val="00DD2B01"/>
    <w:pPr>
      <w:tabs>
        <w:tab w:val="right" w:leader="dot" w:pos="9639"/>
      </w:tabs>
      <w:spacing w:after="100"/>
    </w:pPr>
  </w:style>
  <w:style w:type="paragraph" w:styleId="TOC2">
    <w:name w:val="toc 2"/>
    <w:basedOn w:val="Normal"/>
    <w:next w:val="Normal"/>
    <w:autoRedefine/>
    <w:uiPriority w:val="39"/>
    <w:rsid w:val="004F446F"/>
    <w:pPr>
      <w:spacing w:after="100"/>
      <w:ind w:left="240"/>
    </w:pPr>
  </w:style>
  <w:style w:type="paragraph" w:styleId="BodyText">
    <w:name w:val="Body Text"/>
    <w:basedOn w:val="Normal"/>
    <w:link w:val="BodyTextChar"/>
    <w:rsid w:val="0076528A"/>
    <w:pPr>
      <w:spacing w:after="120"/>
    </w:pPr>
  </w:style>
  <w:style w:type="character" w:customStyle="1" w:styleId="BodyTextChar">
    <w:name w:val="Body Text Char"/>
    <w:basedOn w:val="DefaultParagraphFont"/>
    <w:link w:val="BodyText"/>
    <w:rsid w:val="0076528A"/>
    <w:rPr>
      <w:sz w:val="24"/>
      <w:szCs w:val="24"/>
      <w:lang w:val="lt-LT"/>
    </w:rPr>
  </w:style>
  <w:style w:type="character" w:customStyle="1" w:styleId="Heading4Char">
    <w:name w:val="Heading 4 Char"/>
    <w:basedOn w:val="DefaultParagraphFont"/>
    <w:link w:val="Heading4"/>
    <w:rsid w:val="0076528A"/>
    <w:rPr>
      <w:bCs/>
      <w:sz w:val="24"/>
      <w:szCs w:val="28"/>
      <w:lang w:val="lt-LT"/>
    </w:rPr>
  </w:style>
  <w:style w:type="character" w:customStyle="1" w:styleId="Heading5Char">
    <w:name w:val="Heading 5 Char"/>
    <w:basedOn w:val="DefaultParagraphFont"/>
    <w:link w:val="Heading5"/>
    <w:rsid w:val="0076528A"/>
    <w:rPr>
      <w:bCs/>
      <w:iCs/>
      <w:sz w:val="24"/>
      <w:szCs w:val="26"/>
      <w:lang w:val="en-GB"/>
    </w:rPr>
  </w:style>
  <w:style w:type="character" w:customStyle="1" w:styleId="Heading6Char">
    <w:name w:val="Heading 6 Char"/>
    <w:basedOn w:val="DefaultParagraphFont"/>
    <w:link w:val="Heading6"/>
    <w:rsid w:val="0076528A"/>
    <w:rPr>
      <w:bCs/>
      <w:sz w:val="24"/>
      <w:szCs w:val="22"/>
      <w:lang w:val="lt-LT"/>
    </w:rPr>
  </w:style>
  <w:style w:type="character" w:customStyle="1" w:styleId="Heading7Char">
    <w:name w:val="Heading 7 Char"/>
    <w:basedOn w:val="DefaultParagraphFont"/>
    <w:link w:val="Heading7"/>
    <w:rsid w:val="0076528A"/>
    <w:rPr>
      <w:sz w:val="24"/>
      <w:szCs w:val="24"/>
      <w:lang w:val="en-GB"/>
    </w:rPr>
  </w:style>
  <w:style w:type="character" w:customStyle="1" w:styleId="Heading8Char">
    <w:name w:val="Heading 8 Char"/>
    <w:basedOn w:val="DefaultParagraphFont"/>
    <w:link w:val="Heading8"/>
    <w:rsid w:val="0076528A"/>
    <w:rPr>
      <w:i/>
      <w:iCs/>
      <w:sz w:val="24"/>
      <w:szCs w:val="24"/>
      <w:lang w:val="en-GB"/>
    </w:rPr>
  </w:style>
  <w:style w:type="character" w:customStyle="1" w:styleId="Heading9Char">
    <w:name w:val="Heading 9 Char"/>
    <w:basedOn w:val="DefaultParagraphFont"/>
    <w:link w:val="Heading9"/>
    <w:rsid w:val="0076528A"/>
    <w:rPr>
      <w:rFonts w:ascii="Arial" w:hAnsi="Arial" w:cs="Arial"/>
      <w:sz w:val="22"/>
      <w:szCs w:val="22"/>
      <w:lang w:val="en-GB"/>
    </w:rPr>
  </w:style>
  <w:style w:type="paragraph" w:styleId="BodyTextIndent2">
    <w:name w:val="Body Text Indent 2"/>
    <w:basedOn w:val="Normal"/>
    <w:link w:val="BodyTextIndent2Char"/>
    <w:rsid w:val="0076528A"/>
    <w:pPr>
      <w:spacing w:after="120" w:line="480" w:lineRule="auto"/>
      <w:ind w:left="283"/>
    </w:pPr>
    <w:rPr>
      <w:szCs w:val="20"/>
    </w:rPr>
  </w:style>
  <w:style w:type="character" w:customStyle="1" w:styleId="BodyTextIndent2Char">
    <w:name w:val="Body Text Indent 2 Char"/>
    <w:basedOn w:val="DefaultParagraphFont"/>
    <w:link w:val="BodyTextIndent2"/>
    <w:rsid w:val="0076528A"/>
    <w:rPr>
      <w:sz w:val="24"/>
      <w:lang w:val="lt-LT"/>
    </w:rPr>
  </w:style>
  <w:style w:type="character" w:customStyle="1" w:styleId="heading3char">
    <w:name w:val="heading3char"/>
    <w:basedOn w:val="DefaultParagraphFont"/>
    <w:rsid w:val="0076528A"/>
    <w:rPr>
      <w:rFonts w:ascii="Arial" w:hAnsi="Arial" w:cs="Arial" w:hint="default"/>
    </w:rPr>
  </w:style>
  <w:style w:type="table" w:styleId="TableGrid">
    <w:name w:val="Table Grid"/>
    <w:basedOn w:val="TableNormal"/>
    <w:rsid w:val="0076528A"/>
    <w:rPr>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76528A"/>
    <w:rPr>
      <w:sz w:val="24"/>
      <w:szCs w:val="24"/>
      <w:lang w:val="lt-LT"/>
    </w:rPr>
  </w:style>
  <w:style w:type="character" w:customStyle="1" w:styleId="BalloonTextChar">
    <w:name w:val="Balloon Text Char"/>
    <w:basedOn w:val="DefaultParagraphFont"/>
    <w:link w:val="BalloonText"/>
    <w:rsid w:val="0076528A"/>
    <w:rPr>
      <w:rFonts w:ascii="Tahoma" w:hAnsi="Tahoma" w:cs="Tahoma"/>
      <w:sz w:val="16"/>
      <w:szCs w:val="16"/>
      <w:lang w:val="lt-LT"/>
    </w:rPr>
  </w:style>
  <w:style w:type="character" w:customStyle="1" w:styleId="DocumentMapChar">
    <w:name w:val="Document Map Char"/>
    <w:basedOn w:val="DefaultParagraphFont"/>
    <w:link w:val="DocumentMap"/>
    <w:rsid w:val="0076528A"/>
    <w:rPr>
      <w:rFonts w:ascii="Tahoma" w:hAnsi="Tahoma" w:cs="Tahoma"/>
      <w:shd w:val="clear" w:color="auto" w:fill="000080"/>
      <w:lang w:val="lt-LT"/>
    </w:rPr>
  </w:style>
  <w:style w:type="paragraph" w:styleId="TOC4">
    <w:name w:val="toc 4"/>
    <w:basedOn w:val="Normal"/>
    <w:next w:val="Normal"/>
    <w:autoRedefine/>
    <w:uiPriority w:val="39"/>
    <w:unhideWhenUsed/>
    <w:rsid w:val="00D60A49"/>
    <w:pPr>
      <w:spacing w:after="100" w:line="276" w:lineRule="auto"/>
      <w:ind w:left="660"/>
    </w:pPr>
    <w:rPr>
      <w:rFonts w:asciiTheme="minorHAnsi" w:eastAsiaTheme="minorEastAsia" w:hAnsiTheme="minorHAnsi" w:cstheme="minorBidi"/>
      <w:sz w:val="22"/>
      <w:szCs w:val="22"/>
      <w:lang w:eastAsia="lt-LT"/>
    </w:rPr>
  </w:style>
  <w:style w:type="paragraph" w:styleId="TOC5">
    <w:name w:val="toc 5"/>
    <w:basedOn w:val="Normal"/>
    <w:next w:val="Normal"/>
    <w:autoRedefine/>
    <w:uiPriority w:val="39"/>
    <w:unhideWhenUsed/>
    <w:rsid w:val="00D60A49"/>
    <w:pPr>
      <w:spacing w:after="100" w:line="276" w:lineRule="auto"/>
      <w:ind w:left="880"/>
    </w:pPr>
    <w:rPr>
      <w:rFonts w:asciiTheme="minorHAnsi" w:eastAsiaTheme="minorEastAsia" w:hAnsiTheme="minorHAnsi" w:cstheme="minorBidi"/>
      <w:sz w:val="22"/>
      <w:szCs w:val="22"/>
      <w:lang w:eastAsia="lt-LT"/>
    </w:rPr>
  </w:style>
  <w:style w:type="paragraph" w:styleId="TOC6">
    <w:name w:val="toc 6"/>
    <w:basedOn w:val="Normal"/>
    <w:next w:val="Normal"/>
    <w:autoRedefine/>
    <w:uiPriority w:val="39"/>
    <w:unhideWhenUsed/>
    <w:rsid w:val="00D60A49"/>
    <w:pPr>
      <w:spacing w:after="100" w:line="276" w:lineRule="auto"/>
      <w:ind w:left="1100"/>
    </w:pPr>
    <w:rPr>
      <w:rFonts w:asciiTheme="minorHAnsi" w:eastAsiaTheme="minorEastAsia" w:hAnsiTheme="minorHAnsi" w:cstheme="minorBidi"/>
      <w:sz w:val="22"/>
      <w:szCs w:val="22"/>
      <w:lang w:eastAsia="lt-LT"/>
    </w:rPr>
  </w:style>
  <w:style w:type="paragraph" w:styleId="TOC7">
    <w:name w:val="toc 7"/>
    <w:basedOn w:val="Normal"/>
    <w:next w:val="Normal"/>
    <w:autoRedefine/>
    <w:uiPriority w:val="39"/>
    <w:unhideWhenUsed/>
    <w:rsid w:val="00D60A49"/>
    <w:pPr>
      <w:spacing w:after="100" w:line="276" w:lineRule="auto"/>
      <w:ind w:left="1320"/>
    </w:pPr>
    <w:rPr>
      <w:rFonts w:asciiTheme="minorHAnsi" w:eastAsiaTheme="minorEastAsia" w:hAnsiTheme="minorHAnsi" w:cstheme="minorBidi"/>
      <w:sz w:val="22"/>
      <w:szCs w:val="22"/>
      <w:lang w:eastAsia="lt-LT"/>
    </w:rPr>
  </w:style>
  <w:style w:type="paragraph" w:styleId="TOC8">
    <w:name w:val="toc 8"/>
    <w:basedOn w:val="Normal"/>
    <w:next w:val="Normal"/>
    <w:autoRedefine/>
    <w:uiPriority w:val="39"/>
    <w:unhideWhenUsed/>
    <w:rsid w:val="00D60A49"/>
    <w:pPr>
      <w:spacing w:after="100" w:line="276" w:lineRule="auto"/>
      <w:ind w:left="1540"/>
    </w:pPr>
    <w:rPr>
      <w:rFonts w:asciiTheme="minorHAnsi" w:eastAsiaTheme="minorEastAsia" w:hAnsiTheme="minorHAnsi" w:cstheme="minorBidi"/>
      <w:sz w:val="22"/>
      <w:szCs w:val="22"/>
      <w:lang w:eastAsia="lt-LT"/>
    </w:rPr>
  </w:style>
  <w:style w:type="paragraph" w:styleId="TOC9">
    <w:name w:val="toc 9"/>
    <w:basedOn w:val="Normal"/>
    <w:next w:val="Normal"/>
    <w:autoRedefine/>
    <w:uiPriority w:val="39"/>
    <w:unhideWhenUsed/>
    <w:rsid w:val="00D60A49"/>
    <w:pPr>
      <w:spacing w:after="100" w:line="276" w:lineRule="auto"/>
      <w:ind w:left="1760"/>
    </w:pPr>
    <w:rPr>
      <w:rFonts w:asciiTheme="minorHAnsi" w:eastAsiaTheme="minorEastAsia" w:hAnsiTheme="minorHAnsi" w:cstheme="minorBidi"/>
      <w:sz w:val="22"/>
      <w:szCs w:val="22"/>
      <w:lang w:eastAsia="lt-LT"/>
    </w:rPr>
  </w:style>
  <w:style w:type="paragraph" w:customStyle="1" w:styleId="HeadingFACf">
    <w:name w:val="HeadingFACf"/>
    <w:basedOn w:val="Normal"/>
    <w:rsid w:val="001D5DD9"/>
    <w:pPr>
      <w:keepNext/>
      <w:widowControl w:val="0"/>
      <w:suppressAutoHyphens/>
      <w:spacing w:before="240" w:after="120" w:line="360" w:lineRule="auto"/>
    </w:pPr>
    <w:rPr>
      <w:rFonts w:cs="Tahoma"/>
      <w:b/>
      <w:kern w:val="1"/>
      <w:szCs w:val="28"/>
      <w:lang w:eastAsia="ar-SA"/>
    </w:rPr>
  </w:style>
  <w:style w:type="paragraph" w:styleId="BodyTextIndent3">
    <w:name w:val="Body Text Indent 3"/>
    <w:basedOn w:val="Normal"/>
    <w:link w:val="BodyTextIndent3Char"/>
    <w:rsid w:val="00A220B2"/>
    <w:pPr>
      <w:spacing w:after="120"/>
      <w:ind w:left="283"/>
    </w:pPr>
    <w:rPr>
      <w:sz w:val="16"/>
      <w:szCs w:val="16"/>
    </w:rPr>
  </w:style>
  <w:style w:type="character" w:customStyle="1" w:styleId="BodyTextIndent3Char">
    <w:name w:val="Body Text Indent 3 Char"/>
    <w:basedOn w:val="DefaultParagraphFont"/>
    <w:link w:val="BodyTextIndent3"/>
    <w:rsid w:val="00A220B2"/>
    <w:rPr>
      <w:sz w:val="16"/>
      <w:szCs w:val="16"/>
      <w:lang w:val="en-GB"/>
    </w:rPr>
  </w:style>
  <w:style w:type="character" w:customStyle="1" w:styleId="Heading3Char0">
    <w:name w:val="Heading 3 Char"/>
    <w:basedOn w:val="DefaultParagraphFont"/>
    <w:rsid w:val="00A220B2"/>
    <w:rPr>
      <w:rFonts w:cs="Arial"/>
      <w:bCs/>
      <w:sz w:val="24"/>
      <w:szCs w:val="26"/>
      <w:lang w:val="lt-LT" w:eastAsia="en-US" w:bidi="ar-SA"/>
    </w:rPr>
  </w:style>
  <w:style w:type="paragraph" w:styleId="Revision">
    <w:name w:val="Revision"/>
    <w:hidden/>
    <w:uiPriority w:val="99"/>
    <w:semiHidden/>
    <w:rsid w:val="009B674D"/>
    <w:rPr>
      <w:sz w:val="24"/>
      <w:szCs w:val="24"/>
      <w:lang w:val="en-GB"/>
    </w:rPr>
  </w:style>
  <w:style w:type="character" w:customStyle="1" w:styleId="apple-style-span">
    <w:name w:val="apple-style-span"/>
    <w:basedOn w:val="DefaultParagraphFont"/>
    <w:rsid w:val="00950751"/>
  </w:style>
  <w:style w:type="character" w:customStyle="1" w:styleId="apple-converted-space">
    <w:name w:val="apple-converted-space"/>
    <w:basedOn w:val="DefaultParagraphFont"/>
    <w:rsid w:val="00950751"/>
  </w:style>
  <w:style w:type="character" w:styleId="Emphasis">
    <w:name w:val="Emphasis"/>
    <w:basedOn w:val="DefaultParagraphFont"/>
    <w:uiPriority w:val="20"/>
    <w:qFormat/>
    <w:rsid w:val="00950751"/>
    <w:rPr>
      <w:i/>
      <w:iCs/>
    </w:rPr>
  </w:style>
  <w:style w:type="character" w:customStyle="1" w:styleId="Heading3Char1">
    <w:name w:val="Heading 3 Char1"/>
    <w:basedOn w:val="DefaultParagraphFont"/>
    <w:link w:val="Heading3"/>
    <w:rsid w:val="003069E2"/>
    <w:rPr>
      <w:rFonts w:ascii="Arial" w:hAnsi="Arial" w:cs="Arial"/>
      <w:b/>
      <w:bCs/>
      <w:sz w:val="26"/>
      <w:szCs w:val="26"/>
      <w:lang w:val="en-GB"/>
    </w:rPr>
  </w:style>
  <w:style w:type="paragraph" w:customStyle="1" w:styleId="Default">
    <w:name w:val="Default"/>
    <w:rsid w:val="00E26BCE"/>
    <w:pPr>
      <w:autoSpaceDE w:val="0"/>
      <w:autoSpaceDN w:val="0"/>
      <w:adjustRightInd w:val="0"/>
    </w:pPr>
    <w:rPr>
      <w:rFonts w:ascii="Calibri" w:hAnsi="Calibri" w:cs="Calibri"/>
      <w:color w:val="000000"/>
      <w:sz w:val="24"/>
      <w:szCs w:val="24"/>
      <w:lang w:val="lt-LT"/>
    </w:rPr>
  </w:style>
  <w:style w:type="paragraph" w:styleId="Title">
    <w:name w:val="Title"/>
    <w:basedOn w:val="Normal"/>
    <w:next w:val="Normal"/>
    <w:link w:val="TitleChar"/>
    <w:qFormat/>
    <w:rsid w:val="00801ECB"/>
    <w:pPr>
      <w:jc w:val="center"/>
    </w:pPr>
    <w:rPr>
      <w:rFonts w:ascii="Trebuchet MS" w:eastAsiaTheme="majorEastAsia" w:hAnsi="Trebuchet MS" w:cstheme="majorBidi"/>
      <w:b/>
      <w:kern w:val="28"/>
      <w:sz w:val="32"/>
      <w:szCs w:val="56"/>
    </w:rPr>
  </w:style>
  <w:style w:type="character" w:customStyle="1" w:styleId="TitleChar">
    <w:name w:val="Title Char"/>
    <w:basedOn w:val="DefaultParagraphFont"/>
    <w:link w:val="Title"/>
    <w:rsid w:val="00801ECB"/>
    <w:rPr>
      <w:rFonts w:ascii="Trebuchet MS" w:eastAsiaTheme="majorEastAsia" w:hAnsi="Trebuchet MS" w:cstheme="majorBidi"/>
      <w:b/>
      <w:kern w:val="28"/>
      <w:sz w:val="32"/>
      <w:szCs w:val="56"/>
      <w:lang w:val="en-GB"/>
    </w:rPr>
  </w:style>
  <w:style w:type="character" w:styleId="Strong">
    <w:name w:val="Strong"/>
    <w:aliases w:val="Pavadinimas 2"/>
    <w:basedOn w:val="DefaultParagraphFont"/>
    <w:rsid w:val="005D6EC5"/>
    <w:rPr>
      <w:rFonts w:ascii="Trebuchet MS" w:hAnsi="Trebuchet MS"/>
      <w:b/>
      <w:bCs/>
      <w:color w:val="000000" w:themeColor="text1"/>
      <w:sz w:val="22"/>
    </w:rPr>
  </w:style>
  <w:style w:type="paragraph" w:styleId="Subtitle">
    <w:name w:val="Subtitle"/>
    <w:aliases w:val="Pavadinimas 1"/>
    <w:basedOn w:val="Normal"/>
    <w:next w:val="Normal"/>
    <w:link w:val="SubtitleChar"/>
    <w:qFormat/>
    <w:rsid w:val="005D6EC5"/>
    <w:pPr>
      <w:numPr>
        <w:ilvl w:val="1"/>
      </w:numPr>
      <w:jc w:val="center"/>
    </w:pPr>
    <w:rPr>
      <w:rFonts w:ascii="Trebuchet MS" w:eastAsiaTheme="minorEastAsia" w:hAnsi="Trebuchet MS" w:cstheme="minorBidi"/>
      <w:caps/>
      <w:sz w:val="22"/>
      <w:szCs w:val="22"/>
    </w:rPr>
  </w:style>
  <w:style w:type="character" w:customStyle="1" w:styleId="SubtitleChar">
    <w:name w:val="Subtitle Char"/>
    <w:aliases w:val="Pavadinimas 1 Char"/>
    <w:basedOn w:val="DefaultParagraphFont"/>
    <w:link w:val="Subtitle"/>
    <w:rsid w:val="005D6EC5"/>
    <w:rPr>
      <w:rFonts w:ascii="Trebuchet MS" w:eastAsiaTheme="minorEastAsia" w:hAnsi="Trebuchet MS" w:cstheme="minorBidi"/>
      <w:caps/>
      <w:sz w:val="22"/>
      <w:szCs w:val="22"/>
      <w:lang w:val="en-GB"/>
    </w:rPr>
  </w:style>
  <w:style w:type="paragraph" w:styleId="NoSpacing">
    <w:name w:val="No Spacing"/>
    <w:aliases w:val="Normalus,Punktai"/>
    <w:link w:val="NoSpacingChar"/>
    <w:uiPriority w:val="1"/>
    <w:qFormat/>
    <w:rsid w:val="00FB6415"/>
    <w:pPr>
      <w:ind w:firstLine="567"/>
    </w:pPr>
    <w:rPr>
      <w:rFonts w:ascii="Trebuchet MS" w:hAnsi="Trebuchet MS"/>
      <w:sz w:val="22"/>
      <w:szCs w:val="24"/>
      <w:lang w:val="en-GB"/>
    </w:rPr>
  </w:style>
  <w:style w:type="character" w:customStyle="1" w:styleId="Heading1Char">
    <w:name w:val="Heading 1 Char"/>
    <w:aliases w:val="1 Tema Char"/>
    <w:basedOn w:val="DefaultParagraphFont"/>
    <w:link w:val="Heading1"/>
    <w:rsid w:val="00317E98"/>
    <w:rPr>
      <w:rFonts w:ascii="Trebuchet MS" w:hAnsi="Trebuchet MS"/>
      <w:b/>
      <w:sz w:val="22"/>
      <w:szCs w:val="24"/>
      <w:lang w:val="en-GB"/>
    </w:rPr>
  </w:style>
  <w:style w:type="paragraph" w:styleId="Bibliography">
    <w:name w:val="Bibliography"/>
    <w:basedOn w:val="Normal"/>
    <w:next w:val="Normal"/>
    <w:uiPriority w:val="37"/>
    <w:unhideWhenUsed/>
    <w:rsid w:val="00317E98"/>
  </w:style>
  <w:style w:type="paragraph" w:styleId="FootnoteText">
    <w:name w:val="footnote text"/>
    <w:basedOn w:val="Normal"/>
    <w:link w:val="FootnoteTextChar"/>
    <w:unhideWhenUsed/>
    <w:rsid w:val="000363EF"/>
    <w:rPr>
      <w:sz w:val="20"/>
      <w:szCs w:val="20"/>
    </w:rPr>
  </w:style>
  <w:style w:type="character" w:customStyle="1" w:styleId="FootnoteTextChar">
    <w:name w:val="Footnote Text Char"/>
    <w:basedOn w:val="DefaultParagraphFont"/>
    <w:link w:val="FootnoteText"/>
    <w:rsid w:val="000363EF"/>
    <w:rPr>
      <w:lang w:val="en-GB"/>
    </w:rPr>
  </w:style>
  <w:style w:type="character" w:styleId="FootnoteReference">
    <w:name w:val="footnote reference"/>
    <w:basedOn w:val="DefaultParagraphFont"/>
    <w:semiHidden/>
    <w:unhideWhenUsed/>
    <w:rsid w:val="000363EF"/>
    <w:rPr>
      <w:vertAlign w:val="superscript"/>
    </w:rPr>
  </w:style>
  <w:style w:type="character" w:styleId="PlaceholderText">
    <w:name w:val="Placeholder Text"/>
    <w:basedOn w:val="DefaultParagraphFont"/>
    <w:uiPriority w:val="99"/>
    <w:semiHidden/>
    <w:rsid w:val="00F21F9A"/>
    <w:rPr>
      <w:color w:val="808080"/>
    </w:rPr>
  </w:style>
  <w:style w:type="paragraph" w:customStyle="1" w:styleId="Pavadinimas1">
    <w:name w:val="Pavadinimas1"/>
    <w:basedOn w:val="Normal"/>
    <w:link w:val="PavadinimasChar"/>
    <w:qFormat/>
    <w:rsid w:val="00CB26FF"/>
    <w:pPr>
      <w:tabs>
        <w:tab w:val="left" w:pos="1134"/>
      </w:tabs>
      <w:ind w:left="709"/>
      <w:jc w:val="center"/>
    </w:pPr>
    <w:rPr>
      <w:rFonts w:ascii="Trebuchet MS" w:hAnsi="Trebuchet MS"/>
      <w:b/>
      <w:sz w:val="32"/>
    </w:rPr>
  </w:style>
  <w:style w:type="character" w:customStyle="1" w:styleId="PavadinimasChar">
    <w:name w:val="Pavadinimas Char"/>
    <w:basedOn w:val="DefaultParagraphFont"/>
    <w:link w:val="Pavadinimas1"/>
    <w:rsid w:val="00CB26FF"/>
    <w:rPr>
      <w:rFonts w:ascii="Trebuchet MS" w:hAnsi="Trebuchet MS"/>
      <w:b/>
      <w:sz w:val="32"/>
      <w:szCs w:val="24"/>
      <w:lang w:val="lt-LT"/>
    </w:rPr>
  </w:style>
  <w:style w:type="paragraph" w:customStyle="1" w:styleId="Style1">
    <w:name w:val="Style1"/>
    <w:basedOn w:val="NoSpacing"/>
    <w:next w:val="numeracija"/>
    <w:link w:val="Style1Char"/>
    <w:qFormat/>
    <w:rsid w:val="00232409"/>
    <w:pPr>
      <w:numPr>
        <w:numId w:val="22"/>
      </w:numPr>
      <w:spacing w:line="276" w:lineRule="auto"/>
      <w:jc w:val="both"/>
    </w:pPr>
    <w:rPr>
      <w:bCs/>
      <w:color w:val="000000" w:themeColor="text1"/>
      <w:szCs w:val="22"/>
      <w:lang w:val="lt-LT"/>
    </w:rPr>
  </w:style>
  <w:style w:type="character" w:customStyle="1" w:styleId="NoSpacingChar">
    <w:name w:val="No Spacing Char"/>
    <w:aliases w:val="Normalus Char,Punktai Char"/>
    <w:basedOn w:val="DefaultParagraphFont"/>
    <w:link w:val="NoSpacing"/>
    <w:uiPriority w:val="1"/>
    <w:rsid w:val="00232409"/>
    <w:rPr>
      <w:rFonts w:ascii="Trebuchet MS" w:hAnsi="Trebuchet MS"/>
      <w:sz w:val="22"/>
      <w:szCs w:val="24"/>
      <w:lang w:val="en-GB"/>
    </w:rPr>
  </w:style>
  <w:style w:type="character" w:customStyle="1" w:styleId="Style1Char">
    <w:name w:val="Style1 Char"/>
    <w:basedOn w:val="NoSpacingChar"/>
    <w:link w:val="Style1"/>
    <w:rsid w:val="00232409"/>
    <w:rPr>
      <w:rFonts w:ascii="Trebuchet MS" w:hAnsi="Trebuchet MS"/>
      <w:bCs/>
      <w:color w:val="000000" w:themeColor="text1"/>
      <w:sz w:val="22"/>
      <w:szCs w:val="22"/>
      <w:lang w:val="lt-LT"/>
    </w:rPr>
  </w:style>
  <w:style w:type="character" w:styleId="UnresolvedMention">
    <w:name w:val="Unresolved Mention"/>
    <w:basedOn w:val="DefaultParagraphFont"/>
    <w:uiPriority w:val="99"/>
    <w:semiHidden/>
    <w:unhideWhenUsed/>
    <w:rsid w:val="00EC4FEA"/>
    <w:rPr>
      <w:color w:val="605E5C"/>
      <w:shd w:val="clear" w:color="auto" w:fill="E1DFDD"/>
    </w:rPr>
  </w:style>
  <w:style w:type="paragraph" w:customStyle="1" w:styleId="paragraph">
    <w:name w:val="paragraph"/>
    <w:basedOn w:val="Normal"/>
    <w:rsid w:val="00F11502"/>
    <w:pPr>
      <w:spacing w:before="100" w:beforeAutospacing="1" w:after="100" w:afterAutospacing="1"/>
    </w:pPr>
    <w:rPr>
      <w:lang w:val="en-US"/>
    </w:rPr>
  </w:style>
  <w:style w:type="character" w:customStyle="1" w:styleId="normaltextrun">
    <w:name w:val="normaltextrun"/>
    <w:basedOn w:val="DefaultParagraphFont"/>
    <w:rsid w:val="00F11502"/>
  </w:style>
  <w:style w:type="character" w:customStyle="1" w:styleId="eop">
    <w:name w:val="eop"/>
    <w:basedOn w:val="DefaultParagraphFont"/>
    <w:rsid w:val="00F11502"/>
  </w:style>
  <w:style w:type="character" w:customStyle="1" w:styleId="ui-provider">
    <w:name w:val="ui-provider"/>
    <w:basedOn w:val="DefaultParagraphFont"/>
    <w:rsid w:val="00DA74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867">
      <w:bodyDiv w:val="1"/>
      <w:marLeft w:val="0"/>
      <w:marRight w:val="0"/>
      <w:marTop w:val="0"/>
      <w:marBottom w:val="0"/>
      <w:divBdr>
        <w:top w:val="none" w:sz="0" w:space="0" w:color="auto"/>
        <w:left w:val="none" w:sz="0" w:space="0" w:color="auto"/>
        <w:bottom w:val="none" w:sz="0" w:space="0" w:color="auto"/>
        <w:right w:val="none" w:sz="0" w:space="0" w:color="auto"/>
      </w:divBdr>
    </w:div>
    <w:div w:id="88415">
      <w:bodyDiv w:val="1"/>
      <w:marLeft w:val="0"/>
      <w:marRight w:val="0"/>
      <w:marTop w:val="0"/>
      <w:marBottom w:val="0"/>
      <w:divBdr>
        <w:top w:val="none" w:sz="0" w:space="0" w:color="auto"/>
        <w:left w:val="none" w:sz="0" w:space="0" w:color="auto"/>
        <w:bottom w:val="none" w:sz="0" w:space="0" w:color="auto"/>
        <w:right w:val="none" w:sz="0" w:space="0" w:color="auto"/>
      </w:divBdr>
    </w:div>
    <w:div w:id="359704">
      <w:bodyDiv w:val="1"/>
      <w:marLeft w:val="0"/>
      <w:marRight w:val="0"/>
      <w:marTop w:val="0"/>
      <w:marBottom w:val="0"/>
      <w:divBdr>
        <w:top w:val="none" w:sz="0" w:space="0" w:color="auto"/>
        <w:left w:val="none" w:sz="0" w:space="0" w:color="auto"/>
        <w:bottom w:val="none" w:sz="0" w:space="0" w:color="auto"/>
        <w:right w:val="none" w:sz="0" w:space="0" w:color="auto"/>
      </w:divBdr>
    </w:div>
    <w:div w:id="474549">
      <w:bodyDiv w:val="1"/>
      <w:marLeft w:val="0"/>
      <w:marRight w:val="0"/>
      <w:marTop w:val="0"/>
      <w:marBottom w:val="0"/>
      <w:divBdr>
        <w:top w:val="none" w:sz="0" w:space="0" w:color="auto"/>
        <w:left w:val="none" w:sz="0" w:space="0" w:color="auto"/>
        <w:bottom w:val="none" w:sz="0" w:space="0" w:color="auto"/>
        <w:right w:val="none" w:sz="0" w:space="0" w:color="auto"/>
      </w:divBdr>
    </w:div>
    <w:div w:id="1705361">
      <w:bodyDiv w:val="1"/>
      <w:marLeft w:val="0"/>
      <w:marRight w:val="0"/>
      <w:marTop w:val="0"/>
      <w:marBottom w:val="0"/>
      <w:divBdr>
        <w:top w:val="none" w:sz="0" w:space="0" w:color="auto"/>
        <w:left w:val="none" w:sz="0" w:space="0" w:color="auto"/>
        <w:bottom w:val="none" w:sz="0" w:space="0" w:color="auto"/>
        <w:right w:val="none" w:sz="0" w:space="0" w:color="auto"/>
      </w:divBdr>
    </w:div>
    <w:div w:id="1707444">
      <w:bodyDiv w:val="1"/>
      <w:marLeft w:val="0"/>
      <w:marRight w:val="0"/>
      <w:marTop w:val="0"/>
      <w:marBottom w:val="0"/>
      <w:divBdr>
        <w:top w:val="none" w:sz="0" w:space="0" w:color="auto"/>
        <w:left w:val="none" w:sz="0" w:space="0" w:color="auto"/>
        <w:bottom w:val="none" w:sz="0" w:space="0" w:color="auto"/>
        <w:right w:val="none" w:sz="0" w:space="0" w:color="auto"/>
      </w:divBdr>
    </w:div>
    <w:div w:id="1855481">
      <w:bodyDiv w:val="1"/>
      <w:marLeft w:val="0"/>
      <w:marRight w:val="0"/>
      <w:marTop w:val="0"/>
      <w:marBottom w:val="0"/>
      <w:divBdr>
        <w:top w:val="none" w:sz="0" w:space="0" w:color="auto"/>
        <w:left w:val="none" w:sz="0" w:space="0" w:color="auto"/>
        <w:bottom w:val="none" w:sz="0" w:space="0" w:color="auto"/>
        <w:right w:val="none" w:sz="0" w:space="0" w:color="auto"/>
      </w:divBdr>
    </w:div>
    <w:div w:id="1978631">
      <w:bodyDiv w:val="1"/>
      <w:marLeft w:val="0"/>
      <w:marRight w:val="0"/>
      <w:marTop w:val="0"/>
      <w:marBottom w:val="0"/>
      <w:divBdr>
        <w:top w:val="none" w:sz="0" w:space="0" w:color="auto"/>
        <w:left w:val="none" w:sz="0" w:space="0" w:color="auto"/>
        <w:bottom w:val="none" w:sz="0" w:space="0" w:color="auto"/>
        <w:right w:val="none" w:sz="0" w:space="0" w:color="auto"/>
      </w:divBdr>
    </w:div>
    <w:div w:id="3746318">
      <w:bodyDiv w:val="1"/>
      <w:marLeft w:val="0"/>
      <w:marRight w:val="0"/>
      <w:marTop w:val="0"/>
      <w:marBottom w:val="0"/>
      <w:divBdr>
        <w:top w:val="none" w:sz="0" w:space="0" w:color="auto"/>
        <w:left w:val="none" w:sz="0" w:space="0" w:color="auto"/>
        <w:bottom w:val="none" w:sz="0" w:space="0" w:color="auto"/>
        <w:right w:val="none" w:sz="0" w:space="0" w:color="auto"/>
      </w:divBdr>
    </w:div>
    <w:div w:id="3941646">
      <w:bodyDiv w:val="1"/>
      <w:marLeft w:val="0"/>
      <w:marRight w:val="0"/>
      <w:marTop w:val="0"/>
      <w:marBottom w:val="0"/>
      <w:divBdr>
        <w:top w:val="none" w:sz="0" w:space="0" w:color="auto"/>
        <w:left w:val="none" w:sz="0" w:space="0" w:color="auto"/>
        <w:bottom w:val="none" w:sz="0" w:space="0" w:color="auto"/>
        <w:right w:val="none" w:sz="0" w:space="0" w:color="auto"/>
      </w:divBdr>
    </w:div>
    <w:div w:id="5909109">
      <w:bodyDiv w:val="1"/>
      <w:marLeft w:val="0"/>
      <w:marRight w:val="0"/>
      <w:marTop w:val="0"/>
      <w:marBottom w:val="0"/>
      <w:divBdr>
        <w:top w:val="none" w:sz="0" w:space="0" w:color="auto"/>
        <w:left w:val="none" w:sz="0" w:space="0" w:color="auto"/>
        <w:bottom w:val="none" w:sz="0" w:space="0" w:color="auto"/>
        <w:right w:val="none" w:sz="0" w:space="0" w:color="auto"/>
      </w:divBdr>
    </w:div>
    <w:div w:id="6098154">
      <w:bodyDiv w:val="1"/>
      <w:marLeft w:val="0"/>
      <w:marRight w:val="0"/>
      <w:marTop w:val="0"/>
      <w:marBottom w:val="0"/>
      <w:divBdr>
        <w:top w:val="none" w:sz="0" w:space="0" w:color="auto"/>
        <w:left w:val="none" w:sz="0" w:space="0" w:color="auto"/>
        <w:bottom w:val="none" w:sz="0" w:space="0" w:color="auto"/>
        <w:right w:val="none" w:sz="0" w:space="0" w:color="auto"/>
      </w:divBdr>
    </w:div>
    <w:div w:id="6299009">
      <w:bodyDiv w:val="1"/>
      <w:marLeft w:val="0"/>
      <w:marRight w:val="0"/>
      <w:marTop w:val="0"/>
      <w:marBottom w:val="0"/>
      <w:divBdr>
        <w:top w:val="none" w:sz="0" w:space="0" w:color="auto"/>
        <w:left w:val="none" w:sz="0" w:space="0" w:color="auto"/>
        <w:bottom w:val="none" w:sz="0" w:space="0" w:color="auto"/>
        <w:right w:val="none" w:sz="0" w:space="0" w:color="auto"/>
      </w:divBdr>
    </w:div>
    <w:div w:id="6907741">
      <w:bodyDiv w:val="1"/>
      <w:marLeft w:val="0"/>
      <w:marRight w:val="0"/>
      <w:marTop w:val="0"/>
      <w:marBottom w:val="0"/>
      <w:divBdr>
        <w:top w:val="none" w:sz="0" w:space="0" w:color="auto"/>
        <w:left w:val="none" w:sz="0" w:space="0" w:color="auto"/>
        <w:bottom w:val="none" w:sz="0" w:space="0" w:color="auto"/>
        <w:right w:val="none" w:sz="0" w:space="0" w:color="auto"/>
      </w:divBdr>
    </w:div>
    <w:div w:id="7030782">
      <w:bodyDiv w:val="1"/>
      <w:marLeft w:val="0"/>
      <w:marRight w:val="0"/>
      <w:marTop w:val="0"/>
      <w:marBottom w:val="0"/>
      <w:divBdr>
        <w:top w:val="none" w:sz="0" w:space="0" w:color="auto"/>
        <w:left w:val="none" w:sz="0" w:space="0" w:color="auto"/>
        <w:bottom w:val="none" w:sz="0" w:space="0" w:color="auto"/>
        <w:right w:val="none" w:sz="0" w:space="0" w:color="auto"/>
      </w:divBdr>
    </w:div>
    <w:div w:id="7031317">
      <w:bodyDiv w:val="1"/>
      <w:marLeft w:val="0"/>
      <w:marRight w:val="0"/>
      <w:marTop w:val="0"/>
      <w:marBottom w:val="0"/>
      <w:divBdr>
        <w:top w:val="none" w:sz="0" w:space="0" w:color="auto"/>
        <w:left w:val="none" w:sz="0" w:space="0" w:color="auto"/>
        <w:bottom w:val="none" w:sz="0" w:space="0" w:color="auto"/>
        <w:right w:val="none" w:sz="0" w:space="0" w:color="auto"/>
      </w:divBdr>
    </w:div>
    <w:div w:id="7104737">
      <w:bodyDiv w:val="1"/>
      <w:marLeft w:val="0"/>
      <w:marRight w:val="0"/>
      <w:marTop w:val="0"/>
      <w:marBottom w:val="0"/>
      <w:divBdr>
        <w:top w:val="none" w:sz="0" w:space="0" w:color="auto"/>
        <w:left w:val="none" w:sz="0" w:space="0" w:color="auto"/>
        <w:bottom w:val="none" w:sz="0" w:space="0" w:color="auto"/>
        <w:right w:val="none" w:sz="0" w:space="0" w:color="auto"/>
      </w:divBdr>
    </w:div>
    <w:div w:id="7291943">
      <w:bodyDiv w:val="1"/>
      <w:marLeft w:val="0"/>
      <w:marRight w:val="0"/>
      <w:marTop w:val="0"/>
      <w:marBottom w:val="0"/>
      <w:divBdr>
        <w:top w:val="none" w:sz="0" w:space="0" w:color="auto"/>
        <w:left w:val="none" w:sz="0" w:space="0" w:color="auto"/>
        <w:bottom w:val="none" w:sz="0" w:space="0" w:color="auto"/>
        <w:right w:val="none" w:sz="0" w:space="0" w:color="auto"/>
      </w:divBdr>
    </w:div>
    <w:div w:id="7752399">
      <w:bodyDiv w:val="1"/>
      <w:marLeft w:val="0"/>
      <w:marRight w:val="0"/>
      <w:marTop w:val="0"/>
      <w:marBottom w:val="0"/>
      <w:divBdr>
        <w:top w:val="none" w:sz="0" w:space="0" w:color="auto"/>
        <w:left w:val="none" w:sz="0" w:space="0" w:color="auto"/>
        <w:bottom w:val="none" w:sz="0" w:space="0" w:color="auto"/>
        <w:right w:val="none" w:sz="0" w:space="0" w:color="auto"/>
      </w:divBdr>
    </w:div>
    <w:div w:id="7761073">
      <w:bodyDiv w:val="1"/>
      <w:marLeft w:val="0"/>
      <w:marRight w:val="0"/>
      <w:marTop w:val="0"/>
      <w:marBottom w:val="0"/>
      <w:divBdr>
        <w:top w:val="none" w:sz="0" w:space="0" w:color="auto"/>
        <w:left w:val="none" w:sz="0" w:space="0" w:color="auto"/>
        <w:bottom w:val="none" w:sz="0" w:space="0" w:color="auto"/>
        <w:right w:val="none" w:sz="0" w:space="0" w:color="auto"/>
      </w:divBdr>
    </w:div>
    <w:div w:id="7947882">
      <w:bodyDiv w:val="1"/>
      <w:marLeft w:val="0"/>
      <w:marRight w:val="0"/>
      <w:marTop w:val="0"/>
      <w:marBottom w:val="0"/>
      <w:divBdr>
        <w:top w:val="none" w:sz="0" w:space="0" w:color="auto"/>
        <w:left w:val="none" w:sz="0" w:space="0" w:color="auto"/>
        <w:bottom w:val="none" w:sz="0" w:space="0" w:color="auto"/>
        <w:right w:val="none" w:sz="0" w:space="0" w:color="auto"/>
      </w:divBdr>
    </w:div>
    <w:div w:id="8027532">
      <w:bodyDiv w:val="1"/>
      <w:marLeft w:val="0"/>
      <w:marRight w:val="0"/>
      <w:marTop w:val="0"/>
      <w:marBottom w:val="0"/>
      <w:divBdr>
        <w:top w:val="none" w:sz="0" w:space="0" w:color="auto"/>
        <w:left w:val="none" w:sz="0" w:space="0" w:color="auto"/>
        <w:bottom w:val="none" w:sz="0" w:space="0" w:color="auto"/>
        <w:right w:val="none" w:sz="0" w:space="0" w:color="auto"/>
      </w:divBdr>
    </w:div>
    <w:div w:id="8534259">
      <w:bodyDiv w:val="1"/>
      <w:marLeft w:val="0"/>
      <w:marRight w:val="0"/>
      <w:marTop w:val="0"/>
      <w:marBottom w:val="0"/>
      <w:divBdr>
        <w:top w:val="none" w:sz="0" w:space="0" w:color="auto"/>
        <w:left w:val="none" w:sz="0" w:space="0" w:color="auto"/>
        <w:bottom w:val="none" w:sz="0" w:space="0" w:color="auto"/>
        <w:right w:val="none" w:sz="0" w:space="0" w:color="auto"/>
      </w:divBdr>
    </w:div>
    <w:div w:id="9111731">
      <w:bodyDiv w:val="1"/>
      <w:marLeft w:val="0"/>
      <w:marRight w:val="0"/>
      <w:marTop w:val="0"/>
      <w:marBottom w:val="0"/>
      <w:divBdr>
        <w:top w:val="none" w:sz="0" w:space="0" w:color="auto"/>
        <w:left w:val="none" w:sz="0" w:space="0" w:color="auto"/>
        <w:bottom w:val="none" w:sz="0" w:space="0" w:color="auto"/>
        <w:right w:val="none" w:sz="0" w:space="0" w:color="auto"/>
      </w:divBdr>
    </w:div>
    <w:div w:id="9838032">
      <w:bodyDiv w:val="1"/>
      <w:marLeft w:val="0"/>
      <w:marRight w:val="0"/>
      <w:marTop w:val="0"/>
      <w:marBottom w:val="0"/>
      <w:divBdr>
        <w:top w:val="none" w:sz="0" w:space="0" w:color="auto"/>
        <w:left w:val="none" w:sz="0" w:space="0" w:color="auto"/>
        <w:bottom w:val="none" w:sz="0" w:space="0" w:color="auto"/>
        <w:right w:val="none" w:sz="0" w:space="0" w:color="auto"/>
      </w:divBdr>
    </w:div>
    <w:div w:id="9920176">
      <w:bodyDiv w:val="1"/>
      <w:marLeft w:val="0"/>
      <w:marRight w:val="0"/>
      <w:marTop w:val="0"/>
      <w:marBottom w:val="0"/>
      <w:divBdr>
        <w:top w:val="none" w:sz="0" w:space="0" w:color="auto"/>
        <w:left w:val="none" w:sz="0" w:space="0" w:color="auto"/>
        <w:bottom w:val="none" w:sz="0" w:space="0" w:color="auto"/>
        <w:right w:val="none" w:sz="0" w:space="0" w:color="auto"/>
      </w:divBdr>
    </w:div>
    <w:div w:id="11075591">
      <w:bodyDiv w:val="1"/>
      <w:marLeft w:val="0"/>
      <w:marRight w:val="0"/>
      <w:marTop w:val="0"/>
      <w:marBottom w:val="0"/>
      <w:divBdr>
        <w:top w:val="none" w:sz="0" w:space="0" w:color="auto"/>
        <w:left w:val="none" w:sz="0" w:space="0" w:color="auto"/>
        <w:bottom w:val="none" w:sz="0" w:space="0" w:color="auto"/>
        <w:right w:val="none" w:sz="0" w:space="0" w:color="auto"/>
      </w:divBdr>
    </w:div>
    <w:div w:id="11884830">
      <w:bodyDiv w:val="1"/>
      <w:marLeft w:val="0"/>
      <w:marRight w:val="0"/>
      <w:marTop w:val="0"/>
      <w:marBottom w:val="0"/>
      <w:divBdr>
        <w:top w:val="none" w:sz="0" w:space="0" w:color="auto"/>
        <w:left w:val="none" w:sz="0" w:space="0" w:color="auto"/>
        <w:bottom w:val="none" w:sz="0" w:space="0" w:color="auto"/>
        <w:right w:val="none" w:sz="0" w:space="0" w:color="auto"/>
      </w:divBdr>
    </w:div>
    <w:div w:id="12347769">
      <w:bodyDiv w:val="1"/>
      <w:marLeft w:val="0"/>
      <w:marRight w:val="0"/>
      <w:marTop w:val="0"/>
      <w:marBottom w:val="0"/>
      <w:divBdr>
        <w:top w:val="none" w:sz="0" w:space="0" w:color="auto"/>
        <w:left w:val="none" w:sz="0" w:space="0" w:color="auto"/>
        <w:bottom w:val="none" w:sz="0" w:space="0" w:color="auto"/>
        <w:right w:val="none" w:sz="0" w:space="0" w:color="auto"/>
      </w:divBdr>
    </w:div>
    <w:div w:id="12418024">
      <w:bodyDiv w:val="1"/>
      <w:marLeft w:val="0"/>
      <w:marRight w:val="0"/>
      <w:marTop w:val="0"/>
      <w:marBottom w:val="0"/>
      <w:divBdr>
        <w:top w:val="none" w:sz="0" w:space="0" w:color="auto"/>
        <w:left w:val="none" w:sz="0" w:space="0" w:color="auto"/>
        <w:bottom w:val="none" w:sz="0" w:space="0" w:color="auto"/>
        <w:right w:val="none" w:sz="0" w:space="0" w:color="auto"/>
      </w:divBdr>
    </w:div>
    <w:div w:id="12852855">
      <w:bodyDiv w:val="1"/>
      <w:marLeft w:val="0"/>
      <w:marRight w:val="0"/>
      <w:marTop w:val="0"/>
      <w:marBottom w:val="0"/>
      <w:divBdr>
        <w:top w:val="none" w:sz="0" w:space="0" w:color="auto"/>
        <w:left w:val="none" w:sz="0" w:space="0" w:color="auto"/>
        <w:bottom w:val="none" w:sz="0" w:space="0" w:color="auto"/>
        <w:right w:val="none" w:sz="0" w:space="0" w:color="auto"/>
      </w:divBdr>
    </w:div>
    <w:div w:id="12924419">
      <w:bodyDiv w:val="1"/>
      <w:marLeft w:val="0"/>
      <w:marRight w:val="0"/>
      <w:marTop w:val="0"/>
      <w:marBottom w:val="0"/>
      <w:divBdr>
        <w:top w:val="none" w:sz="0" w:space="0" w:color="auto"/>
        <w:left w:val="none" w:sz="0" w:space="0" w:color="auto"/>
        <w:bottom w:val="none" w:sz="0" w:space="0" w:color="auto"/>
        <w:right w:val="none" w:sz="0" w:space="0" w:color="auto"/>
      </w:divBdr>
    </w:div>
    <w:div w:id="13043584">
      <w:bodyDiv w:val="1"/>
      <w:marLeft w:val="0"/>
      <w:marRight w:val="0"/>
      <w:marTop w:val="0"/>
      <w:marBottom w:val="0"/>
      <w:divBdr>
        <w:top w:val="none" w:sz="0" w:space="0" w:color="auto"/>
        <w:left w:val="none" w:sz="0" w:space="0" w:color="auto"/>
        <w:bottom w:val="none" w:sz="0" w:space="0" w:color="auto"/>
        <w:right w:val="none" w:sz="0" w:space="0" w:color="auto"/>
      </w:divBdr>
    </w:div>
    <w:div w:id="13310848">
      <w:bodyDiv w:val="1"/>
      <w:marLeft w:val="0"/>
      <w:marRight w:val="0"/>
      <w:marTop w:val="0"/>
      <w:marBottom w:val="0"/>
      <w:divBdr>
        <w:top w:val="none" w:sz="0" w:space="0" w:color="auto"/>
        <w:left w:val="none" w:sz="0" w:space="0" w:color="auto"/>
        <w:bottom w:val="none" w:sz="0" w:space="0" w:color="auto"/>
        <w:right w:val="none" w:sz="0" w:space="0" w:color="auto"/>
      </w:divBdr>
    </w:div>
    <w:div w:id="14157111">
      <w:bodyDiv w:val="1"/>
      <w:marLeft w:val="0"/>
      <w:marRight w:val="0"/>
      <w:marTop w:val="0"/>
      <w:marBottom w:val="0"/>
      <w:divBdr>
        <w:top w:val="none" w:sz="0" w:space="0" w:color="auto"/>
        <w:left w:val="none" w:sz="0" w:space="0" w:color="auto"/>
        <w:bottom w:val="none" w:sz="0" w:space="0" w:color="auto"/>
        <w:right w:val="none" w:sz="0" w:space="0" w:color="auto"/>
      </w:divBdr>
    </w:div>
    <w:div w:id="14356064">
      <w:bodyDiv w:val="1"/>
      <w:marLeft w:val="0"/>
      <w:marRight w:val="0"/>
      <w:marTop w:val="0"/>
      <w:marBottom w:val="0"/>
      <w:divBdr>
        <w:top w:val="none" w:sz="0" w:space="0" w:color="auto"/>
        <w:left w:val="none" w:sz="0" w:space="0" w:color="auto"/>
        <w:bottom w:val="none" w:sz="0" w:space="0" w:color="auto"/>
        <w:right w:val="none" w:sz="0" w:space="0" w:color="auto"/>
      </w:divBdr>
    </w:div>
    <w:div w:id="14698054">
      <w:bodyDiv w:val="1"/>
      <w:marLeft w:val="0"/>
      <w:marRight w:val="0"/>
      <w:marTop w:val="0"/>
      <w:marBottom w:val="0"/>
      <w:divBdr>
        <w:top w:val="none" w:sz="0" w:space="0" w:color="auto"/>
        <w:left w:val="none" w:sz="0" w:space="0" w:color="auto"/>
        <w:bottom w:val="none" w:sz="0" w:space="0" w:color="auto"/>
        <w:right w:val="none" w:sz="0" w:space="0" w:color="auto"/>
      </w:divBdr>
    </w:div>
    <w:div w:id="14811388">
      <w:bodyDiv w:val="1"/>
      <w:marLeft w:val="0"/>
      <w:marRight w:val="0"/>
      <w:marTop w:val="0"/>
      <w:marBottom w:val="0"/>
      <w:divBdr>
        <w:top w:val="none" w:sz="0" w:space="0" w:color="auto"/>
        <w:left w:val="none" w:sz="0" w:space="0" w:color="auto"/>
        <w:bottom w:val="none" w:sz="0" w:space="0" w:color="auto"/>
        <w:right w:val="none" w:sz="0" w:space="0" w:color="auto"/>
      </w:divBdr>
    </w:div>
    <w:div w:id="15541246">
      <w:bodyDiv w:val="1"/>
      <w:marLeft w:val="0"/>
      <w:marRight w:val="0"/>
      <w:marTop w:val="0"/>
      <w:marBottom w:val="0"/>
      <w:divBdr>
        <w:top w:val="none" w:sz="0" w:space="0" w:color="auto"/>
        <w:left w:val="none" w:sz="0" w:space="0" w:color="auto"/>
        <w:bottom w:val="none" w:sz="0" w:space="0" w:color="auto"/>
        <w:right w:val="none" w:sz="0" w:space="0" w:color="auto"/>
      </w:divBdr>
    </w:div>
    <w:div w:id="17315012">
      <w:bodyDiv w:val="1"/>
      <w:marLeft w:val="0"/>
      <w:marRight w:val="0"/>
      <w:marTop w:val="0"/>
      <w:marBottom w:val="0"/>
      <w:divBdr>
        <w:top w:val="none" w:sz="0" w:space="0" w:color="auto"/>
        <w:left w:val="none" w:sz="0" w:space="0" w:color="auto"/>
        <w:bottom w:val="none" w:sz="0" w:space="0" w:color="auto"/>
        <w:right w:val="none" w:sz="0" w:space="0" w:color="auto"/>
      </w:divBdr>
    </w:div>
    <w:div w:id="18170053">
      <w:bodyDiv w:val="1"/>
      <w:marLeft w:val="0"/>
      <w:marRight w:val="0"/>
      <w:marTop w:val="0"/>
      <w:marBottom w:val="0"/>
      <w:divBdr>
        <w:top w:val="none" w:sz="0" w:space="0" w:color="auto"/>
        <w:left w:val="none" w:sz="0" w:space="0" w:color="auto"/>
        <w:bottom w:val="none" w:sz="0" w:space="0" w:color="auto"/>
        <w:right w:val="none" w:sz="0" w:space="0" w:color="auto"/>
      </w:divBdr>
    </w:div>
    <w:div w:id="18358859">
      <w:bodyDiv w:val="1"/>
      <w:marLeft w:val="0"/>
      <w:marRight w:val="0"/>
      <w:marTop w:val="0"/>
      <w:marBottom w:val="0"/>
      <w:divBdr>
        <w:top w:val="none" w:sz="0" w:space="0" w:color="auto"/>
        <w:left w:val="none" w:sz="0" w:space="0" w:color="auto"/>
        <w:bottom w:val="none" w:sz="0" w:space="0" w:color="auto"/>
        <w:right w:val="none" w:sz="0" w:space="0" w:color="auto"/>
      </w:divBdr>
    </w:div>
    <w:div w:id="18816902">
      <w:bodyDiv w:val="1"/>
      <w:marLeft w:val="0"/>
      <w:marRight w:val="0"/>
      <w:marTop w:val="0"/>
      <w:marBottom w:val="0"/>
      <w:divBdr>
        <w:top w:val="none" w:sz="0" w:space="0" w:color="auto"/>
        <w:left w:val="none" w:sz="0" w:space="0" w:color="auto"/>
        <w:bottom w:val="none" w:sz="0" w:space="0" w:color="auto"/>
        <w:right w:val="none" w:sz="0" w:space="0" w:color="auto"/>
      </w:divBdr>
    </w:div>
    <w:div w:id="18894517">
      <w:bodyDiv w:val="1"/>
      <w:marLeft w:val="0"/>
      <w:marRight w:val="0"/>
      <w:marTop w:val="0"/>
      <w:marBottom w:val="0"/>
      <w:divBdr>
        <w:top w:val="none" w:sz="0" w:space="0" w:color="auto"/>
        <w:left w:val="none" w:sz="0" w:space="0" w:color="auto"/>
        <w:bottom w:val="none" w:sz="0" w:space="0" w:color="auto"/>
        <w:right w:val="none" w:sz="0" w:space="0" w:color="auto"/>
      </w:divBdr>
    </w:div>
    <w:div w:id="19858360">
      <w:bodyDiv w:val="1"/>
      <w:marLeft w:val="0"/>
      <w:marRight w:val="0"/>
      <w:marTop w:val="0"/>
      <w:marBottom w:val="0"/>
      <w:divBdr>
        <w:top w:val="none" w:sz="0" w:space="0" w:color="auto"/>
        <w:left w:val="none" w:sz="0" w:space="0" w:color="auto"/>
        <w:bottom w:val="none" w:sz="0" w:space="0" w:color="auto"/>
        <w:right w:val="none" w:sz="0" w:space="0" w:color="auto"/>
      </w:divBdr>
    </w:div>
    <w:div w:id="20783135">
      <w:bodyDiv w:val="1"/>
      <w:marLeft w:val="0"/>
      <w:marRight w:val="0"/>
      <w:marTop w:val="0"/>
      <w:marBottom w:val="0"/>
      <w:divBdr>
        <w:top w:val="none" w:sz="0" w:space="0" w:color="auto"/>
        <w:left w:val="none" w:sz="0" w:space="0" w:color="auto"/>
        <w:bottom w:val="none" w:sz="0" w:space="0" w:color="auto"/>
        <w:right w:val="none" w:sz="0" w:space="0" w:color="auto"/>
      </w:divBdr>
    </w:div>
    <w:div w:id="21134426">
      <w:bodyDiv w:val="1"/>
      <w:marLeft w:val="0"/>
      <w:marRight w:val="0"/>
      <w:marTop w:val="0"/>
      <w:marBottom w:val="0"/>
      <w:divBdr>
        <w:top w:val="none" w:sz="0" w:space="0" w:color="auto"/>
        <w:left w:val="none" w:sz="0" w:space="0" w:color="auto"/>
        <w:bottom w:val="none" w:sz="0" w:space="0" w:color="auto"/>
        <w:right w:val="none" w:sz="0" w:space="0" w:color="auto"/>
      </w:divBdr>
    </w:div>
    <w:div w:id="21174636">
      <w:bodyDiv w:val="1"/>
      <w:marLeft w:val="0"/>
      <w:marRight w:val="0"/>
      <w:marTop w:val="0"/>
      <w:marBottom w:val="0"/>
      <w:divBdr>
        <w:top w:val="none" w:sz="0" w:space="0" w:color="auto"/>
        <w:left w:val="none" w:sz="0" w:space="0" w:color="auto"/>
        <w:bottom w:val="none" w:sz="0" w:space="0" w:color="auto"/>
        <w:right w:val="none" w:sz="0" w:space="0" w:color="auto"/>
      </w:divBdr>
    </w:div>
    <w:div w:id="22368879">
      <w:bodyDiv w:val="1"/>
      <w:marLeft w:val="0"/>
      <w:marRight w:val="0"/>
      <w:marTop w:val="0"/>
      <w:marBottom w:val="0"/>
      <w:divBdr>
        <w:top w:val="none" w:sz="0" w:space="0" w:color="auto"/>
        <w:left w:val="none" w:sz="0" w:space="0" w:color="auto"/>
        <w:bottom w:val="none" w:sz="0" w:space="0" w:color="auto"/>
        <w:right w:val="none" w:sz="0" w:space="0" w:color="auto"/>
      </w:divBdr>
    </w:div>
    <w:div w:id="22440823">
      <w:bodyDiv w:val="1"/>
      <w:marLeft w:val="0"/>
      <w:marRight w:val="0"/>
      <w:marTop w:val="0"/>
      <w:marBottom w:val="0"/>
      <w:divBdr>
        <w:top w:val="none" w:sz="0" w:space="0" w:color="auto"/>
        <w:left w:val="none" w:sz="0" w:space="0" w:color="auto"/>
        <w:bottom w:val="none" w:sz="0" w:space="0" w:color="auto"/>
        <w:right w:val="none" w:sz="0" w:space="0" w:color="auto"/>
      </w:divBdr>
    </w:div>
    <w:div w:id="24252334">
      <w:bodyDiv w:val="1"/>
      <w:marLeft w:val="0"/>
      <w:marRight w:val="0"/>
      <w:marTop w:val="0"/>
      <w:marBottom w:val="0"/>
      <w:divBdr>
        <w:top w:val="none" w:sz="0" w:space="0" w:color="auto"/>
        <w:left w:val="none" w:sz="0" w:space="0" w:color="auto"/>
        <w:bottom w:val="none" w:sz="0" w:space="0" w:color="auto"/>
        <w:right w:val="none" w:sz="0" w:space="0" w:color="auto"/>
      </w:divBdr>
    </w:div>
    <w:div w:id="24257209">
      <w:bodyDiv w:val="1"/>
      <w:marLeft w:val="0"/>
      <w:marRight w:val="0"/>
      <w:marTop w:val="0"/>
      <w:marBottom w:val="0"/>
      <w:divBdr>
        <w:top w:val="none" w:sz="0" w:space="0" w:color="auto"/>
        <w:left w:val="none" w:sz="0" w:space="0" w:color="auto"/>
        <w:bottom w:val="none" w:sz="0" w:space="0" w:color="auto"/>
        <w:right w:val="none" w:sz="0" w:space="0" w:color="auto"/>
      </w:divBdr>
    </w:div>
    <w:div w:id="24598891">
      <w:bodyDiv w:val="1"/>
      <w:marLeft w:val="0"/>
      <w:marRight w:val="0"/>
      <w:marTop w:val="0"/>
      <w:marBottom w:val="0"/>
      <w:divBdr>
        <w:top w:val="none" w:sz="0" w:space="0" w:color="auto"/>
        <w:left w:val="none" w:sz="0" w:space="0" w:color="auto"/>
        <w:bottom w:val="none" w:sz="0" w:space="0" w:color="auto"/>
        <w:right w:val="none" w:sz="0" w:space="0" w:color="auto"/>
      </w:divBdr>
    </w:div>
    <w:div w:id="24910056">
      <w:bodyDiv w:val="1"/>
      <w:marLeft w:val="0"/>
      <w:marRight w:val="0"/>
      <w:marTop w:val="0"/>
      <w:marBottom w:val="0"/>
      <w:divBdr>
        <w:top w:val="none" w:sz="0" w:space="0" w:color="auto"/>
        <w:left w:val="none" w:sz="0" w:space="0" w:color="auto"/>
        <w:bottom w:val="none" w:sz="0" w:space="0" w:color="auto"/>
        <w:right w:val="none" w:sz="0" w:space="0" w:color="auto"/>
      </w:divBdr>
    </w:div>
    <w:div w:id="25179191">
      <w:bodyDiv w:val="1"/>
      <w:marLeft w:val="0"/>
      <w:marRight w:val="0"/>
      <w:marTop w:val="0"/>
      <w:marBottom w:val="0"/>
      <w:divBdr>
        <w:top w:val="none" w:sz="0" w:space="0" w:color="auto"/>
        <w:left w:val="none" w:sz="0" w:space="0" w:color="auto"/>
        <w:bottom w:val="none" w:sz="0" w:space="0" w:color="auto"/>
        <w:right w:val="none" w:sz="0" w:space="0" w:color="auto"/>
      </w:divBdr>
    </w:div>
    <w:div w:id="25370919">
      <w:bodyDiv w:val="1"/>
      <w:marLeft w:val="0"/>
      <w:marRight w:val="0"/>
      <w:marTop w:val="0"/>
      <w:marBottom w:val="0"/>
      <w:divBdr>
        <w:top w:val="none" w:sz="0" w:space="0" w:color="auto"/>
        <w:left w:val="none" w:sz="0" w:space="0" w:color="auto"/>
        <w:bottom w:val="none" w:sz="0" w:space="0" w:color="auto"/>
        <w:right w:val="none" w:sz="0" w:space="0" w:color="auto"/>
      </w:divBdr>
    </w:div>
    <w:div w:id="25496458">
      <w:bodyDiv w:val="1"/>
      <w:marLeft w:val="0"/>
      <w:marRight w:val="0"/>
      <w:marTop w:val="0"/>
      <w:marBottom w:val="0"/>
      <w:divBdr>
        <w:top w:val="none" w:sz="0" w:space="0" w:color="auto"/>
        <w:left w:val="none" w:sz="0" w:space="0" w:color="auto"/>
        <w:bottom w:val="none" w:sz="0" w:space="0" w:color="auto"/>
        <w:right w:val="none" w:sz="0" w:space="0" w:color="auto"/>
      </w:divBdr>
    </w:div>
    <w:div w:id="26492841">
      <w:bodyDiv w:val="1"/>
      <w:marLeft w:val="0"/>
      <w:marRight w:val="0"/>
      <w:marTop w:val="0"/>
      <w:marBottom w:val="0"/>
      <w:divBdr>
        <w:top w:val="none" w:sz="0" w:space="0" w:color="auto"/>
        <w:left w:val="none" w:sz="0" w:space="0" w:color="auto"/>
        <w:bottom w:val="none" w:sz="0" w:space="0" w:color="auto"/>
        <w:right w:val="none" w:sz="0" w:space="0" w:color="auto"/>
      </w:divBdr>
    </w:div>
    <w:div w:id="27224013">
      <w:bodyDiv w:val="1"/>
      <w:marLeft w:val="0"/>
      <w:marRight w:val="0"/>
      <w:marTop w:val="0"/>
      <w:marBottom w:val="0"/>
      <w:divBdr>
        <w:top w:val="none" w:sz="0" w:space="0" w:color="auto"/>
        <w:left w:val="none" w:sz="0" w:space="0" w:color="auto"/>
        <w:bottom w:val="none" w:sz="0" w:space="0" w:color="auto"/>
        <w:right w:val="none" w:sz="0" w:space="0" w:color="auto"/>
      </w:divBdr>
    </w:div>
    <w:div w:id="27462126">
      <w:bodyDiv w:val="1"/>
      <w:marLeft w:val="0"/>
      <w:marRight w:val="0"/>
      <w:marTop w:val="0"/>
      <w:marBottom w:val="0"/>
      <w:divBdr>
        <w:top w:val="none" w:sz="0" w:space="0" w:color="auto"/>
        <w:left w:val="none" w:sz="0" w:space="0" w:color="auto"/>
        <w:bottom w:val="none" w:sz="0" w:space="0" w:color="auto"/>
        <w:right w:val="none" w:sz="0" w:space="0" w:color="auto"/>
      </w:divBdr>
    </w:div>
    <w:div w:id="27797501">
      <w:bodyDiv w:val="1"/>
      <w:marLeft w:val="0"/>
      <w:marRight w:val="0"/>
      <w:marTop w:val="0"/>
      <w:marBottom w:val="0"/>
      <w:divBdr>
        <w:top w:val="none" w:sz="0" w:space="0" w:color="auto"/>
        <w:left w:val="none" w:sz="0" w:space="0" w:color="auto"/>
        <w:bottom w:val="none" w:sz="0" w:space="0" w:color="auto"/>
        <w:right w:val="none" w:sz="0" w:space="0" w:color="auto"/>
      </w:divBdr>
    </w:div>
    <w:div w:id="27802437">
      <w:bodyDiv w:val="1"/>
      <w:marLeft w:val="0"/>
      <w:marRight w:val="0"/>
      <w:marTop w:val="0"/>
      <w:marBottom w:val="0"/>
      <w:divBdr>
        <w:top w:val="none" w:sz="0" w:space="0" w:color="auto"/>
        <w:left w:val="none" w:sz="0" w:space="0" w:color="auto"/>
        <w:bottom w:val="none" w:sz="0" w:space="0" w:color="auto"/>
        <w:right w:val="none" w:sz="0" w:space="0" w:color="auto"/>
      </w:divBdr>
    </w:div>
    <w:div w:id="27997451">
      <w:bodyDiv w:val="1"/>
      <w:marLeft w:val="0"/>
      <w:marRight w:val="0"/>
      <w:marTop w:val="0"/>
      <w:marBottom w:val="0"/>
      <w:divBdr>
        <w:top w:val="none" w:sz="0" w:space="0" w:color="auto"/>
        <w:left w:val="none" w:sz="0" w:space="0" w:color="auto"/>
        <w:bottom w:val="none" w:sz="0" w:space="0" w:color="auto"/>
        <w:right w:val="none" w:sz="0" w:space="0" w:color="auto"/>
      </w:divBdr>
    </w:div>
    <w:div w:id="28261563">
      <w:bodyDiv w:val="1"/>
      <w:marLeft w:val="0"/>
      <w:marRight w:val="0"/>
      <w:marTop w:val="0"/>
      <w:marBottom w:val="0"/>
      <w:divBdr>
        <w:top w:val="none" w:sz="0" w:space="0" w:color="auto"/>
        <w:left w:val="none" w:sz="0" w:space="0" w:color="auto"/>
        <w:bottom w:val="none" w:sz="0" w:space="0" w:color="auto"/>
        <w:right w:val="none" w:sz="0" w:space="0" w:color="auto"/>
      </w:divBdr>
    </w:div>
    <w:div w:id="29234394">
      <w:bodyDiv w:val="1"/>
      <w:marLeft w:val="0"/>
      <w:marRight w:val="0"/>
      <w:marTop w:val="0"/>
      <w:marBottom w:val="0"/>
      <w:divBdr>
        <w:top w:val="none" w:sz="0" w:space="0" w:color="auto"/>
        <w:left w:val="none" w:sz="0" w:space="0" w:color="auto"/>
        <w:bottom w:val="none" w:sz="0" w:space="0" w:color="auto"/>
        <w:right w:val="none" w:sz="0" w:space="0" w:color="auto"/>
      </w:divBdr>
    </w:div>
    <w:div w:id="29577270">
      <w:bodyDiv w:val="1"/>
      <w:marLeft w:val="0"/>
      <w:marRight w:val="0"/>
      <w:marTop w:val="0"/>
      <w:marBottom w:val="0"/>
      <w:divBdr>
        <w:top w:val="none" w:sz="0" w:space="0" w:color="auto"/>
        <w:left w:val="none" w:sz="0" w:space="0" w:color="auto"/>
        <w:bottom w:val="none" w:sz="0" w:space="0" w:color="auto"/>
        <w:right w:val="none" w:sz="0" w:space="0" w:color="auto"/>
      </w:divBdr>
    </w:div>
    <w:div w:id="29838242">
      <w:bodyDiv w:val="1"/>
      <w:marLeft w:val="0"/>
      <w:marRight w:val="0"/>
      <w:marTop w:val="0"/>
      <w:marBottom w:val="0"/>
      <w:divBdr>
        <w:top w:val="none" w:sz="0" w:space="0" w:color="auto"/>
        <w:left w:val="none" w:sz="0" w:space="0" w:color="auto"/>
        <w:bottom w:val="none" w:sz="0" w:space="0" w:color="auto"/>
        <w:right w:val="none" w:sz="0" w:space="0" w:color="auto"/>
      </w:divBdr>
    </w:div>
    <w:div w:id="29961354">
      <w:bodyDiv w:val="1"/>
      <w:marLeft w:val="0"/>
      <w:marRight w:val="0"/>
      <w:marTop w:val="0"/>
      <w:marBottom w:val="0"/>
      <w:divBdr>
        <w:top w:val="none" w:sz="0" w:space="0" w:color="auto"/>
        <w:left w:val="none" w:sz="0" w:space="0" w:color="auto"/>
        <w:bottom w:val="none" w:sz="0" w:space="0" w:color="auto"/>
        <w:right w:val="none" w:sz="0" w:space="0" w:color="auto"/>
      </w:divBdr>
    </w:div>
    <w:div w:id="30034324">
      <w:bodyDiv w:val="1"/>
      <w:marLeft w:val="0"/>
      <w:marRight w:val="0"/>
      <w:marTop w:val="0"/>
      <w:marBottom w:val="0"/>
      <w:divBdr>
        <w:top w:val="none" w:sz="0" w:space="0" w:color="auto"/>
        <w:left w:val="none" w:sz="0" w:space="0" w:color="auto"/>
        <w:bottom w:val="none" w:sz="0" w:space="0" w:color="auto"/>
        <w:right w:val="none" w:sz="0" w:space="0" w:color="auto"/>
      </w:divBdr>
    </w:div>
    <w:div w:id="30037184">
      <w:bodyDiv w:val="1"/>
      <w:marLeft w:val="0"/>
      <w:marRight w:val="0"/>
      <w:marTop w:val="0"/>
      <w:marBottom w:val="0"/>
      <w:divBdr>
        <w:top w:val="none" w:sz="0" w:space="0" w:color="auto"/>
        <w:left w:val="none" w:sz="0" w:space="0" w:color="auto"/>
        <w:bottom w:val="none" w:sz="0" w:space="0" w:color="auto"/>
        <w:right w:val="none" w:sz="0" w:space="0" w:color="auto"/>
      </w:divBdr>
    </w:div>
    <w:div w:id="31157467">
      <w:bodyDiv w:val="1"/>
      <w:marLeft w:val="0"/>
      <w:marRight w:val="0"/>
      <w:marTop w:val="0"/>
      <w:marBottom w:val="0"/>
      <w:divBdr>
        <w:top w:val="none" w:sz="0" w:space="0" w:color="auto"/>
        <w:left w:val="none" w:sz="0" w:space="0" w:color="auto"/>
        <w:bottom w:val="none" w:sz="0" w:space="0" w:color="auto"/>
        <w:right w:val="none" w:sz="0" w:space="0" w:color="auto"/>
      </w:divBdr>
    </w:div>
    <w:div w:id="31461087">
      <w:bodyDiv w:val="1"/>
      <w:marLeft w:val="0"/>
      <w:marRight w:val="0"/>
      <w:marTop w:val="0"/>
      <w:marBottom w:val="0"/>
      <w:divBdr>
        <w:top w:val="none" w:sz="0" w:space="0" w:color="auto"/>
        <w:left w:val="none" w:sz="0" w:space="0" w:color="auto"/>
        <w:bottom w:val="none" w:sz="0" w:space="0" w:color="auto"/>
        <w:right w:val="none" w:sz="0" w:space="0" w:color="auto"/>
      </w:divBdr>
    </w:div>
    <w:div w:id="32388207">
      <w:bodyDiv w:val="1"/>
      <w:marLeft w:val="0"/>
      <w:marRight w:val="0"/>
      <w:marTop w:val="0"/>
      <w:marBottom w:val="0"/>
      <w:divBdr>
        <w:top w:val="none" w:sz="0" w:space="0" w:color="auto"/>
        <w:left w:val="none" w:sz="0" w:space="0" w:color="auto"/>
        <w:bottom w:val="none" w:sz="0" w:space="0" w:color="auto"/>
        <w:right w:val="none" w:sz="0" w:space="0" w:color="auto"/>
      </w:divBdr>
    </w:div>
    <w:div w:id="33312694">
      <w:bodyDiv w:val="1"/>
      <w:marLeft w:val="0"/>
      <w:marRight w:val="0"/>
      <w:marTop w:val="0"/>
      <w:marBottom w:val="0"/>
      <w:divBdr>
        <w:top w:val="none" w:sz="0" w:space="0" w:color="auto"/>
        <w:left w:val="none" w:sz="0" w:space="0" w:color="auto"/>
        <w:bottom w:val="none" w:sz="0" w:space="0" w:color="auto"/>
        <w:right w:val="none" w:sz="0" w:space="0" w:color="auto"/>
      </w:divBdr>
    </w:div>
    <w:div w:id="33505871">
      <w:bodyDiv w:val="1"/>
      <w:marLeft w:val="0"/>
      <w:marRight w:val="0"/>
      <w:marTop w:val="0"/>
      <w:marBottom w:val="0"/>
      <w:divBdr>
        <w:top w:val="none" w:sz="0" w:space="0" w:color="auto"/>
        <w:left w:val="none" w:sz="0" w:space="0" w:color="auto"/>
        <w:bottom w:val="none" w:sz="0" w:space="0" w:color="auto"/>
        <w:right w:val="none" w:sz="0" w:space="0" w:color="auto"/>
      </w:divBdr>
    </w:div>
    <w:div w:id="35198938">
      <w:bodyDiv w:val="1"/>
      <w:marLeft w:val="0"/>
      <w:marRight w:val="0"/>
      <w:marTop w:val="0"/>
      <w:marBottom w:val="0"/>
      <w:divBdr>
        <w:top w:val="none" w:sz="0" w:space="0" w:color="auto"/>
        <w:left w:val="none" w:sz="0" w:space="0" w:color="auto"/>
        <w:bottom w:val="none" w:sz="0" w:space="0" w:color="auto"/>
        <w:right w:val="none" w:sz="0" w:space="0" w:color="auto"/>
      </w:divBdr>
    </w:div>
    <w:div w:id="35815347">
      <w:bodyDiv w:val="1"/>
      <w:marLeft w:val="0"/>
      <w:marRight w:val="0"/>
      <w:marTop w:val="0"/>
      <w:marBottom w:val="0"/>
      <w:divBdr>
        <w:top w:val="none" w:sz="0" w:space="0" w:color="auto"/>
        <w:left w:val="none" w:sz="0" w:space="0" w:color="auto"/>
        <w:bottom w:val="none" w:sz="0" w:space="0" w:color="auto"/>
        <w:right w:val="none" w:sz="0" w:space="0" w:color="auto"/>
      </w:divBdr>
    </w:div>
    <w:div w:id="36245178">
      <w:bodyDiv w:val="1"/>
      <w:marLeft w:val="0"/>
      <w:marRight w:val="0"/>
      <w:marTop w:val="0"/>
      <w:marBottom w:val="0"/>
      <w:divBdr>
        <w:top w:val="none" w:sz="0" w:space="0" w:color="auto"/>
        <w:left w:val="none" w:sz="0" w:space="0" w:color="auto"/>
        <w:bottom w:val="none" w:sz="0" w:space="0" w:color="auto"/>
        <w:right w:val="none" w:sz="0" w:space="0" w:color="auto"/>
      </w:divBdr>
    </w:div>
    <w:div w:id="37433786">
      <w:bodyDiv w:val="1"/>
      <w:marLeft w:val="0"/>
      <w:marRight w:val="0"/>
      <w:marTop w:val="0"/>
      <w:marBottom w:val="0"/>
      <w:divBdr>
        <w:top w:val="none" w:sz="0" w:space="0" w:color="auto"/>
        <w:left w:val="none" w:sz="0" w:space="0" w:color="auto"/>
        <w:bottom w:val="none" w:sz="0" w:space="0" w:color="auto"/>
        <w:right w:val="none" w:sz="0" w:space="0" w:color="auto"/>
      </w:divBdr>
    </w:div>
    <w:div w:id="39981136">
      <w:bodyDiv w:val="1"/>
      <w:marLeft w:val="0"/>
      <w:marRight w:val="0"/>
      <w:marTop w:val="0"/>
      <w:marBottom w:val="0"/>
      <w:divBdr>
        <w:top w:val="none" w:sz="0" w:space="0" w:color="auto"/>
        <w:left w:val="none" w:sz="0" w:space="0" w:color="auto"/>
        <w:bottom w:val="none" w:sz="0" w:space="0" w:color="auto"/>
        <w:right w:val="none" w:sz="0" w:space="0" w:color="auto"/>
      </w:divBdr>
    </w:div>
    <w:div w:id="41174165">
      <w:bodyDiv w:val="1"/>
      <w:marLeft w:val="0"/>
      <w:marRight w:val="0"/>
      <w:marTop w:val="0"/>
      <w:marBottom w:val="0"/>
      <w:divBdr>
        <w:top w:val="none" w:sz="0" w:space="0" w:color="auto"/>
        <w:left w:val="none" w:sz="0" w:space="0" w:color="auto"/>
        <w:bottom w:val="none" w:sz="0" w:space="0" w:color="auto"/>
        <w:right w:val="none" w:sz="0" w:space="0" w:color="auto"/>
      </w:divBdr>
    </w:div>
    <w:div w:id="41489734">
      <w:bodyDiv w:val="1"/>
      <w:marLeft w:val="0"/>
      <w:marRight w:val="0"/>
      <w:marTop w:val="0"/>
      <w:marBottom w:val="0"/>
      <w:divBdr>
        <w:top w:val="none" w:sz="0" w:space="0" w:color="auto"/>
        <w:left w:val="none" w:sz="0" w:space="0" w:color="auto"/>
        <w:bottom w:val="none" w:sz="0" w:space="0" w:color="auto"/>
        <w:right w:val="none" w:sz="0" w:space="0" w:color="auto"/>
      </w:divBdr>
    </w:div>
    <w:div w:id="41639681">
      <w:bodyDiv w:val="1"/>
      <w:marLeft w:val="0"/>
      <w:marRight w:val="0"/>
      <w:marTop w:val="0"/>
      <w:marBottom w:val="0"/>
      <w:divBdr>
        <w:top w:val="none" w:sz="0" w:space="0" w:color="auto"/>
        <w:left w:val="none" w:sz="0" w:space="0" w:color="auto"/>
        <w:bottom w:val="none" w:sz="0" w:space="0" w:color="auto"/>
        <w:right w:val="none" w:sz="0" w:space="0" w:color="auto"/>
      </w:divBdr>
    </w:div>
    <w:div w:id="41753126">
      <w:bodyDiv w:val="1"/>
      <w:marLeft w:val="0"/>
      <w:marRight w:val="0"/>
      <w:marTop w:val="0"/>
      <w:marBottom w:val="0"/>
      <w:divBdr>
        <w:top w:val="none" w:sz="0" w:space="0" w:color="auto"/>
        <w:left w:val="none" w:sz="0" w:space="0" w:color="auto"/>
        <w:bottom w:val="none" w:sz="0" w:space="0" w:color="auto"/>
        <w:right w:val="none" w:sz="0" w:space="0" w:color="auto"/>
      </w:divBdr>
    </w:div>
    <w:div w:id="42101954">
      <w:bodyDiv w:val="1"/>
      <w:marLeft w:val="0"/>
      <w:marRight w:val="0"/>
      <w:marTop w:val="0"/>
      <w:marBottom w:val="0"/>
      <w:divBdr>
        <w:top w:val="none" w:sz="0" w:space="0" w:color="auto"/>
        <w:left w:val="none" w:sz="0" w:space="0" w:color="auto"/>
        <w:bottom w:val="none" w:sz="0" w:space="0" w:color="auto"/>
        <w:right w:val="none" w:sz="0" w:space="0" w:color="auto"/>
      </w:divBdr>
    </w:div>
    <w:div w:id="42291927">
      <w:bodyDiv w:val="1"/>
      <w:marLeft w:val="0"/>
      <w:marRight w:val="0"/>
      <w:marTop w:val="0"/>
      <w:marBottom w:val="0"/>
      <w:divBdr>
        <w:top w:val="none" w:sz="0" w:space="0" w:color="auto"/>
        <w:left w:val="none" w:sz="0" w:space="0" w:color="auto"/>
        <w:bottom w:val="none" w:sz="0" w:space="0" w:color="auto"/>
        <w:right w:val="none" w:sz="0" w:space="0" w:color="auto"/>
      </w:divBdr>
    </w:div>
    <w:div w:id="42680918">
      <w:bodyDiv w:val="1"/>
      <w:marLeft w:val="0"/>
      <w:marRight w:val="0"/>
      <w:marTop w:val="0"/>
      <w:marBottom w:val="0"/>
      <w:divBdr>
        <w:top w:val="none" w:sz="0" w:space="0" w:color="auto"/>
        <w:left w:val="none" w:sz="0" w:space="0" w:color="auto"/>
        <w:bottom w:val="none" w:sz="0" w:space="0" w:color="auto"/>
        <w:right w:val="none" w:sz="0" w:space="0" w:color="auto"/>
      </w:divBdr>
    </w:div>
    <w:div w:id="42800405">
      <w:bodyDiv w:val="1"/>
      <w:marLeft w:val="0"/>
      <w:marRight w:val="0"/>
      <w:marTop w:val="0"/>
      <w:marBottom w:val="0"/>
      <w:divBdr>
        <w:top w:val="none" w:sz="0" w:space="0" w:color="auto"/>
        <w:left w:val="none" w:sz="0" w:space="0" w:color="auto"/>
        <w:bottom w:val="none" w:sz="0" w:space="0" w:color="auto"/>
        <w:right w:val="none" w:sz="0" w:space="0" w:color="auto"/>
      </w:divBdr>
    </w:div>
    <w:div w:id="42873271">
      <w:bodyDiv w:val="1"/>
      <w:marLeft w:val="0"/>
      <w:marRight w:val="0"/>
      <w:marTop w:val="0"/>
      <w:marBottom w:val="0"/>
      <w:divBdr>
        <w:top w:val="none" w:sz="0" w:space="0" w:color="auto"/>
        <w:left w:val="none" w:sz="0" w:space="0" w:color="auto"/>
        <w:bottom w:val="none" w:sz="0" w:space="0" w:color="auto"/>
        <w:right w:val="none" w:sz="0" w:space="0" w:color="auto"/>
      </w:divBdr>
    </w:div>
    <w:div w:id="42944355">
      <w:bodyDiv w:val="1"/>
      <w:marLeft w:val="0"/>
      <w:marRight w:val="0"/>
      <w:marTop w:val="0"/>
      <w:marBottom w:val="0"/>
      <w:divBdr>
        <w:top w:val="none" w:sz="0" w:space="0" w:color="auto"/>
        <w:left w:val="none" w:sz="0" w:space="0" w:color="auto"/>
        <w:bottom w:val="none" w:sz="0" w:space="0" w:color="auto"/>
        <w:right w:val="none" w:sz="0" w:space="0" w:color="auto"/>
      </w:divBdr>
    </w:div>
    <w:div w:id="43261178">
      <w:bodyDiv w:val="1"/>
      <w:marLeft w:val="0"/>
      <w:marRight w:val="0"/>
      <w:marTop w:val="0"/>
      <w:marBottom w:val="0"/>
      <w:divBdr>
        <w:top w:val="none" w:sz="0" w:space="0" w:color="auto"/>
        <w:left w:val="none" w:sz="0" w:space="0" w:color="auto"/>
        <w:bottom w:val="none" w:sz="0" w:space="0" w:color="auto"/>
        <w:right w:val="none" w:sz="0" w:space="0" w:color="auto"/>
      </w:divBdr>
    </w:div>
    <w:div w:id="43607139">
      <w:bodyDiv w:val="1"/>
      <w:marLeft w:val="0"/>
      <w:marRight w:val="0"/>
      <w:marTop w:val="0"/>
      <w:marBottom w:val="0"/>
      <w:divBdr>
        <w:top w:val="none" w:sz="0" w:space="0" w:color="auto"/>
        <w:left w:val="none" w:sz="0" w:space="0" w:color="auto"/>
        <w:bottom w:val="none" w:sz="0" w:space="0" w:color="auto"/>
        <w:right w:val="none" w:sz="0" w:space="0" w:color="auto"/>
      </w:divBdr>
    </w:div>
    <w:div w:id="43722711">
      <w:bodyDiv w:val="1"/>
      <w:marLeft w:val="0"/>
      <w:marRight w:val="0"/>
      <w:marTop w:val="0"/>
      <w:marBottom w:val="0"/>
      <w:divBdr>
        <w:top w:val="none" w:sz="0" w:space="0" w:color="auto"/>
        <w:left w:val="none" w:sz="0" w:space="0" w:color="auto"/>
        <w:bottom w:val="none" w:sz="0" w:space="0" w:color="auto"/>
        <w:right w:val="none" w:sz="0" w:space="0" w:color="auto"/>
      </w:divBdr>
    </w:div>
    <w:div w:id="44567311">
      <w:bodyDiv w:val="1"/>
      <w:marLeft w:val="0"/>
      <w:marRight w:val="0"/>
      <w:marTop w:val="0"/>
      <w:marBottom w:val="0"/>
      <w:divBdr>
        <w:top w:val="none" w:sz="0" w:space="0" w:color="auto"/>
        <w:left w:val="none" w:sz="0" w:space="0" w:color="auto"/>
        <w:bottom w:val="none" w:sz="0" w:space="0" w:color="auto"/>
        <w:right w:val="none" w:sz="0" w:space="0" w:color="auto"/>
      </w:divBdr>
    </w:div>
    <w:div w:id="45372499">
      <w:bodyDiv w:val="1"/>
      <w:marLeft w:val="0"/>
      <w:marRight w:val="0"/>
      <w:marTop w:val="0"/>
      <w:marBottom w:val="0"/>
      <w:divBdr>
        <w:top w:val="none" w:sz="0" w:space="0" w:color="auto"/>
        <w:left w:val="none" w:sz="0" w:space="0" w:color="auto"/>
        <w:bottom w:val="none" w:sz="0" w:space="0" w:color="auto"/>
        <w:right w:val="none" w:sz="0" w:space="0" w:color="auto"/>
      </w:divBdr>
    </w:div>
    <w:div w:id="45687347">
      <w:bodyDiv w:val="1"/>
      <w:marLeft w:val="0"/>
      <w:marRight w:val="0"/>
      <w:marTop w:val="0"/>
      <w:marBottom w:val="0"/>
      <w:divBdr>
        <w:top w:val="none" w:sz="0" w:space="0" w:color="auto"/>
        <w:left w:val="none" w:sz="0" w:space="0" w:color="auto"/>
        <w:bottom w:val="none" w:sz="0" w:space="0" w:color="auto"/>
        <w:right w:val="none" w:sz="0" w:space="0" w:color="auto"/>
      </w:divBdr>
    </w:div>
    <w:div w:id="45836592">
      <w:bodyDiv w:val="1"/>
      <w:marLeft w:val="0"/>
      <w:marRight w:val="0"/>
      <w:marTop w:val="0"/>
      <w:marBottom w:val="0"/>
      <w:divBdr>
        <w:top w:val="none" w:sz="0" w:space="0" w:color="auto"/>
        <w:left w:val="none" w:sz="0" w:space="0" w:color="auto"/>
        <w:bottom w:val="none" w:sz="0" w:space="0" w:color="auto"/>
        <w:right w:val="none" w:sz="0" w:space="0" w:color="auto"/>
      </w:divBdr>
    </w:div>
    <w:div w:id="46532669">
      <w:bodyDiv w:val="1"/>
      <w:marLeft w:val="0"/>
      <w:marRight w:val="0"/>
      <w:marTop w:val="0"/>
      <w:marBottom w:val="0"/>
      <w:divBdr>
        <w:top w:val="none" w:sz="0" w:space="0" w:color="auto"/>
        <w:left w:val="none" w:sz="0" w:space="0" w:color="auto"/>
        <w:bottom w:val="none" w:sz="0" w:space="0" w:color="auto"/>
        <w:right w:val="none" w:sz="0" w:space="0" w:color="auto"/>
      </w:divBdr>
    </w:div>
    <w:div w:id="46994866">
      <w:bodyDiv w:val="1"/>
      <w:marLeft w:val="0"/>
      <w:marRight w:val="0"/>
      <w:marTop w:val="0"/>
      <w:marBottom w:val="0"/>
      <w:divBdr>
        <w:top w:val="none" w:sz="0" w:space="0" w:color="auto"/>
        <w:left w:val="none" w:sz="0" w:space="0" w:color="auto"/>
        <w:bottom w:val="none" w:sz="0" w:space="0" w:color="auto"/>
        <w:right w:val="none" w:sz="0" w:space="0" w:color="auto"/>
      </w:divBdr>
    </w:div>
    <w:div w:id="47266156">
      <w:bodyDiv w:val="1"/>
      <w:marLeft w:val="0"/>
      <w:marRight w:val="0"/>
      <w:marTop w:val="0"/>
      <w:marBottom w:val="0"/>
      <w:divBdr>
        <w:top w:val="none" w:sz="0" w:space="0" w:color="auto"/>
        <w:left w:val="none" w:sz="0" w:space="0" w:color="auto"/>
        <w:bottom w:val="none" w:sz="0" w:space="0" w:color="auto"/>
        <w:right w:val="none" w:sz="0" w:space="0" w:color="auto"/>
      </w:divBdr>
    </w:div>
    <w:div w:id="47801311">
      <w:bodyDiv w:val="1"/>
      <w:marLeft w:val="0"/>
      <w:marRight w:val="0"/>
      <w:marTop w:val="0"/>
      <w:marBottom w:val="0"/>
      <w:divBdr>
        <w:top w:val="none" w:sz="0" w:space="0" w:color="auto"/>
        <w:left w:val="none" w:sz="0" w:space="0" w:color="auto"/>
        <w:bottom w:val="none" w:sz="0" w:space="0" w:color="auto"/>
        <w:right w:val="none" w:sz="0" w:space="0" w:color="auto"/>
      </w:divBdr>
    </w:div>
    <w:div w:id="47922749">
      <w:bodyDiv w:val="1"/>
      <w:marLeft w:val="0"/>
      <w:marRight w:val="0"/>
      <w:marTop w:val="0"/>
      <w:marBottom w:val="0"/>
      <w:divBdr>
        <w:top w:val="none" w:sz="0" w:space="0" w:color="auto"/>
        <w:left w:val="none" w:sz="0" w:space="0" w:color="auto"/>
        <w:bottom w:val="none" w:sz="0" w:space="0" w:color="auto"/>
        <w:right w:val="none" w:sz="0" w:space="0" w:color="auto"/>
      </w:divBdr>
    </w:div>
    <w:div w:id="48386464">
      <w:bodyDiv w:val="1"/>
      <w:marLeft w:val="0"/>
      <w:marRight w:val="0"/>
      <w:marTop w:val="0"/>
      <w:marBottom w:val="0"/>
      <w:divBdr>
        <w:top w:val="none" w:sz="0" w:space="0" w:color="auto"/>
        <w:left w:val="none" w:sz="0" w:space="0" w:color="auto"/>
        <w:bottom w:val="none" w:sz="0" w:space="0" w:color="auto"/>
        <w:right w:val="none" w:sz="0" w:space="0" w:color="auto"/>
      </w:divBdr>
    </w:div>
    <w:div w:id="48502751">
      <w:bodyDiv w:val="1"/>
      <w:marLeft w:val="0"/>
      <w:marRight w:val="0"/>
      <w:marTop w:val="0"/>
      <w:marBottom w:val="0"/>
      <w:divBdr>
        <w:top w:val="none" w:sz="0" w:space="0" w:color="auto"/>
        <w:left w:val="none" w:sz="0" w:space="0" w:color="auto"/>
        <w:bottom w:val="none" w:sz="0" w:space="0" w:color="auto"/>
        <w:right w:val="none" w:sz="0" w:space="0" w:color="auto"/>
      </w:divBdr>
    </w:div>
    <w:div w:id="48573187">
      <w:bodyDiv w:val="1"/>
      <w:marLeft w:val="0"/>
      <w:marRight w:val="0"/>
      <w:marTop w:val="0"/>
      <w:marBottom w:val="0"/>
      <w:divBdr>
        <w:top w:val="none" w:sz="0" w:space="0" w:color="auto"/>
        <w:left w:val="none" w:sz="0" w:space="0" w:color="auto"/>
        <w:bottom w:val="none" w:sz="0" w:space="0" w:color="auto"/>
        <w:right w:val="none" w:sz="0" w:space="0" w:color="auto"/>
      </w:divBdr>
    </w:div>
    <w:div w:id="49304083">
      <w:bodyDiv w:val="1"/>
      <w:marLeft w:val="0"/>
      <w:marRight w:val="0"/>
      <w:marTop w:val="0"/>
      <w:marBottom w:val="0"/>
      <w:divBdr>
        <w:top w:val="none" w:sz="0" w:space="0" w:color="auto"/>
        <w:left w:val="none" w:sz="0" w:space="0" w:color="auto"/>
        <w:bottom w:val="none" w:sz="0" w:space="0" w:color="auto"/>
        <w:right w:val="none" w:sz="0" w:space="0" w:color="auto"/>
      </w:divBdr>
    </w:div>
    <w:div w:id="49351831">
      <w:bodyDiv w:val="1"/>
      <w:marLeft w:val="0"/>
      <w:marRight w:val="0"/>
      <w:marTop w:val="0"/>
      <w:marBottom w:val="0"/>
      <w:divBdr>
        <w:top w:val="none" w:sz="0" w:space="0" w:color="auto"/>
        <w:left w:val="none" w:sz="0" w:space="0" w:color="auto"/>
        <w:bottom w:val="none" w:sz="0" w:space="0" w:color="auto"/>
        <w:right w:val="none" w:sz="0" w:space="0" w:color="auto"/>
      </w:divBdr>
    </w:div>
    <w:div w:id="49964196">
      <w:bodyDiv w:val="1"/>
      <w:marLeft w:val="0"/>
      <w:marRight w:val="0"/>
      <w:marTop w:val="0"/>
      <w:marBottom w:val="0"/>
      <w:divBdr>
        <w:top w:val="none" w:sz="0" w:space="0" w:color="auto"/>
        <w:left w:val="none" w:sz="0" w:space="0" w:color="auto"/>
        <w:bottom w:val="none" w:sz="0" w:space="0" w:color="auto"/>
        <w:right w:val="none" w:sz="0" w:space="0" w:color="auto"/>
      </w:divBdr>
    </w:div>
    <w:div w:id="49966897">
      <w:bodyDiv w:val="1"/>
      <w:marLeft w:val="0"/>
      <w:marRight w:val="0"/>
      <w:marTop w:val="0"/>
      <w:marBottom w:val="0"/>
      <w:divBdr>
        <w:top w:val="none" w:sz="0" w:space="0" w:color="auto"/>
        <w:left w:val="none" w:sz="0" w:space="0" w:color="auto"/>
        <w:bottom w:val="none" w:sz="0" w:space="0" w:color="auto"/>
        <w:right w:val="none" w:sz="0" w:space="0" w:color="auto"/>
      </w:divBdr>
    </w:div>
    <w:div w:id="50930389">
      <w:bodyDiv w:val="1"/>
      <w:marLeft w:val="0"/>
      <w:marRight w:val="0"/>
      <w:marTop w:val="0"/>
      <w:marBottom w:val="0"/>
      <w:divBdr>
        <w:top w:val="none" w:sz="0" w:space="0" w:color="auto"/>
        <w:left w:val="none" w:sz="0" w:space="0" w:color="auto"/>
        <w:bottom w:val="none" w:sz="0" w:space="0" w:color="auto"/>
        <w:right w:val="none" w:sz="0" w:space="0" w:color="auto"/>
      </w:divBdr>
    </w:div>
    <w:div w:id="51392807">
      <w:bodyDiv w:val="1"/>
      <w:marLeft w:val="0"/>
      <w:marRight w:val="0"/>
      <w:marTop w:val="0"/>
      <w:marBottom w:val="0"/>
      <w:divBdr>
        <w:top w:val="none" w:sz="0" w:space="0" w:color="auto"/>
        <w:left w:val="none" w:sz="0" w:space="0" w:color="auto"/>
        <w:bottom w:val="none" w:sz="0" w:space="0" w:color="auto"/>
        <w:right w:val="none" w:sz="0" w:space="0" w:color="auto"/>
      </w:divBdr>
    </w:div>
    <w:div w:id="51539319">
      <w:bodyDiv w:val="1"/>
      <w:marLeft w:val="0"/>
      <w:marRight w:val="0"/>
      <w:marTop w:val="0"/>
      <w:marBottom w:val="0"/>
      <w:divBdr>
        <w:top w:val="none" w:sz="0" w:space="0" w:color="auto"/>
        <w:left w:val="none" w:sz="0" w:space="0" w:color="auto"/>
        <w:bottom w:val="none" w:sz="0" w:space="0" w:color="auto"/>
        <w:right w:val="none" w:sz="0" w:space="0" w:color="auto"/>
      </w:divBdr>
    </w:div>
    <w:div w:id="51661700">
      <w:bodyDiv w:val="1"/>
      <w:marLeft w:val="0"/>
      <w:marRight w:val="0"/>
      <w:marTop w:val="0"/>
      <w:marBottom w:val="0"/>
      <w:divBdr>
        <w:top w:val="none" w:sz="0" w:space="0" w:color="auto"/>
        <w:left w:val="none" w:sz="0" w:space="0" w:color="auto"/>
        <w:bottom w:val="none" w:sz="0" w:space="0" w:color="auto"/>
        <w:right w:val="none" w:sz="0" w:space="0" w:color="auto"/>
      </w:divBdr>
    </w:div>
    <w:div w:id="52698111">
      <w:bodyDiv w:val="1"/>
      <w:marLeft w:val="0"/>
      <w:marRight w:val="0"/>
      <w:marTop w:val="0"/>
      <w:marBottom w:val="0"/>
      <w:divBdr>
        <w:top w:val="none" w:sz="0" w:space="0" w:color="auto"/>
        <w:left w:val="none" w:sz="0" w:space="0" w:color="auto"/>
        <w:bottom w:val="none" w:sz="0" w:space="0" w:color="auto"/>
        <w:right w:val="none" w:sz="0" w:space="0" w:color="auto"/>
      </w:divBdr>
    </w:div>
    <w:div w:id="53282915">
      <w:bodyDiv w:val="1"/>
      <w:marLeft w:val="0"/>
      <w:marRight w:val="0"/>
      <w:marTop w:val="0"/>
      <w:marBottom w:val="0"/>
      <w:divBdr>
        <w:top w:val="none" w:sz="0" w:space="0" w:color="auto"/>
        <w:left w:val="none" w:sz="0" w:space="0" w:color="auto"/>
        <w:bottom w:val="none" w:sz="0" w:space="0" w:color="auto"/>
        <w:right w:val="none" w:sz="0" w:space="0" w:color="auto"/>
      </w:divBdr>
    </w:div>
    <w:div w:id="53706201">
      <w:bodyDiv w:val="1"/>
      <w:marLeft w:val="0"/>
      <w:marRight w:val="0"/>
      <w:marTop w:val="0"/>
      <w:marBottom w:val="0"/>
      <w:divBdr>
        <w:top w:val="none" w:sz="0" w:space="0" w:color="auto"/>
        <w:left w:val="none" w:sz="0" w:space="0" w:color="auto"/>
        <w:bottom w:val="none" w:sz="0" w:space="0" w:color="auto"/>
        <w:right w:val="none" w:sz="0" w:space="0" w:color="auto"/>
      </w:divBdr>
    </w:div>
    <w:div w:id="55476193">
      <w:bodyDiv w:val="1"/>
      <w:marLeft w:val="0"/>
      <w:marRight w:val="0"/>
      <w:marTop w:val="0"/>
      <w:marBottom w:val="0"/>
      <w:divBdr>
        <w:top w:val="none" w:sz="0" w:space="0" w:color="auto"/>
        <w:left w:val="none" w:sz="0" w:space="0" w:color="auto"/>
        <w:bottom w:val="none" w:sz="0" w:space="0" w:color="auto"/>
        <w:right w:val="none" w:sz="0" w:space="0" w:color="auto"/>
      </w:divBdr>
    </w:div>
    <w:div w:id="55979349">
      <w:bodyDiv w:val="1"/>
      <w:marLeft w:val="0"/>
      <w:marRight w:val="0"/>
      <w:marTop w:val="0"/>
      <w:marBottom w:val="0"/>
      <w:divBdr>
        <w:top w:val="none" w:sz="0" w:space="0" w:color="auto"/>
        <w:left w:val="none" w:sz="0" w:space="0" w:color="auto"/>
        <w:bottom w:val="none" w:sz="0" w:space="0" w:color="auto"/>
        <w:right w:val="none" w:sz="0" w:space="0" w:color="auto"/>
      </w:divBdr>
    </w:div>
    <w:div w:id="56326460">
      <w:bodyDiv w:val="1"/>
      <w:marLeft w:val="0"/>
      <w:marRight w:val="0"/>
      <w:marTop w:val="0"/>
      <w:marBottom w:val="0"/>
      <w:divBdr>
        <w:top w:val="none" w:sz="0" w:space="0" w:color="auto"/>
        <w:left w:val="none" w:sz="0" w:space="0" w:color="auto"/>
        <w:bottom w:val="none" w:sz="0" w:space="0" w:color="auto"/>
        <w:right w:val="none" w:sz="0" w:space="0" w:color="auto"/>
      </w:divBdr>
    </w:div>
    <w:div w:id="56711550">
      <w:bodyDiv w:val="1"/>
      <w:marLeft w:val="0"/>
      <w:marRight w:val="0"/>
      <w:marTop w:val="0"/>
      <w:marBottom w:val="0"/>
      <w:divBdr>
        <w:top w:val="none" w:sz="0" w:space="0" w:color="auto"/>
        <w:left w:val="none" w:sz="0" w:space="0" w:color="auto"/>
        <w:bottom w:val="none" w:sz="0" w:space="0" w:color="auto"/>
        <w:right w:val="none" w:sz="0" w:space="0" w:color="auto"/>
      </w:divBdr>
    </w:div>
    <w:div w:id="56973624">
      <w:bodyDiv w:val="1"/>
      <w:marLeft w:val="0"/>
      <w:marRight w:val="0"/>
      <w:marTop w:val="0"/>
      <w:marBottom w:val="0"/>
      <w:divBdr>
        <w:top w:val="none" w:sz="0" w:space="0" w:color="auto"/>
        <w:left w:val="none" w:sz="0" w:space="0" w:color="auto"/>
        <w:bottom w:val="none" w:sz="0" w:space="0" w:color="auto"/>
        <w:right w:val="none" w:sz="0" w:space="0" w:color="auto"/>
      </w:divBdr>
    </w:div>
    <w:div w:id="56976147">
      <w:bodyDiv w:val="1"/>
      <w:marLeft w:val="0"/>
      <w:marRight w:val="0"/>
      <w:marTop w:val="0"/>
      <w:marBottom w:val="0"/>
      <w:divBdr>
        <w:top w:val="none" w:sz="0" w:space="0" w:color="auto"/>
        <w:left w:val="none" w:sz="0" w:space="0" w:color="auto"/>
        <w:bottom w:val="none" w:sz="0" w:space="0" w:color="auto"/>
        <w:right w:val="none" w:sz="0" w:space="0" w:color="auto"/>
      </w:divBdr>
    </w:div>
    <w:div w:id="59520654">
      <w:bodyDiv w:val="1"/>
      <w:marLeft w:val="0"/>
      <w:marRight w:val="0"/>
      <w:marTop w:val="0"/>
      <w:marBottom w:val="0"/>
      <w:divBdr>
        <w:top w:val="none" w:sz="0" w:space="0" w:color="auto"/>
        <w:left w:val="none" w:sz="0" w:space="0" w:color="auto"/>
        <w:bottom w:val="none" w:sz="0" w:space="0" w:color="auto"/>
        <w:right w:val="none" w:sz="0" w:space="0" w:color="auto"/>
      </w:divBdr>
    </w:div>
    <w:div w:id="60374319">
      <w:bodyDiv w:val="1"/>
      <w:marLeft w:val="0"/>
      <w:marRight w:val="0"/>
      <w:marTop w:val="0"/>
      <w:marBottom w:val="0"/>
      <w:divBdr>
        <w:top w:val="none" w:sz="0" w:space="0" w:color="auto"/>
        <w:left w:val="none" w:sz="0" w:space="0" w:color="auto"/>
        <w:bottom w:val="none" w:sz="0" w:space="0" w:color="auto"/>
        <w:right w:val="none" w:sz="0" w:space="0" w:color="auto"/>
      </w:divBdr>
    </w:div>
    <w:div w:id="61099284">
      <w:bodyDiv w:val="1"/>
      <w:marLeft w:val="0"/>
      <w:marRight w:val="0"/>
      <w:marTop w:val="0"/>
      <w:marBottom w:val="0"/>
      <w:divBdr>
        <w:top w:val="none" w:sz="0" w:space="0" w:color="auto"/>
        <w:left w:val="none" w:sz="0" w:space="0" w:color="auto"/>
        <w:bottom w:val="none" w:sz="0" w:space="0" w:color="auto"/>
        <w:right w:val="none" w:sz="0" w:space="0" w:color="auto"/>
      </w:divBdr>
    </w:div>
    <w:div w:id="61217404">
      <w:bodyDiv w:val="1"/>
      <w:marLeft w:val="0"/>
      <w:marRight w:val="0"/>
      <w:marTop w:val="0"/>
      <w:marBottom w:val="0"/>
      <w:divBdr>
        <w:top w:val="none" w:sz="0" w:space="0" w:color="auto"/>
        <w:left w:val="none" w:sz="0" w:space="0" w:color="auto"/>
        <w:bottom w:val="none" w:sz="0" w:space="0" w:color="auto"/>
        <w:right w:val="none" w:sz="0" w:space="0" w:color="auto"/>
      </w:divBdr>
    </w:div>
    <w:div w:id="61410818">
      <w:bodyDiv w:val="1"/>
      <w:marLeft w:val="0"/>
      <w:marRight w:val="0"/>
      <w:marTop w:val="0"/>
      <w:marBottom w:val="0"/>
      <w:divBdr>
        <w:top w:val="none" w:sz="0" w:space="0" w:color="auto"/>
        <w:left w:val="none" w:sz="0" w:space="0" w:color="auto"/>
        <w:bottom w:val="none" w:sz="0" w:space="0" w:color="auto"/>
        <w:right w:val="none" w:sz="0" w:space="0" w:color="auto"/>
      </w:divBdr>
    </w:div>
    <w:div w:id="61609760">
      <w:bodyDiv w:val="1"/>
      <w:marLeft w:val="0"/>
      <w:marRight w:val="0"/>
      <w:marTop w:val="0"/>
      <w:marBottom w:val="0"/>
      <w:divBdr>
        <w:top w:val="none" w:sz="0" w:space="0" w:color="auto"/>
        <w:left w:val="none" w:sz="0" w:space="0" w:color="auto"/>
        <w:bottom w:val="none" w:sz="0" w:space="0" w:color="auto"/>
        <w:right w:val="none" w:sz="0" w:space="0" w:color="auto"/>
      </w:divBdr>
    </w:div>
    <w:div w:id="61956002">
      <w:bodyDiv w:val="1"/>
      <w:marLeft w:val="0"/>
      <w:marRight w:val="0"/>
      <w:marTop w:val="0"/>
      <w:marBottom w:val="0"/>
      <w:divBdr>
        <w:top w:val="none" w:sz="0" w:space="0" w:color="auto"/>
        <w:left w:val="none" w:sz="0" w:space="0" w:color="auto"/>
        <w:bottom w:val="none" w:sz="0" w:space="0" w:color="auto"/>
        <w:right w:val="none" w:sz="0" w:space="0" w:color="auto"/>
      </w:divBdr>
    </w:div>
    <w:div w:id="64032168">
      <w:bodyDiv w:val="1"/>
      <w:marLeft w:val="0"/>
      <w:marRight w:val="0"/>
      <w:marTop w:val="0"/>
      <w:marBottom w:val="0"/>
      <w:divBdr>
        <w:top w:val="none" w:sz="0" w:space="0" w:color="auto"/>
        <w:left w:val="none" w:sz="0" w:space="0" w:color="auto"/>
        <w:bottom w:val="none" w:sz="0" w:space="0" w:color="auto"/>
        <w:right w:val="none" w:sz="0" w:space="0" w:color="auto"/>
      </w:divBdr>
    </w:div>
    <w:div w:id="65878626">
      <w:bodyDiv w:val="1"/>
      <w:marLeft w:val="0"/>
      <w:marRight w:val="0"/>
      <w:marTop w:val="0"/>
      <w:marBottom w:val="0"/>
      <w:divBdr>
        <w:top w:val="none" w:sz="0" w:space="0" w:color="auto"/>
        <w:left w:val="none" w:sz="0" w:space="0" w:color="auto"/>
        <w:bottom w:val="none" w:sz="0" w:space="0" w:color="auto"/>
        <w:right w:val="none" w:sz="0" w:space="0" w:color="auto"/>
      </w:divBdr>
    </w:div>
    <w:div w:id="66615569">
      <w:bodyDiv w:val="1"/>
      <w:marLeft w:val="0"/>
      <w:marRight w:val="0"/>
      <w:marTop w:val="0"/>
      <w:marBottom w:val="0"/>
      <w:divBdr>
        <w:top w:val="none" w:sz="0" w:space="0" w:color="auto"/>
        <w:left w:val="none" w:sz="0" w:space="0" w:color="auto"/>
        <w:bottom w:val="none" w:sz="0" w:space="0" w:color="auto"/>
        <w:right w:val="none" w:sz="0" w:space="0" w:color="auto"/>
      </w:divBdr>
    </w:div>
    <w:div w:id="66998691">
      <w:bodyDiv w:val="1"/>
      <w:marLeft w:val="0"/>
      <w:marRight w:val="0"/>
      <w:marTop w:val="0"/>
      <w:marBottom w:val="0"/>
      <w:divBdr>
        <w:top w:val="none" w:sz="0" w:space="0" w:color="auto"/>
        <w:left w:val="none" w:sz="0" w:space="0" w:color="auto"/>
        <w:bottom w:val="none" w:sz="0" w:space="0" w:color="auto"/>
        <w:right w:val="none" w:sz="0" w:space="0" w:color="auto"/>
      </w:divBdr>
    </w:div>
    <w:div w:id="67465804">
      <w:bodyDiv w:val="1"/>
      <w:marLeft w:val="0"/>
      <w:marRight w:val="0"/>
      <w:marTop w:val="0"/>
      <w:marBottom w:val="0"/>
      <w:divBdr>
        <w:top w:val="none" w:sz="0" w:space="0" w:color="auto"/>
        <w:left w:val="none" w:sz="0" w:space="0" w:color="auto"/>
        <w:bottom w:val="none" w:sz="0" w:space="0" w:color="auto"/>
        <w:right w:val="none" w:sz="0" w:space="0" w:color="auto"/>
      </w:divBdr>
    </w:div>
    <w:div w:id="67728811">
      <w:bodyDiv w:val="1"/>
      <w:marLeft w:val="0"/>
      <w:marRight w:val="0"/>
      <w:marTop w:val="0"/>
      <w:marBottom w:val="0"/>
      <w:divBdr>
        <w:top w:val="none" w:sz="0" w:space="0" w:color="auto"/>
        <w:left w:val="none" w:sz="0" w:space="0" w:color="auto"/>
        <w:bottom w:val="none" w:sz="0" w:space="0" w:color="auto"/>
        <w:right w:val="none" w:sz="0" w:space="0" w:color="auto"/>
      </w:divBdr>
    </w:div>
    <w:div w:id="68041422">
      <w:bodyDiv w:val="1"/>
      <w:marLeft w:val="0"/>
      <w:marRight w:val="0"/>
      <w:marTop w:val="0"/>
      <w:marBottom w:val="0"/>
      <w:divBdr>
        <w:top w:val="none" w:sz="0" w:space="0" w:color="auto"/>
        <w:left w:val="none" w:sz="0" w:space="0" w:color="auto"/>
        <w:bottom w:val="none" w:sz="0" w:space="0" w:color="auto"/>
        <w:right w:val="none" w:sz="0" w:space="0" w:color="auto"/>
      </w:divBdr>
    </w:div>
    <w:div w:id="68623742">
      <w:bodyDiv w:val="1"/>
      <w:marLeft w:val="0"/>
      <w:marRight w:val="0"/>
      <w:marTop w:val="0"/>
      <w:marBottom w:val="0"/>
      <w:divBdr>
        <w:top w:val="none" w:sz="0" w:space="0" w:color="auto"/>
        <w:left w:val="none" w:sz="0" w:space="0" w:color="auto"/>
        <w:bottom w:val="none" w:sz="0" w:space="0" w:color="auto"/>
        <w:right w:val="none" w:sz="0" w:space="0" w:color="auto"/>
      </w:divBdr>
    </w:div>
    <w:div w:id="68843684">
      <w:bodyDiv w:val="1"/>
      <w:marLeft w:val="0"/>
      <w:marRight w:val="0"/>
      <w:marTop w:val="0"/>
      <w:marBottom w:val="0"/>
      <w:divBdr>
        <w:top w:val="none" w:sz="0" w:space="0" w:color="auto"/>
        <w:left w:val="none" w:sz="0" w:space="0" w:color="auto"/>
        <w:bottom w:val="none" w:sz="0" w:space="0" w:color="auto"/>
        <w:right w:val="none" w:sz="0" w:space="0" w:color="auto"/>
      </w:divBdr>
    </w:div>
    <w:div w:id="68893367">
      <w:bodyDiv w:val="1"/>
      <w:marLeft w:val="0"/>
      <w:marRight w:val="0"/>
      <w:marTop w:val="0"/>
      <w:marBottom w:val="0"/>
      <w:divBdr>
        <w:top w:val="none" w:sz="0" w:space="0" w:color="auto"/>
        <w:left w:val="none" w:sz="0" w:space="0" w:color="auto"/>
        <w:bottom w:val="none" w:sz="0" w:space="0" w:color="auto"/>
        <w:right w:val="none" w:sz="0" w:space="0" w:color="auto"/>
      </w:divBdr>
    </w:div>
    <w:div w:id="69814480">
      <w:bodyDiv w:val="1"/>
      <w:marLeft w:val="0"/>
      <w:marRight w:val="0"/>
      <w:marTop w:val="0"/>
      <w:marBottom w:val="0"/>
      <w:divBdr>
        <w:top w:val="none" w:sz="0" w:space="0" w:color="auto"/>
        <w:left w:val="none" w:sz="0" w:space="0" w:color="auto"/>
        <w:bottom w:val="none" w:sz="0" w:space="0" w:color="auto"/>
        <w:right w:val="none" w:sz="0" w:space="0" w:color="auto"/>
      </w:divBdr>
    </w:div>
    <w:div w:id="70087780">
      <w:bodyDiv w:val="1"/>
      <w:marLeft w:val="0"/>
      <w:marRight w:val="0"/>
      <w:marTop w:val="0"/>
      <w:marBottom w:val="0"/>
      <w:divBdr>
        <w:top w:val="none" w:sz="0" w:space="0" w:color="auto"/>
        <w:left w:val="none" w:sz="0" w:space="0" w:color="auto"/>
        <w:bottom w:val="none" w:sz="0" w:space="0" w:color="auto"/>
        <w:right w:val="none" w:sz="0" w:space="0" w:color="auto"/>
      </w:divBdr>
    </w:div>
    <w:div w:id="70273961">
      <w:bodyDiv w:val="1"/>
      <w:marLeft w:val="0"/>
      <w:marRight w:val="0"/>
      <w:marTop w:val="0"/>
      <w:marBottom w:val="0"/>
      <w:divBdr>
        <w:top w:val="none" w:sz="0" w:space="0" w:color="auto"/>
        <w:left w:val="none" w:sz="0" w:space="0" w:color="auto"/>
        <w:bottom w:val="none" w:sz="0" w:space="0" w:color="auto"/>
        <w:right w:val="none" w:sz="0" w:space="0" w:color="auto"/>
      </w:divBdr>
    </w:div>
    <w:div w:id="71198257">
      <w:bodyDiv w:val="1"/>
      <w:marLeft w:val="0"/>
      <w:marRight w:val="0"/>
      <w:marTop w:val="0"/>
      <w:marBottom w:val="0"/>
      <w:divBdr>
        <w:top w:val="none" w:sz="0" w:space="0" w:color="auto"/>
        <w:left w:val="none" w:sz="0" w:space="0" w:color="auto"/>
        <w:bottom w:val="none" w:sz="0" w:space="0" w:color="auto"/>
        <w:right w:val="none" w:sz="0" w:space="0" w:color="auto"/>
      </w:divBdr>
    </w:div>
    <w:div w:id="71852674">
      <w:bodyDiv w:val="1"/>
      <w:marLeft w:val="0"/>
      <w:marRight w:val="0"/>
      <w:marTop w:val="0"/>
      <w:marBottom w:val="0"/>
      <w:divBdr>
        <w:top w:val="none" w:sz="0" w:space="0" w:color="auto"/>
        <w:left w:val="none" w:sz="0" w:space="0" w:color="auto"/>
        <w:bottom w:val="none" w:sz="0" w:space="0" w:color="auto"/>
        <w:right w:val="none" w:sz="0" w:space="0" w:color="auto"/>
      </w:divBdr>
    </w:div>
    <w:div w:id="72121831">
      <w:bodyDiv w:val="1"/>
      <w:marLeft w:val="0"/>
      <w:marRight w:val="0"/>
      <w:marTop w:val="0"/>
      <w:marBottom w:val="0"/>
      <w:divBdr>
        <w:top w:val="none" w:sz="0" w:space="0" w:color="auto"/>
        <w:left w:val="none" w:sz="0" w:space="0" w:color="auto"/>
        <w:bottom w:val="none" w:sz="0" w:space="0" w:color="auto"/>
        <w:right w:val="none" w:sz="0" w:space="0" w:color="auto"/>
      </w:divBdr>
    </w:div>
    <w:div w:id="72358607">
      <w:bodyDiv w:val="1"/>
      <w:marLeft w:val="0"/>
      <w:marRight w:val="0"/>
      <w:marTop w:val="0"/>
      <w:marBottom w:val="0"/>
      <w:divBdr>
        <w:top w:val="none" w:sz="0" w:space="0" w:color="auto"/>
        <w:left w:val="none" w:sz="0" w:space="0" w:color="auto"/>
        <w:bottom w:val="none" w:sz="0" w:space="0" w:color="auto"/>
        <w:right w:val="none" w:sz="0" w:space="0" w:color="auto"/>
      </w:divBdr>
    </w:div>
    <w:div w:id="72431707">
      <w:bodyDiv w:val="1"/>
      <w:marLeft w:val="0"/>
      <w:marRight w:val="0"/>
      <w:marTop w:val="0"/>
      <w:marBottom w:val="0"/>
      <w:divBdr>
        <w:top w:val="none" w:sz="0" w:space="0" w:color="auto"/>
        <w:left w:val="none" w:sz="0" w:space="0" w:color="auto"/>
        <w:bottom w:val="none" w:sz="0" w:space="0" w:color="auto"/>
        <w:right w:val="none" w:sz="0" w:space="0" w:color="auto"/>
      </w:divBdr>
    </w:div>
    <w:div w:id="73164033">
      <w:bodyDiv w:val="1"/>
      <w:marLeft w:val="0"/>
      <w:marRight w:val="0"/>
      <w:marTop w:val="0"/>
      <w:marBottom w:val="0"/>
      <w:divBdr>
        <w:top w:val="none" w:sz="0" w:space="0" w:color="auto"/>
        <w:left w:val="none" w:sz="0" w:space="0" w:color="auto"/>
        <w:bottom w:val="none" w:sz="0" w:space="0" w:color="auto"/>
        <w:right w:val="none" w:sz="0" w:space="0" w:color="auto"/>
      </w:divBdr>
    </w:div>
    <w:div w:id="73211239">
      <w:bodyDiv w:val="1"/>
      <w:marLeft w:val="0"/>
      <w:marRight w:val="0"/>
      <w:marTop w:val="0"/>
      <w:marBottom w:val="0"/>
      <w:divBdr>
        <w:top w:val="none" w:sz="0" w:space="0" w:color="auto"/>
        <w:left w:val="none" w:sz="0" w:space="0" w:color="auto"/>
        <w:bottom w:val="none" w:sz="0" w:space="0" w:color="auto"/>
        <w:right w:val="none" w:sz="0" w:space="0" w:color="auto"/>
      </w:divBdr>
    </w:div>
    <w:div w:id="73479909">
      <w:bodyDiv w:val="1"/>
      <w:marLeft w:val="0"/>
      <w:marRight w:val="0"/>
      <w:marTop w:val="0"/>
      <w:marBottom w:val="0"/>
      <w:divBdr>
        <w:top w:val="none" w:sz="0" w:space="0" w:color="auto"/>
        <w:left w:val="none" w:sz="0" w:space="0" w:color="auto"/>
        <w:bottom w:val="none" w:sz="0" w:space="0" w:color="auto"/>
        <w:right w:val="none" w:sz="0" w:space="0" w:color="auto"/>
      </w:divBdr>
    </w:div>
    <w:div w:id="73548054">
      <w:bodyDiv w:val="1"/>
      <w:marLeft w:val="0"/>
      <w:marRight w:val="0"/>
      <w:marTop w:val="0"/>
      <w:marBottom w:val="0"/>
      <w:divBdr>
        <w:top w:val="none" w:sz="0" w:space="0" w:color="auto"/>
        <w:left w:val="none" w:sz="0" w:space="0" w:color="auto"/>
        <w:bottom w:val="none" w:sz="0" w:space="0" w:color="auto"/>
        <w:right w:val="none" w:sz="0" w:space="0" w:color="auto"/>
      </w:divBdr>
    </w:div>
    <w:div w:id="74211626">
      <w:bodyDiv w:val="1"/>
      <w:marLeft w:val="0"/>
      <w:marRight w:val="0"/>
      <w:marTop w:val="0"/>
      <w:marBottom w:val="0"/>
      <w:divBdr>
        <w:top w:val="none" w:sz="0" w:space="0" w:color="auto"/>
        <w:left w:val="none" w:sz="0" w:space="0" w:color="auto"/>
        <w:bottom w:val="none" w:sz="0" w:space="0" w:color="auto"/>
        <w:right w:val="none" w:sz="0" w:space="0" w:color="auto"/>
      </w:divBdr>
    </w:div>
    <w:div w:id="74399758">
      <w:bodyDiv w:val="1"/>
      <w:marLeft w:val="0"/>
      <w:marRight w:val="0"/>
      <w:marTop w:val="0"/>
      <w:marBottom w:val="0"/>
      <w:divBdr>
        <w:top w:val="none" w:sz="0" w:space="0" w:color="auto"/>
        <w:left w:val="none" w:sz="0" w:space="0" w:color="auto"/>
        <w:bottom w:val="none" w:sz="0" w:space="0" w:color="auto"/>
        <w:right w:val="none" w:sz="0" w:space="0" w:color="auto"/>
      </w:divBdr>
    </w:div>
    <w:div w:id="74791969">
      <w:bodyDiv w:val="1"/>
      <w:marLeft w:val="0"/>
      <w:marRight w:val="0"/>
      <w:marTop w:val="0"/>
      <w:marBottom w:val="0"/>
      <w:divBdr>
        <w:top w:val="none" w:sz="0" w:space="0" w:color="auto"/>
        <w:left w:val="none" w:sz="0" w:space="0" w:color="auto"/>
        <w:bottom w:val="none" w:sz="0" w:space="0" w:color="auto"/>
        <w:right w:val="none" w:sz="0" w:space="0" w:color="auto"/>
      </w:divBdr>
    </w:div>
    <w:div w:id="74977978">
      <w:bodyDiv w:val="1"/>
      <w:marLeft w:val="0"/>
      <w:marRight w:val="0"/>
      <w:marTop w:val="0"/>
      <w:marBottom w:val="0"/>
      <w:divBdr>
        <w:top w:val="none" w:sz="0" w:space="0" w:color="auto"/>
        <w:left w:val="none" w:sz="0" w:space="0" w:color="auto"/>
        <w:bottom w:val="none" w:sz="0" w:space="0" w:color="auto"/>
        <w:right w:val="none" w:sz="0" w:space="0" w:color="auto"/>
      </w:divBdr>
    </w:div>
    <w:div w:id="75177270">
      <w:bodyDiv w:val="1"/>
      <w:marLeft w:val="0"/>
      <w:marRight w:val="0"/>
      <w:marTop w:val="0"/>
      <w:marBottom w:val="0"/>
      <w:divBdr>
        <w:top w:val="none" w:sz="0" w:space="0" w:color="auto"/>
        <w:left w:val="none" w:sz="0" w:space="0" w:color="auto"/>
        <w:bottom w:val="none" w:sz="0" w:space="0" w:color="auto"/>
        <w:right w:val="none" w:sz="0" w:space="0" w:color="auto"/>
      </w:divBdr>
    </w:div>
    <w:div w:id="75323766">
      <w:bodyDiv w:val="1"/>
      <w:marLeft w:val="0"/>
      <w:marRight w:val="0"/>
      <w:marTop w:val="0"/>
      <w:marBottom w:val="0"/>
      <w:divBdr>
        <w:top w:val="none" w:sz="0" w:space="0" w:color="auto"/>
        <w:left w:val="none" w:sz="0" w:space="0" w:color="auto"/>
        <w:bottom w:val="none" w:sz="0" w:space="0" w:color="auto"/>
        <w:right w:val="none" w:sz="0" w:space="0" w:color="auto"/>
      </w:divBdr>
    </w:div>
    <w:div w:id="75327802">
      <w:bodyDiv w:val="1"/>
      <w:marLeft w:val="0"/>
      <w:marRight w:val="0"/>
      <w:marTop w:val="0"/>
      <w:marBottom w:val="0"/>
      <w:divBdr>
        <w:top w:val="none" w:sz="0" w:space="0" w:color="auto"/>
        <w:left w:val="none" w:sz="0" w:space="0" w:color="auto"/>
        <w:bottom w:val="none" w:sz="0" w:space="0" w:color="auto"/>
        <w:right w:val="none" w:sz="0" w:space="0" w:color="auto"/>
      </w:divBdr>
    </w:div>
    <w:div w:id="75442608">
      <w:bodyDiv w:val="1"/>
      <w:marLeft w:val="0"/>
      <w:marRight w:val="0"/>
      <w:marTop w:val="0"/>
      <w:marBottom w:val="0"/>
      <w:divBdr>
        <w:top w:val="none" w:sz="0" w:space="0" w:color="auto"/>
        <w:left w:val="none" w:sz="0" w:space="0" w:color="auto"/>
        <w:bottom w:val="none" w:sz="0" w:space="0" w:color="auto"/>
        <w:right w:val="none" w:sz="0" w:space="0" w:color="auto"/>
      </w:divBdr>
    </w:div>
    <w:div w:id="75826401">
      <w:bodyDiv w:val="1"/>
      <w:marLeft w:val="0"/>
      <w:marRight w:val="0"/>
      <w:marTop w:val="0"/>
      <w:marBottom w:val="0"/>
      <w:divBdr>
        <w:top w:val="none" w:sz="0" w:space="0" w:color="auto"/>
        <w:left w:val="none" w:sz="0" w:space="0" w:color="auto"/>
        <w:bottom w:val="none" w:sz="0" w:space="0" w:color="auto"/>
        <w:right w:val="none" w:sz="0" w:space="0" w:color="auto"/>
      </w:divBdr>
    </w:div>
    <w:div w:id="75831578">
      <w:bodyDiv w:val="1"/>
      <w:marLeft w:val="0"/>
      <w:marRight w:val="0"/>
      <w:marTop w:val="0"/>
      <w:marBottom w:val="0"/>
      <w:divBdr>
        <w:top w:val="none" w:sz="0" w:space="0" w:color="auto"/>
        <w:left w:val="none" w:sz="0" w:space="0" w:color="auto"/>
        <w:bottom w:val="none" w:sz="0" w:space="0" w:color="auto"/>
        <w:right w:val="none" w:sz="0" w:space="0" w:color="auto"/>
      </w:divBdr>
    </w:div>
    <w:div w:id="77093889">
      <w:bodyDiv w:val="1"/>
      <w:marLeft w:val="0"/>
      <w:marRight w:val="0"/>
      <w:marTop w:val="0"/>
      <w:marBottom w:val="0"/>
      <w:divBdr>
        <w:top w:val="none" w:sz="0" w:space="0" w:color="auto"/>
        <w:left w:val="none" w:sz="0" w:space="0" w:color="auto"/>
        <w:bottom w:val="none" w:sz="0" w:space="0" w:color="auto"/>
        <w:right w:val="none" w:sz="0" w:space="0" w:color="auto"/>
      </w:divBdr>
    </w:div>
    <w:div w:id="77874715">
      <w:bodyDiv w:val="1"/>
      <w:marLeft w:val="0"/>
      <w:marRight w:val="0"/>
      <w:marTop w:val="0"/>
      <w:marBottom w:val="0"/>
      <w:divBdr>
        <w:top w:val="none" w:sz="0" w:space="0" w:color="auto"/>
        <w:left w:val="none" w:sz="0" w:space="0" w:color="auto"/>
        <w:bottom w:val="none" w:sz="0" w:space="0" w:color="auto"/>
        <w:right w:val="none" w:sz="0" w:space="0" w:color="auto"/>
      </w:divBdr>
    </w:div>
    <w:div w:id="78186677">
      <w:bodyDiv w:val="1"/>
      <w:marLeft w:val="0"/>
      <w:marRight w:val="0"/>
      <w:marTop w:val="0"/>
      <w:marBottom w:val="0"/>
      <w:divBdr>
        <w:top w:val="none" w:sz="0" w:space="0" w:color="auto"/>
        <w:left w:val="none" w:sz="0" w:space="0" w:color="auto"/>
        <w:bottom w:val="none" w:sz="0" w:space="0" w:color="auto"/>
        <w:right w:val="none" w:sz="0" w:space="0" w:color="auto"/>
      </w:divBdr>
    </w:div>
    <w:div w:id="78987441">
      <w:bodyDiv w:val="1"/>
      <w:marLeft w:val="0"/>
      <w:marRight w:val="0"/>
      <w:marTop w:val="0"/>
      <w:marBottom w:val="0"/>
      <w:divBdr>
        <w:top w:val="none" w:sz="0" w:space="0" w:color="auto"/>
        <w:left w:val="none" w:sz="0" w:space="0" w:color="auto"/>
        <w:bottom w:val="none" w:sz="0" w:space="0" w:color="auto"/>
        <w:right w:val="none" w:sz="0" w:space="0" w:color="auto"/>
      </w:divBdr>
    </w:div>
    <w:div w:id="79327814">
      <w:bodyDiv w:val="1"/>
      <w:marLeft w:val="0"/>
      <w:marRight w:val="0"/>
      <w:marTop w:val="0"/>
      <w:marBottom w:val="0"/>
      <w:divBdr>
        <w:top w:val="none" w:sz="0" w:space="0" w:color="auto"/>
        <w:left w:val="none" w:sz="0" w:space="0" w:color="auto"/>
        <w:bottom w:val="none" w:sz="0" w:space="0" w:color="auto"/>
        <w:right w:val="none" w:sz="0" w:space="0" w:color="auto"/>
      </w:divBdr>
    </w:div>
    <w:div w:id="79956141">
      <w:bodyDiv w:val="1"/>
      <w:marLeft w:val="0"/>
      <w:marRight w:val="0"/>
      <w:marTop w:val="0"/>
      <w:marBottom w:val="0"/>
      <w:divBdr>
        <w:top w:val="none" w:sz="0" w:space="0" w:color="auto"/>
        <w:left w:val="none" w:sz="0" w:space="0" w:color="auto"/>
        <w:bottom w:val="none" w:sz="0" w:space="0" w:color="auto"/>
        <w:right w:val="none" w:sz="0" w:space="0" w:color="auto"/>
      </w:divBdr>
    </w:div>
    <w:div w:id="80177589">
      <w:bodyDiv w:val="1"/>
      <w:marLeft w:val="0"/>
      <w:marRight w:val="0"/>
      <w:marTop w:val="0"/>
      <w:marBottom w:val="0"/>
      <w:divBdr>
        <w:top w:val="none" w:sz="0" w:space="0" w:color="auto"/>
        <w:left w:val="none" w:sz="0" w:space="0" w:color="auto"/>
        <w:bottom w:val="none" w:sz="0" w:space="0" w:color="auto"/>
        <w:right w:val="none" w:sz="0" w:space="0" w:color="auto"/>
      </w:divBdr>
    </w:div>
    <w:div w:id="80416821">
      <w:bodyDiv w:val="1"/>
      <w:marLeft w:val="0"/>
      <w:marRight w:val="0"/>
      <w:marTop w:val="0"/>
      <w:marBottom w:val="0"/>
      <w:divBdr>
        <w:top w:val="none" w:sz="0" w:space="0" w:color="auto"/>
        <w:left w:val="none" w:sz="0" w:space="0" w:color="auto"/>
        <w:bottom w:val="none" w:sz="0" w:space="0" w:color="auto"/>
        <w:right w:val="none" w:sz="0" w:space="0" w:color="auto"/>
      </w:divBdr>
    </w:div>
    <w:div w:id="80685789">
      <w:bodyDiv w:val="1"/>
      <w:marLeft w:val="0"/>
      <w:marRight w:val="0"/>
      <w:marTop w:val="0"/>
      <w:marBottom w:val="0"/>
      <w:divBdr>
        <w:top w:val="none" w:sz="0" w:space="0" w:color="auto"/>
        <w:left w:val="none" w:sz="0" w:space="0" w:color="auto"/>
        <w:bottom w:val="none" w:sz="0" w:space="0" w:color="auto"/>
        <w:right w:val="none" w:sz="0" w:space="0" w:color="auto"/>
      </w:divBdr>
    </w:div>
    <w:div w:id="80954964">
      <w:bodyDiv w:val="1"/>
      <w:marLeft w:val="0"/>
      <w:marRight w:val="0"/>
      <w:marTop w:val="0"/>
      <w:marBottom w:val="0"/>
      <w:divBdr>
        <w:top w:val="none" w:sz="0" w:space="0" w:color="auto"/>
        <w:left w:val="none" w:sz="0" w:space="0" w:color="auto"/>
        <w:bottom w:val="none" w:sz="0" w:space="0" w:color="auto"/>
        <w:right w:val="none" w:sz="0" w:space="0" w:color="auto"/>
      </w:divBdr>
    </w:div>
    <w:div w:id="81417358">
      <w:bodyDiv w:val="1"/>
      <w:marLeft w:val="0"/>
      <w:marRight w:val="0"/>
      <w:marTop w:val="0"/>
      <w:marBottom w:val="0"/>
      <w:divBdr>
        <w:top w:val="none" w:sz="0" w:space="0" w:color="auto"/>
        <w:left w:val="none" w:sz="0" w:space="0" w:color="auto"/>
        <w:bottom w:val="none" w:sz="0" w:space="0" w:color="auto"/>
        <w:right w:val="none" w:sz="0" w:space="0" w:color="auto"/>
      </w:divBdr>
    </w:div>
    <w:div w:id="81680431">
      <w:bodyDiv w:val="1"/>
      <w:marLeft w:val="0"/>
      <w:marRight w:val="0"/>
      <w:marTop w:val="0"/>
      <w:marBottom w:val="0"/>
      <w:divBdr>
        <w:top w:val="none" w:sz="0" w:space="0" w:color="auto"/>
        <w:left w:val="none" w:sz="0" w:space="0" w:color="auto"/>
        <w:bottom w:val="none" w:sz="0" w:space="0" w:color="auto"/>
        <w:right w:val="none" w:sz="0" w:space="0" w:color="auto"/>
      </w:divBdr>
    </w:div>
    <w:div w:id="82185451">
      <w:bodyDiv w:val="1"/>
      <w:marLeft w:val="0"/>
      <w:marRight w:val="0"/>
      <w:marTop w:val="0"/>
      <w:marBottom w:val="0"/>
      <w:divBdr>
        <w:top w:val="none" w:sz="0" w:space="0" w:color="auto"/>
        <w:left w:val="none" w:sz="0" w:space="0" w:color="auto"/>
        <w:bottom w:val="none" w:sz="0" w:space="0" w:color="auto"/>
        <w:right w:val="none" w:sz="0" w:space="0" w:color="auto"/>
      </w:divBdr>
    </w:div>
    <w:div w:id="82537381">
      <w:bodyDiv w:val="1"/>
      <w:marLeft w:val="0"/>
      <w:marRight w:val="0"/>
      <w:marTop w:val="0"/>
      <w:marBottom w:val="0"/>
      <w:divBdr>
        <w:top w:val="none" w:sz="0" w:space="0" w:color="auto"/>
        <w:left w:val="none" w:sz="0" w:space="0" w:color="auto"/>
        <w:bottom w:val="none" w:sz="0" w:space="0" w:color="auto"/>
        <w:right w:val="none" w:sz="0" w:space="0" w:color="auto"/>
      </w:divBdr>
    </w:div>
    <w:div w:id="82796948">
      <w:bodyDiv w:val="1"/>
      <w:marLeft w:val="0"/>
      <w:marRight w:val="0"/>
      <w:marTop w:val="0"/>
      <w:marBottom w:val="0"/>
      <w:divBdr>
        <w:top w:val="none" w:sz="0" w:space="0" w:color="auto"/>
        <w:left w:val="none" w:sz="0" w:space="0" w:color="auto"/>
        <w:bottom w:val="none" w:sz="0" w:space="0" w:color="auto"/>
        <w:right w:val="none" w:sz="0" w:space="0" w:color="auto"/>
      </w:divBdr>
    </w:div>
    <w:div w:id="83039877">
      <w:bodyDiv w:val="1"/>
      <w:marLeft w:val="0"/>
      <w:marRight w:val="0"/>
      <w:marTop w:val="0"/>
      <w:marBottom w:val="0"/>
      <w:divBdr>
        <w:top w:val="none" w:sz="0" w:space="0" w:color="auto"/>
        <w:left w:val="none" w:sz="0" w:space="0" w:color="auto"/>
        <w:bottom w:val="none" w:sz="0" w:space="0" w:color="auto"/>
        <w:right w:val="none" w:sz="0" w:space="0" w:color="auto"/>
      </w:divBdr>
    </w:div>
    <w:div w:id="83575894">
      <w:bodyDiv w:val="1"/>
      <w:marLeft w:val="0"/>
      <w:marRight w:val="0"/>
      <w:marTop w:val="0"/>
      <w:marBottom w:val="0"/>
      <w:divBdr>
        <w:top w:val="none" w:sz="0" w:space="0" w:color="auto"/>
        <w:left w:val="none" w:sz="0" w:space="0" w:color="auto"/>
        <w:bottom w:val="none" w:sz="0" w:space="0" w:color="auto"/>
        <w:right w:val="none" w:sz="0" w:space="0" w:color="auto"/>
      </w:divBdr>
    </w:div>
    <w:div w:id="85810706">
      <w:bodyDiv w:val="1"/>
      <w:marLeft w:val="0"/>
      <w:marRight w:val="0"/>
      <w:marTop w:val="0"/>
      <w:marBottom w:val="0"/>
      <w:divBdr>
        <w:top w:val="none" w:sz="0" w:space="0" w:color="auto"/>
        <w:left w:val="none" w:sz="0" w:space="0" w:color="auto"/>
        <w:bottom w:val="none" w:sz="0" w:space="0" w:color="auto"/>
        <w:right w:val="none" w:sz="0" w:space="0" w:color="auto"/>
      </w:divBdr>
    </w:div>
    <w:div w:id="86928693">
      <w:bodyDiv w:val="1"/>
      <w:marLeft w:val="0"/>
      <w:marRight w:val="0"/>
      <w:marTop w:val="0"/>
      <w:marBottom w:val="0"/>
      <w:divBdr>
        <w:top w:val="none" w:sz="0" w:space="0" w:color="auto"/>
        <w:left w:val="none" w:sz="0" w:space="0" w:color="auto"/>
        <w:bottom w:val="none" w:sz="0" w:space="0" w:color="auto"/>
        <w:right w:val="none" w:sz="0" w:space="0" w:color="auto"/>
      </w:divBdr>
    </w:div>
    <w:div w:id="86971230">
      <w:bodyDiv w:val="1"/>
      <w:marLeft w:val="0"/>
      <w:marRight w:val="0"/>
      <w:marTop w:val="0"/>
      <w:marBottom w:val="0"/>
      <w:divBdr>
        <w:top w:val="none" w:sz="0" w:space="0" w:color="auto"/>
        <w:left w:val="none" w:sz="0" w:space="0" w:color="auto"/>
        <w:bottom w:val="none" w:sz="0" w:space="0" w:color="auto"/>
        <w:right w:val="none" w:sz="0" w:space="0" w:color="auto"/>
      </w:divBdr>
    </w:div>
    <w:div w:id="87318159">
      <w:bodyDiv w:val="1"/>
      <w:marLeft w:val="0"/>
      <w:marRight w:val="0"/>
      <w:marTop w:val="0"/>
      <w:marBottom w:val="0"/>
      <w:divBdr>
        <w:top w:val="none" w:sz="0" w:space="0" w:color="auto"/>
        <w:left w:val="none" w:sz="0" w:space="0" w:color="auto"/>
        <w:bottom w:val="none" w:sz="0" w:space="0" w:color="auto"/>
        <w:right w:val="none" w:sz="0" w:space="0" w:color="auto"/>
      </w:divBdr>
    </w:div>
    <w:div w:id="87360358">
      <w:bodyDiv w:val="1"/>
      <w:marLeft w:val="0"/>
      <w:marRight w:val="0"/>
      <w:marTop w:val="0"/>
      <w:marBottom w:val="0"/>
      <w:divBdr>
        <w:top w:val="none" w:sz="0" w:space="0" w:color="auto"/>
        <w:left w:val="none" w:sz="0" w:space="0" w:color="auto"/>
        <w:bottom w:val="none" w:sz="0" w:space="0" w:color="auto"/>
        <w:right w:val="none" w:sz="0" w:space="0" w:color="auto"/>
      </w:divBdr>
    </w:div>
    <w:div w:id="87896246">
      <w:bodyDiv w:val="1"/>
      <w:marLeft w:val="0"/>
      <w:marRight w:val="0"/>
      <w:marTop w:val="0"/>
      <w:marBottom w:val="0"/>
      <w:divBdr>
        <w:top w:val="none" w:sz="0" w:space="0" w:color="auto"/>
        <w:left w:val="none" w:sz="0" w:space="0" w:color="auto"/>
        <w:bottom w:val="none" w:sz="0" w:space="0" w:color="auto"/>
        <w:right w:val="none" w:sz="0" w:space="0" w:color="auto"/>
      </w:divBdr>
    </w:div>
    <w:div w:id="88085450">
      <w:bodyDiv w:val="1"/>
      <w:marLeft w:val="0"/>
      <w:marRight w:val="0"/>
      <w:marTop w:val="0"/>
      <w:marBottom w:val="0"/>
      <w:divBdr>
        <w:top w:val="none" w:sz="0" w:space="0" w:color="auto"/>
        <w:left w:val="none" w:sz="0" w:space="0" w:color="auto"/>
        <w:bottom w:val="none" w:sz="0" w:space="0" w:color="auto"/>
        <w:right w:val="none" w:sz="0" w:space="0" w:color="auto"/>
      </w:divBdr>
    </w:div>
    <w:div w:id="88937366">
      <w:bodyDiv w:val="1"/>
      <w:marLeft w:val="0"/>
      <w:marRight w:val="0"/>
      <w:marTop w:val="0"/>
      <w:marBottom w:val="0"/>
      <w:divBdr>
        <w:top w:val="none" w:sz="0" w:space="0" w:color="auto"/>
        <w:left w:val="none" w:sz="0" w:space="0" w:color="auto"/>
        <w:bottom w:val="none" w:sz="0" w:space="0" w:color="auto"/>
        <w:right w:val="none" w:sz="0" w:space="0" w:color="auto"/>
      </w:divBdr>
    </w:div>
    <w:div w:id="89082293">
      <w:bodyDiv w:val="1"/>
      <w:marLeft w:val="0"/>
      <w:marRight w:val="0"/>
      <w:marTop w:val="0"/>
      <w:marBottom w:val="0"/>
      <w:divBdr>
        <w:top w:val="none" w:sz="0" w:space="0" w:color="auto"/>
        <w:left w:val="none" w:sz="0" w:space="0" w:color="auto"/>
        <w:bottom w:val="none" w:sz="0" w:space="0" w:color="auto"/>
        <w:right w:val="none" w:sz="0" w:space="0" w:color="auto"/>
      </w:divBdr>
    </w:div>
    <w:div w:id="89392834">
      <w:bodyDiv w:val="1"/>
      <w:marLeft w:val="0"/>
      <w:marRight w:val="0"/>
      <w:marTop w:val="0"/>
      <w:marBottom w:val="0"/>
      <w:divBdr>
        <w:top w:val="none" w:sz="0" w:space="0" w:color="auto"/>
        <w:left w:val="none" w:sz="0" w:space="0" w:color="auto"/>
        <w:bottom w:val="none" w:sz="0" w:space="0" w:color="auto"/>
        <w:right w:val="none" w:sz="0" w:space="0" w:color="auto"/>
      </w:divBdr>
    </w:div>
    <w:div w:id="90047885">
      <w:bodyDiv w:val="1"/>
      <w:marLeft w:val="0"/>
      <w:marRight w:val="0"/>
      <w:marTop w:val="0"/>
      <w:marBottom w:val="0"/>
      <w:divBdr>
        <w:top w:val="none" w:sz="0" w:space="0" w:color="auto"/>
        <w:left w:val="none" w:sz="0" w:space="0" w:color="auto"/>
        <w:bottom w:val="none" w:sz="0" w:space="0" w:color="auto"/>
        <w:right w:val="none" w:sz="0" w:space="0" w:color="auto"/>
      </w:divBdr>
    </w:div>
    <w:div w:id="91291976">
      <w:bodyDiv w:val="1"/>
      <w:marLeft w:val="0"/>
      <w:marRight w:val="0"/>
      <w:marTop w:val="0"/>
      <w:marBottom w:val="0"/>
      <w:divBdr>
        <w:top w:val="none" w:sz="0" w:space="0" w:color="auto"/>
        <w:left w:val="none" w:sz="0" w:space="0" w:color="auto"/>
        <w:bottom w:val="none" w:sz="0" w:space="0" w:color="auto"/>
        <w:right w:val="none" w:sz="0" w:space="0" w:color="auto"/>
      </w:divBdr>
    </w:div>
    <w:div w:id="91708592">
      <w:bodyDiv w:val="1"/>
      <w:marLeft w:val="0"/>
      <w:marRight w:val="0"/>
      <w:marTop w:val="0"/>
      <w:marBottom w:val="0"/>
      <w:divBdr>
        <w:top w:val="none" w:sz="0" w:space="0" w:color="auto"/>
        <w:left w:val="none" w:sz="0" w:space="0" w:color="auto"/>
        <w:bottom w:val="none" w:sz="0" w:space="0" w:color="auto"/>
        <w:right w:val="none" w:sz="0" w:space="0" w:color="auto"/>
      </w:divBdr>
    </w:div>
    <w:div w:id="92437697">
      <w:bodyDiv w:val="1"/>
      <w:marLeft w:val="0"/>
      <w:marRight w:val="0"/>
      <w:marTop w:val="0"/>
      <w:marBottom w:val="0"/>
      <w:divBdr>
        <w:top w:val="none" w:sz="0" w:space="0" w:color="auto"/>
        <w:left w:val="none" w:sz="0" w:space="0" w:color="auto"/>
        <w:bottom w:val="none" w:sz="0" w:space="0" w:color="auto"/>
        <w:right w:val="none" w:sz="0" w:space="0" w:color="auto"/>
      </w:divBdr>
    </w:div>
    <w:div w:id="93861996">
      <w:bodyDiv w:val="1"/>
      <w:marLeft w:val="0"/>
      <w:marRight w:val="0"/>
      <w:marTop w:val="0"/>
      <w:marBottom w:val="0"/>
      <w:divBdr>
        <w:top w:val="none" w:sz="0" w:space="0" w:color="auto"/>
        <w:left w:val="none" w:sz="0" w:space="0" w:color="auto"/>
        <w:bottom w:val="none" w:sz="0" w:space="0" w:color="auto"/>
        <w:right w:val="none" w:sz="0" w:space="0" w:color="auto"/>
      </w:divBdr>
    </w:div>
    <w:div w:id="94254893">
      <w:bodyDiv w:val="1"/>
      <w:marLeft w:val="0"/>
      <w:marRight w:val="0"/>
      <w:marTop w:val="0"/>
      <w:marBottom w:val="0"/>
      <w:divBdr>
        <w:top w:val="none" w:sz="0" w:space="0" w:color="auto"/>
        <w:left w:val="none" w:sz="0" w:space="0" w:color="auto"/>
        <w:bottom w:val="none" w:sz="0" w:space="0" w:color="auto"/>
        <w:right w:val="none" w:sz="0" w:space="0" w:color="auto"/>
      </w:divBdr>
    </w:div>
    <w:div w:id="94635981">
      <w:bodyDiv w:val="1"/>
      <w:marLeft w:val="0"/>
      <w:marRight w:val="0"/>
      <w:marTop w:val="0"/>
      <w:marBottom w:val="0"/>
      <w:divBdr>
        <w:top w:val="none" w:sz="0" w:space="0" w:color="auto"/>
        <w:left w:val="none" w:sz="0" w:space="0" w:color="auto"/>
        <w:bottom w:val="none" w:sz="0" w:space="0" w:color="auto"/>
        <w:right w:val="none" w:sz="0" w:space="0" w:color="auto"/>
      </w:divBdr>
    </w:div>
    <w:div w:id="96221113">
      <w:bodyDiv w:val="1"/>
      <w:marLeft w:val="0"/>
      <w:marRight w:val="0"/>
      <w:marTop w:val="0"/>
      <w:marBottom w:val="0"/>
      <w:divBdr>
        <w:top w:val="none" w:sz="0" w:space="0" w:color="auto"/>
        <w:left w:val="none" w:sz="0" w:space="0" w:color="auto"/>
        <w:bottom w:val="none" w:sz="0" w:space="0" w:color="auto"/>
        <w:right w:val="none" w:sz="0" w:space="0" w:color="auto"/>
      </w:divBdr>
    </w:div>
    <w:div w:id="97453498">
      <w:bodyDiv w:val="1"/>
      <w:marLeft w:val="0"/>
      <w:marRight w:val="0"/>
      <w:marTop w:val="0"/>
      <w:marBottom w:val="0"/>
      <w:divBdr>
        <w:top w:val="none" w:sz="0" w:space="0" w:color="auto"/>
        <w:left w:val="none" w:sz="0" w:space="0" w:color="auto"/>
        <w:bottom w:val="none" w:sz="0" w:space="0" w:color="auto"/>
        <w:right w:val="none" w:sz="0" w:space="0" w:color="auto"/>
      </w:divBdr>
    </w:div>
    <w:div w:id="97531123">
      <w:bodyDiv w:val="1"/>
      <w:marLeft w:val="0"/>
      <w:marRight w:val="0"/>
      <w:marTop w:val="0"/>
      <w:marBottom w:val="0"/>
      <w:divBdr>
        <w:top w:val="none" w:sz="0" w:space="0" w:color="auto"/>
        <w:left w:val="none" w:sz="0" w:space="0" w:color="auto"/>
        <w:bottom w:val="none" w:sz="0" w:space="0" w:color="auto"/>
        <w:right w:val="none" w:sz="0" w:space="0" w:color="auto"/>
      </w:divBdr>
    </w:div>
    <w:div w:id="97869744">
      <w:bodyDiv w:val="1"/>
      <w:marLeft w:val="0"/>
      <w:marRight w:val="0"/>
      <w:marTop w:val="0"/>
      <w:marBottom w:val="0"/>
      <w:divBdr>
        <w:top w:val="none" w:sz="0" w:space="0" w:color="auto"/>
        <w:left w:val="none" w:sz="0" w:space="0" w:color="auto"/>
        <w:bottom w:val="none" w:sz="0" w:space="0" w:color="auto"/>
        <w:right w:val="none" w:sz="0" w:space="0" w:color="auto"/>
      </w:divBdr>
    </w:div>
    <w:div w:id="98257521">
      <w:bodyDiv w:val="1"/>
      <w:marLeft w:val="0"/>
      <w:marRight w:val="0"/>
      <w:marTop w:val="0"/>
      <w:marBottom w:val="0"/>
      <w:divBdr>
        <w:top w:val="none" w:sz="0" w:space="0" w:color="auto"/>
        <w:left w:val="none" w:sz="0" w:space="0" w:color="auto"/>
        <w:bottom w:val="none" w:sz="0" w:space="0" w:color="auto"/>
        <w:right w:val="none" w:sz="0" w:space="0" w:color="auto"/>
      </w:divBdr>
    </w:div>
    <w:div w:id="98450037">
      <w:bodyDiv w:val="1"/>
      <w:marLeft w:val="0"/>
      <w:marRight w:val="0"/>
      <w:marTop w:val="0"/>
      <w:marBottom w:val="0"/>
      <w:divBdr>
        <w:top w:val="none" w:sz="0" w:space="0" w:color="auto"/>
        <w:left w:val="none" w:sz="0" w:space="0" w:color="auto"/>
        <w:bottom w:val="none" w:sz="0" w:space="0" w:color="auto"/>
        <w:right w:val="none" w:sz="0" w:space="0" w:color="auto"/>
      </w:divBdr>
    </w:div>
    <w:div w:id="98568968">
      <w:bodyDiv w:val="1"/>
      <w:marLeft w:val="0"/>
      <w:marRight w:val="0"/>
      <w:marTop w:val="0"/>
      <w:marBottom w:val="0"/>
      <w:divBdr>
        <w:top w:val="none" w:sz="0" w:space="0" w:color="auto"/>
        <w:left w:val="none" w:sz="0" w:space="0" w:color="auto"/>
        <w:bottom w:val="none" w:sz="0" w:space="0" w:color="auto"/>
        <w:right w:val="none" w:sz="0" w:space="0" w:color="auto"/>
      </w:divBdr>
    </w:div>
    <w:div w:id="98723444">
      <w:bodyDiv w:val="1"/>
      <w:marLeft w:val="0"/>
      <w:marRight w:val="0"/>
      <w:marTop w:val="0"/>
      <w:marBottom w:val="0"/>
      <w:divBdr>
        <w:top w:val="none" w:sz="0" w:space="0" w:color="auto"/>
        <w:left w:val="none" w:sz="0" w:space="0" w:color="auto"/>
        <w:bottom w:val="none" w:sz="0" w:space="0" w:color="auto"/>
        <w:right w:val="none" w:sz="0" w:space="0" w:color="auto"/>
      </w:divBdr>
    </w:div>
    <w:div w:id="98795237">
      <w:bodyDiv w:val="1"/>
      <w:marLeft w:val="0"/>
      <w:marRight w:val="0"/>
      <w:marTop w:val="0"/>
      <w:marBottom w:val="0"/>
      <w:divBdr>
        <w:top w:val="none" w:sz="0" w:space="0" w:color="auto"/>
        <w:left w:val="none" w:sz="0" w:space="0" w:color="auto"/>
        <w:bottom w:val="none" w:sz="0" w:space="0" w:color="auto"/>
        <w:right w:val="none" w:sz="0" w:space="0" w:color="auto"/>
      </w:divBdr>
    </w:div>
    <w:div w:id="98841007">
      <w:bodyDiv w:val="1"/>
      <w:marLeft w:val="0"/>
      <w:marRight w:val="0"/>
      <w:marTop w:val="0"/>
      <w:marBottom w:val="0"/>
      <w:divBdr>
        <w:top w:val="none" w:sz="0" w:space="0" w:color="auto"/>
        <w:left w:val="none" w:sz="0" w:space="0" w:color="auto"/>
        <w:bottom w:val="none" w:sz="0" w:space="0" w:color="auto"/>
        <w:right w:val="none" w:sz="0" w:space="0" w:color="auto"/>
      </w:divBdr>
    </w:div>
    <w:div w:id="98990488">
      <w:bodyDiv w:val="1"/>
      <w:marLeft w:val="0"/>
      <w:marRight w:val="0"/>
      <w:marTop w:val="0"/>
      <w:marBottom w:val="0"/>
      <w:divBdr>
        <w:top w:val="none" w:sz="0" w:space="0" w:color="auto"/>
        <w:left w:val="none" w:sz="0" w:space="0" w:color="auto"/>
        <w:bottom w:val="none" w:sz="0" w:space="0" w:color="auto"/>
        <w:right w:val="none" w:sz="0" w:space="0" w:color="auto"/>
      </w:divBdr>
    </w:div>
    <w:div w:id="100271289">
      <w:bodyDiv w:val="1"/>
      <w:marLeft w:val="0"/>
      <w:marRight w:val="0"/>
      <w:marTop w:val="0"/>
      <w:marBottom w:val="0"/>
      <w:divBdr>
        <w:top w:val="none" w:sz="0" w:space="0" w:color="auto"/>
        <w:left w:val="none" w:sz="0" w:space="0" w:color="auto"/>
        <w:bottom w:val="none" w:sz="0" w:space="0" w:color="auto"/>
        <w:right w:val="none" w:sz="0" w:space="0" w:color="auto"/>
      </w:divBdr>
    </w:div>
    <w:div w:id="100955046">
      <w:bodyDiv w:val="1"/>
      <w:marLeft w:val="0"/>
      <w:marRight w:val="0"/>
      <w:marTop w:val="0"/>
      <w:marBottom w:val="0"/>
      <w:divBdr>
        <w:top w:val="none" w:sz="0" w:space="0" w:color="auto"/>
        <w:left w:val="none" w:sz="0" w:space="0" w:color="auto"/>
        <w:bottom w:val="none" w:sz="0" w:space="0" w:color="auto"/>
        <w:right w:val="none" w:sz="0" w:space="0" w:color="auto"/>
      </w:divBdr>
    </w:div>
    <w:div w:id="101535425">
      <w:bodyDiv w:val="1"/>
      <w:marLeft w:val="0"/>
      <w:marRight w:val="0"/>
      <w:marTop w:val="0"/>
      <w:marBottom w:val="0"/>
      <w:divBdr>
        <w:top w:val="none" w:sz="0" w:space="0" w:color="auto"/>
        <w:left w:val="none" w:sz="0" w:space="0" w:color="auto"/>
        <w:bottom w:val="none" w:sz="0" w:space="0" w:color="auto"/>
        <w:right w:val="none" w:sz="0" w:space="0" w:color="auto"/>
      </w:divBdr>
    </w:div>
    <w:div w:id="102580660">
      <w:bodyDiv w:val="1"/>
      <w:marLeft w:val="0"/>
      <w:marRight w:val="0"/>
      <w:marTop w:val="0"/>
      <w:marBottom w:val="0"/>
      <w:divBdr>
        <w:top w:val="none" w:sz="0" w:space="0" w:color="auto"/>
        <w:left w:val="none" w:sz="0" w:space="0" w:color="auto"/>
        <w:bottom w:val="none" w:sz="0" w:space="0" w:color="auto"/>
        <w:right w:val="none" w:sz="0" w:space="0" w:color="auto"/>
      </w:divBdr>
    </w:div>
    <w:div w:id="102581941">
      <w:bodyDiv w:val="1"/>
      <w:marLeft w:val="0"/>
      <w:marRight w:val="0"/>
      <w:marTop w:val="0"/>
      <w:marBottom w:val="0"/>
      <w:divBdr>
        <w:top w:val="none" w:sz="0" w:space="0" w:color="auto"/>
        <w:left w:val="none" w:sz="0" w:space="0" w:color="auto"/>
        <w:bottom w:val="none" w:sz="0" w:space="0" w:color="auto"/>
        <w:right w:val="none" w:sz="0" w:space="0" w:color="auto"/>
      </w:divBdr>
    </w:div>
    <w:div w:id="102848915">
      <w:bodyDiv w:val="1"/>
      <w:marLeft w:val="0"/>
      <w:marRight w:val="0"/>
      <w:marTop w:val="0"/>
      <w:marBottom w:val="0"/>
      <w:divBdr>
        <w:top w:val="none" w:sz="0" w:space="0" w:color="auto"/>
        <w:left w:val="none" w:sz="0" w:space="0" w:color="auto"/>
        <w:bottom w:val="none" w:sz="0" w:space="0" w:color="auto"/>
        <w:right w:val="none" w:sz="0" w:space="0" w:color="auto"/>
      </w:divBdr>
    </w:div>
    <w:div w:id="102849087">
      <w:bodyDiv w:val="1"/>
      <w:marLeft w:val="0"/>
      <w:marRight w:val="0"/>
      <w:marTop w:val="0"/>
      <w:marBottom w:val="0"/>
      <w:divBdr>
        <w:top w:val="none" w:sz="0" w:space="0" w:color="auto"/>
        <w:left w:val="none" w:sz="0" w:space="0" w:color="auto"/>
        <w:bottom w:val="none" w:sz="0" w:space="0" w:color="auto"/>
        <w:right w:val="none" w:sz="0" w:space="0" w:color="auto"/>
      </w:divBdr>
    </w:div>
    <w:div w:id="103616171">
      <w:bodyDiv w:val="1"/>
      <w:marLeft w:val="0"/>
      <w:marRight w:val="0"/>
      <w:marTop w:val="0"/>
      <w:marBottom w:val="0"/>
      <w:divBdr>
        <w:top w:val="none" w:sz="0" w:space="0" w:color="auto"/>
        <w:left w:val="none" w:sz="0" w:space="0" w:color="auto"/>
        <w:bottom w:val="none" w:sz="0" w:space="0" w:color="auto"/>
        <w:right w:val="none" w:sz="0" w:space="0" w:color="auto"/>
      </w:divBdr>
    </w:div>
    <w:div w:id="103618123">
      <w:bodyDiv w:val="1"/>
      <w:marLeft w:val="0"/>
      <w:marRight w:val="0"/>
      <w:marTop w:val="0"/>
      <w:marBottom w:val="0"/>
      <w:divBdr>
        <w:top w:val="none" w:sz="0" w:space="0" w:color="auto"/>
        <w:left w:val="none" w:sz="0" w:space="0" w:color="auto"/>
        <w:bottom w:val="none" w:sz="0" w:space="0" w:color="auto"/>
        <w:right w:val="none" w:sz="0" w:space="0" w:color="auto"/>
      </w:divBdr>
    </w:div>
    <w:div w:id="104272648">
      <w:bodyDiv w:val="1"/>
      <w:marLeft w:val="0"/>
      <w:marRight w:val="0"/>
      <w:marTop w:val="0"/>
      <w:marBottom w:val="0"/>
      <w:divBdr>
        <w:top w:val="none" w:sz="0" w:space="0" w:color="auto"/>
        <w:left w:val="none" w:sz="0" w:space="0" w:color="auto"/>
        <w:bottom w:val="none" w:sz="0" w:space="0" w:color="auto"/>
        <w:right w:val="none" w:sz="0" w:space="0" w:color="auto"/>
      </w:divBdr>
    </w:div>
    <w:div w:id="104469770">
      <w:bodyDiv w:val="1"/>
      <w:marLeft w:val="0"/>
      <w:marRight w:val="0"/>
      <w:marTop w:val="0"/>
      <w:marBottom w:val="0"/>
      <w:divBdr>
        <w:top w:val="none" w:sz="0" w:space="0" w:color="auto"/>
        <w:left w:val="none" w:sz="0" w:space="0" w:color="auto"/>
        <w:bottom w:val="none" w:sz="0" w:space="0" w:color="auto"/>
        <w:right w:val="none" w:sz="0" w:space="0" w:color="auto"/>
      </w:divBdr>
    </w:div>
    <w:div w:id="104547212">
      <w:bodyDiv w:val="1"/>
      <w:marLeft w:val="0"/>
      <w:marRight w:val="0"/>
      <w:marTop w:val="0"/>
      <w:marBottom w:val="0"/>
      <w:divBdr>
        <w:top w:val="none" w:sz="0" w:space="0" w:color="auto"/>
        <w:left w:val="none" w:sz="0" w:space="0" w:color="auto"/>
        <w:bottom w:val="none" w:sz="0" w:space="0" w:color="auto"/>
        <w:right w:val="none" w:sz="0" w:space="0" w:color="auto"/>
      </w:divBdr>
    </w:div>
    <w:div w:id="104663863">
      <w:bodyDiv w:val="1"/>
      <w:marLeft w:val="0"/>
      <w:marRight w:val="0"/>
      <w:marTop w:val="0"/>
      <w:marBottom w:val="0"/>
      <w:divBdr>
        <w:top w:val="none" w:sz="0" w:space="0" w:color="auto"/>
        <w:left w:val="none" w:sz="0" w:space="0" w:color="auto"/>
        <w:bottom w:val="none" w:sz="0" w:space="0" w:color="auto"/>
        <w:right w:val="none" w:sz="0" w:space="0" w:color="auto"/>
      </w:divBdr>
    </w:div>
    <w:div w:id="105197390">
      <w:bodyDiv w:val="1"/>
      <w:marLeft w:val="0"/>
      <w:marRight w:val="0"/>
      <w:marTop w:val="0"/>
      <w:marBottom w:val="0"/>
      <w:divBdr>
        <w:top w:val="none" w:sz="0" w:space="0" w:color="auto"/>
        <w:left w:val="none" w:sz="0" w:space="0" w:color="auto"/>
        <w:bottom w:val="none" w:sz="0" w:space="0" w:color="auto"/>
        <w:right w:val="none" w:sz="0" w:space="0" w:color="auto"/>
      </w:divBdr>
    </w:div>
    <w:div w:id="105277415">
      <w:bodyDiv w:val="1"/>
      <w:marLeft w:val="0"/>
      <w:marRight w:val="0"/>
      <w:marTop w:val="0"/>
      <w:marBottom w:val="0"/>
      <w:divBdr>
        <w:top w:val="none" w:sz="0" w:space="0" w:color="auto"/>
        <w:left w:val="none" w:sz="0" w:space="0" w:color="auto"/>
        <w:bottom w:val="none" w:sz="0" w:space="0" w:color="auto"/>
        <w:right w:val="none" w:sz="0" w:space="0" w:color="auto"/>
      </w:divBdr>
    </w:div>
    <w:div w:id="105858565">
      <w:bodyDiv w:val="1"/>
      <w:marLeft w:val="0"/>
      <w:marRight w:val="0"/>
      <w:marTop w:val="0"/>
      <w:marBottom w:val="0"/>
      <w:divBdr>
        <w:top w:val="none" w:sz="0" w:space="0" w:color="auto"/>
        <w:left w:val="none" w:sz="0" w:space="0" w:color="auto"/>
        <w:bottom w:val="none" w:sz="0" w:space="0" w:color="auto"/>
        <w:right w:val="none" w:sz="0" w:space="0" w:color="auto"/>
      </w:divBdr>
    </w:div>
    <w:div w:id="106002527">
      <w:bodyDiv w:val="1"/>
      <w:marLeft w:val="0"/>
      <w:marRight w:val="0"/>
      <w:marTop w:val="0"/>
      <w:marBottom w:val="0"/>
      <w:divBdr>
        <w:top w:val="none" w:sz="0" w:space="0" w:color="auto"/>
        <w:left w:val="none" w:sz="0" w:space="0" w:color="auto"/>
        <w:bottom w:val="none" w:sz="0" w:space="0" w:color="auto"/>
        <w:right w:val="none" w:sz="0" w:space="0" w:color="auto"/>
      </w:divBdr>
    </w:div>
    <w:div w:id="106193288">
      <w:bodyDiv w:val="1"/>
      <w:marLeft w:val="0"/>
      <w:marRight w:val="0"/>
      <w:marTop w:val="0"/>
      <w:marBottom w:val="0"/>
      <w:divBdr>
        <w:top w:val="none" w:sz="0" w:space="0" w:color="auto"/>
        <w:left w:val="none" w:sz="0" w:space="0" w:color="auto"/>
        <w:bottom w:val="none" w:sz="0" w:space="0" w:color="auto"/>
        <w:right w:val="none" w:sz="0" w:space="0" w:color="auto"/>
      </w:divBdr>
    </w:div>
    <w:div w:id="106631621">
      <w:bodyDiv w:val="1"/>
      <w:marLeft w:val="0"/>
      <w:marRight w:val="0"/>
      <w:marTop w:val="0"/>
      <w:marBottom w:val="0"/>
      <w:divBdr>
        <w:top w:val="none" w:sz="0" w:space="0" w:color="auto"/>
        <w:left w:val="none" w:sz="0" w:space="0" w:color="auto"/>
        <w:bottom w:val="none" w:sz="0" w:space="0" w:color="auto"/>
        <w:right w:val="none" w:sz="0" w:space="0" w:color="auto"/>
      </w:divBdr>
    </w:div>
    <w:div w:id="106825440">
      <w:bodyDiv w:val="1"/>
      <w:marLeft w:val="0"/>
      <w:marRight w:val="0"/>
      <w:marTop w:val="0"/>
      <w:marBottom w:val="0"/>
      <w:divBdr>
        <w:top w:val="none" w:sz="0" w:space="0" w:color="auto"/>
        <w:left w:val="none" w:sz="0" w:space="0" w:color="auto"/>
        <w:bottom w:val="none" w:sz="0" w:space="0" w:color="auto"/>
        <w:right w:val="none" w:sz="0" w:space="0" w:color="auto"/>
      </w:divBdr>
    </w:div>
    <w:div w:id="107164831">
      <w:bodyDiv w:val="1"/>
      <w:marLeft w:val="0"/>
      <w:marRight w:val="0"/>
      <w:marTop w:val="0"/>
      <w:marBottom w:val="0"/>
      <w:divBdr>
        <w:top w:val="none" w:sz="0" w:space="0" w:color="auto"/>
        <w:left w:val="none" w:sz="0" w:space="0" w:color="auto"/>
        <w:bottom w:val="none" w:sz="0" w:space="0" w:color="auto"/>
        <w:right w:val="none" w:sz="0" w:space="0" w:color="auto"/>
      </w:divBdr>
    </w:div>
    <w:div w:id="108550367">
      <w:bodyDiv w:val="1"/>
      <w:marLeft w:val="0"/>
      <w:marRight w:val="0"/>
      <w:marTop w:val="0"/>
      <w:marBottom w:val="0"/>
      <w:divBdr>
        <w:top w:val="none" w:sz="0" w:space="0" w:color="auto"/>
        <w:left w:val="none" w:sz="0" w:space="0" w:color="auto"/>
        <w:bottom w:val="none" w:sz="0" w:space="0" w:color="auto"/>
        <w:right w:val="none" w:sz="0" w:space="0" w:color="auto"/>
      </w:divBdr>
    </w:div>
    <w:div w:id="108747229">
      <w:bodyDiv w:val="1"/>
      <w:marLeft w:val="0"/>
      <w:marRight w:val="0"/>
      <w:marTop w:val="0"/>
      <w:marBottom w:val="0"/>
      <w:divBdr>
        <w:top w:val="none" w:sz="0" w:space="0" w:color="auto"/>
        <w:left w:val="none" w:sz="0" w:space="0" w:color="auto"/>
        <w:bottom w:val="none" w:sz="0" w:space="0" w:color="auto"/>
        <w:right w:val="none" w:sz="0" w:space="0" w:color="auto"/>
      </w:divBdr>
    </w:div>
    <w:div w:id="109009571">
      <w:bodyDiv w:val="1"/>
      <w:marLeft w:val="0"/>
      <w:marRight w:val="0"/>
      <w:marTop w:val="0"/>
      <w:marBottom w:val="0"/>
      <w:divBdr>
        <w:top w:val="none" w:sz="0" w:space="0" w:color="auto"/>
        <w:left w:val="none" w:sz="0" w:space="0" w:color="auto"/>
        <w:bottom w:val="none" w:sz="0" w:space="0" w:color="auto"/>
        <w:right w:val="none" w:sz="0" w:space="0" w:color="auto"/>
      </w:divBdr>
    </w:div>
    <w:div w:id="109129647">
      <w:bodyDiv w:val="1"/>
      <w:marLeft w:val="0"/>
      <w:marRight w:val="0"/>
      <w:marTop w:val="0"/>
      <w:marBottom w:val="0"/>
      <w:divBdr>
        <w:top w:val="none" w:sz="0" w:space="0" w:color="auto"/>
        <w:left w:val="none" w:sz="0" w:space="0" w:color="auto"/>
        <w:bottom w:val="none" w:sz="0" w:space="0" w:color="auto"/>
        <w:right w:val="none" w:sz="0" w:space="0" w:color="auto"/>
      </w:divBdr>
    </w:div>
    <w:div w:id="109319389">
      <w:bodyDiv w:val="1"/>
      <w:marLeft w:val="0"/>
      <w:marRight w:val="0"/>
      <w:marTop w:val="0"/>
      <w:marBottom w:val="0"/>
      <w:divBdr>
        <w:top w:val="none" w:sz="0" w:space="0" w:color="auto"/>
        <w:left w:val="none" w:sz="0" w:space="0" w:color="auto"/>
        <w:bottom w:val="none" w:sz="0" w:space="0" w:color="auto"/>
        <w:right w:val="none" w:sz="0" w:space="0" w:color="auto"/>
      </w:divBdr>
    </w:div>
    <w:div w:id="109321191">
      <w:bodyDiv w:val="1"/>
      <w:marLeft w:val="0"/>
      <w:marRight w:val="0"/>
      <w:marTop w:val="0"/>
      <w:marBottom w:val="0"/>
      <w:divBdr>
        <w:top w:val="none" w:sz="0" w:space="0" w:color="auto"/>
        <w:left w:val="none" w:sz="0" w:space="0" w:color="auto"/>
        <w:bottom w:val="none" w:sz="0" w:space="0" w:color="auto"/>
        <w:right w:val="none" w:sz="0" w:space="0" w:color="auto"/>
      </w:divBdr>
    </w:div>
    <w:div w:id="109865987">
      <w:bodyDiv w:val="1"/>
      <w:marLeft w:val="0"/>
      <w:marRight w:val="0"/>
      <w:marTop w:val="0"/>
      <w:marBottom w:val="0"/>
      <w:divBdr>
        <w:top w:val="none" w:sz="0" w:space="0" w:color="auto"/>
        <w:left w:val="none" w:sz="0" w:space="0" w:color="auto"/>
        <w:bottom w:val="none" w:sz="0" w:space="0" w:color="auto"/>
        <w:right w:val="none" w:sz="0" w:space="0" w:color="auto"/>
      </w:divBdr>
    </w:div>
    <w:div w:id="109936153">
      <w:bodyDiv w:val="1"/>
      <w:marLeft w:val="0"/>
      <w:marRight w:val="0"/>
      <w:marTop w:val="0"/>
      <w:marBottom w:val="0"/>
      <w:divBdr>
        <w:top w:val="none" w:sz="0" w:space="0" w:color="auto"/>
        <w:left w:val="none" w:sz="0" w:space="0" w:color="auto"/>
        <w:bottom w:val="none" w:sz="0" w:space="0" w:color="auto"/>
        <w:right w:val="none" w:sz="0" w:space="0" w:color="auto"/>
      </w:divBdr>
    </w:div>
    <w:div w:id="110707411">
      <w:bodyDiv w:val="1"/>
      <w:marLeft w:val="0"/>
      <w:marRight w:val="0"/>
      <w:marTop w:val="0"/>
      <w:marBottom w:val="0"/>
      <w:divBdr>
        <w:top w:val="none" w:sz="0" w:space="0" w:color="auto"/>
        <w:left w:val="none" w:sz="0" w:space="0" w:color="auto"/>
        <w:bottom w:val="none" w:sz="0" w:space="0" w:color="auto"/>
        <w:right w:val="none" w:sz="0" w:space="0" w:color="auto"/>
      </w:divBdr>
    </w:div>
    <w:div w:id="111293863">
      <w:bodyDiv w:val="1"/>
      <w:marLeft w:val="0"/>
      <w:marRight w:val="0"/>
      <w:marTop w:val="0"/>
      <w:marBottom w:val="0"/>
      <w:divBdr>
        <w:top w:val="none" w:sz="0" w:space="0" w:color="auto"/>
        <w:left w:val="none" w:sz="0" w:space="0" w:color="auto"/>
        <w:bottom w:val="none" w:sz="0" w:space="0" w:color="auto"/>
        <w:right w:val="none" w:sz="0" w:space="0" w:color="auto"/>
      </w:divBdr>
    </w:div>
    <w:div w:id="111755793">
      <w:bodyDiv w:val="1"/>
      <w:marLeft w:val="0"/>
      <w:marRight w:val="0"/>
      <w:marTop w:val="0"/>
      <w:marBottom w:val="0"/>
      <w:divBdr>
        <w:top w:val="none" w:sz="0" w:space="0" w:color="auto"/>
        <w:left w:val="none" w:sz="0" w:space="0" w:color="auto"/>
        <w:bottom w:val="none" w:sz="0" w:space="0" w:color="auto"/>
        <w:right w:val="none" w:sz="0" w:space="0" w:color="auto"/>
      </w:divBdr>
    </w:div>
    <w:div w:id="112749970">
      <w:bodyDiv w:val="1"/>
      <w:marLeft w:val="0"/>
      <w:marRight w:val="0"/>
      <w:marTop w:val="0"/>
      <w:marBottom w:val="0"/>
      <w:divBdr>
        <w:top w:val="none" w:sz="0" w:space="0" w:color="auto"/>
        <w:left w:val="none" w:sz="0" w:space="0" w:color="auto"/>
        <w:bottom w:val="none" w:sz="0" w:space="0" w:color="auto"/>
        <w:right w:val="none" w:sz="0" w:space="0" w:color="auto"/>
      </w:divBdr>
    </w:div>
    <w:div w:id="112750696">
      <w:bodyDiv w:val="1"/>
      <w:marLeft w:val="0"/>
      <w:marRight w:val="0"/>
      <w:marTop w:val="0"/>
      <w:marBottom w:val="0"/>
      <w:divBdr>
        <w:top w:val="none" w:sz="0" w:space="0" w:color="auto"/>
        <w:left w:val="none" w:sz="0" w:space="0" w:color="auto"/>
        <w:bottom w:val="none" w:sz="0" w:space="0" w:color="auto"/>
        <w:right w:val="none" w:sz="0" w:space="0" w:color="auto"/>
      </w:divBdr>
    </w:div>
    <w:div w:id="112864538">
      <w:bodyDiv w:val="1"/>
      <w:marLeft w:val="0"/>
      <w:marRight w:val="0"/>
      <w:marTop w:val="0"/>
      <w:marBottom w:val="0"/>
      <w:divBdr>
        <w:top w:val="none" w:sz="0" w:space="0" w:color="auto"/>
        <w:left w:val="none" w:sz="0" w:space="0" w:color="auto"/>
        <w:bottom w:val="none" w:sz="0" w:space="0" w:color="auto"/>
        <w:right w:val="none" w:sz="0" w:space="0" w:color="auto"/>
      </w:divBdr>
    </w:div>
    <w:div w:id="113066870">
      <w:bodyDiv w:val="1"/>
      <w:marLeft w:val="0"/>
      <w:marRight w:val="0"/>
      <w:marTop w:val="0"/>
      <w:marBottom w:val="0"/>
      <w:divBdr>
        <w:top w:val="none" w:sz="0" w:space="0" w:color="auto"/>
        <w:left w:val="none" w:sz="0" w:space="0" w:color="auto"/>
        <w:bottom w:val="none" w:sz="0" w:space="0" w:color="auto"/>
        <w:right w:val="none" w:sz="0" w:space="0" w:color="auto"/>
      </w:divBdr>
    </w:div>
    <w:div w:id="113139830">
      <w:bodyDiv w:val="1"/>
      <w:marLeft w:val="0"/>
      <w:marRight w:val="0"/>
      <w:marTop w:val="0"/>
      <w:marBottom w:val="0"/>
      <w:divBdr>
        <w:top w:val="none" w:sz="0" w:space="0" w:color="auto"/>
        <w:left w:val="none" w:sz="0" w:space="0" w:color="auto"/>
        <w:bottom w:val="none" w:sz="0" w:space="0" w:color="auto"/>
        <w:right w:val="none" w:sz="0" w:space="0" w:color="auto"/>
      </w:divBdr>
    </w:div>
    <w:div w:id="113716900">
      <w:bodyDiv w:val="1"/>
      <w:marLeft w:val="0"/>
      <w:marRight w:val="0"/>
      <w:marTop w:val="0"/>
      <w:marBottom w:val="0"/>
      <w:divBdr>
        <w:top w:val="none" w:sz="0" w:space="0" w:color="auto"/>
        <w:left w:val="none" w:sz="0" w:space="0" w:color="auto"/>
        <w:bottom w:val="none" w:sz="0" w:space="0" w:color="auto"/>
        <w:right w:val="none" w:sz="0" w:space="0" w:color="auto"/>
      </w:divBdr>
    </w:div>
    <w:div w:id="114833208">
      <w:bodyDiv w:val="1"/>
      <w:marLeft w:val="0"/>
      <w:marRight w:val="0"/>
      <w:marTop w:val="0"/>
      <w:marBottom w:val="0"/>
      <w:divBdr>
        <w:top w:val="none" w:sz="0" w:space="0" w:color="auto"/>
        <w:left w:val="none" w:sz="0" w:space="0" w:color="auto"/>
        <w:bottom w:val="none" w:sz="0" w:space="0" w:color="auto"/>
        <w:right w:val="none" w:sz="0" w:space="0" w:color="auto"/>
      </w:divBdr>
    </w:div>
    <w:div w:id="115179259">
      <w:bodyDiv w:val="1"/>
      <w:marLeft w:val="0"/>
      <w:marRight w:val="0"/>
      <w:marTop w:val="0"/>
      <w:marBottom w:val="0"/>
      <w:divBdr>
        <w:top w:val="none" w:sz="0" w:space="0" w:color="auto"/>
        <w:left w:val="none" w:sz="0" w:space="0" w:color="auto"/>
        <w:bottom w:val="none" w:sz="0" w:space="0" w:color="auto"/>
        <w:right w:val="none" w:sz="0" w:space="0" w:color="auto"/>
      </w:divBdr>
    </w:div>
    <w:div w:id="115562726">
      <w:bodyDiv w:val="1"/>
      <w:marLeft w:val="0"/>
      <w:marRight w:val="0"/>
      <w:marTop w:val="0"/>
      <w:marBottom w:val="0"/>
      <w:divBdr>
        <w:top w:val="none" w:sz="0" w:space="0" w:color="auto"/>
        <w:left w:val="none" w:sz="0" w:space="0" w:color="auto"/>
        <w:bottom w:val="none" w:sz="0" w:space="0" w:color="auto"/>
        <w:right w:val="none" w:sz="0" w:space="0" w:color="auto"/>
      </w:divBdr>
    </w:div>
    <w:div w:id="115758397">
      <w:bodyDiv w:val="1"/>
      <w:marLeft w:val="0"/>
      <w:marRight w:val="0"/>
      <w:marTop w:val="0"/>
      <w:marBottom w:val="0"/>
      <w:divBdr>
        <w:top w:val="none" w:sz="0" w:space="0" w:color="auto"/>
        <w:left w:val="none" w:sz="0" w:space="0" w:color="auto"/>
        <w:bottom w:val="none" w:sz="0" w:space="0" w:color="auto"/>
        <w:right w:val="none" w:sz="0" w:space="0" w:color="auto"/>
      </w:divBdr>
    </w:div>
    <w:div w:id="115956129">
      <w:bodyDiv w:val="1"/>
      <w:marLeft w:val="0"/>
      <w:marRight w:val="0"/>
      <w:marTop w:val="0"/>
      <w:marBottom w:val="0"/>
      <w:divBdr>
        <w:top w:val="none" w:sz="0" w:space="0" w:color="auto"/>
        <w:left w:val="none" w:sz="0" w:space="0" w:color="auto"/>
        <w:bottom w:val="none" w:sz="0" w:space="0" w:color="auto"/>
        <w:right w:val="none" w:sz="0" w:space="0" w:color="auto"/>
      </w:divBdr>
    </w:div>
    <w:div w:id="116338494">
      <w:bodyDiv w:val="1"/>
      <w:marLeft w:val="0"/>
      <w:marRight w:val="0"/>
      <w:marTop w:val="0"/>
      <w:marBottom w:val="0"/>
      <w:divBdr>
        <w:top w:val="none" w:sz="0" w:space="0" w:color="auto"/>
        <w:left w:val="none" w:sz="0" w:space="0" w:color="auto"/>
        <w:bottom w:val="none" w:sz="0" w:space="0" w:color="auto"/>
        <w:right w:val="none" w:sz="0" w:space="0" w:color="auto"/>
      </w:divBdr>
    </w:div>
    <w:div w:id="117189529">
      <w:bodyDiv w:val="1"/>
      <w:marLeft w:val="0"/>
      <w:marRight w:val="0"/>
      <w:marTop w:val="0"/>
      <w:marBottom w:val="0"/>
      <w:divBdr>
        <w:top w:val="none" w:sz="0" w:space="0" w:color="auto"/>
        <w:left w:val="none" w:sz="0" w:space="0" w:color="auto"/>
        <w:bottom w:val="none" w:sz="0" w:space="0" w:color="auto"/>
        <w:right w:val="none" w:sz="0" w:space="0" w:color="auto"/>
      </w:divBdr>
    </w:div>
    <w:div w:id="118112126">
      <w:bodyDiv w:val="1"/>
      <w:marLeft w:val="0"/>
      <w:marRight w:val="0"/>
      <w:marTop w:val="0"/>
      <w:marBottom w:val="0"/>
      <w:divBdr>
        <w:top w:val="none" w:sz="0" w:space="0" w:color="auto"/>
        <w:left w:val="none" w:sz="0" w:space="0" w:color="auto"/>
        <w:bottom w:val="none" w:sz="0" w:space="0" w:color="auto"/>
        <w:right w:val="none" w:sz="0" w:space="0" w:color="auto"/>
      </w:divBdr>
    </w:div>
    <w:div w:id="118452274">
      <w:bodyDiv w:val="1"/>
      <w:marLeft w:val="0"/>
      <w:marRight w:val="0"/>
      <w:marTop w:val="0"/>
      <w:marBottom w:val="0"/>
      <w:divBdr>
        <w:top w:val="none" w:sz="0" w:space="0" w:color="auto"/>
        <w:left w:val="none" w:sz="0" w:space="0" w:color="auto"/>
        <w:bottom w:val="none" w:sz="0" w:space="0" w:color="auto"/>
        <w:right w:val="none" w:sz="0" w:space="0" w:color="auto"/>
      </w:divBdr>
    </w:div>
    <w:div w:id="118496005">
      <w:bodyDiv w:val="1"/>
      <w:marLeft w:val="0"/>
      <w:marRight w:val="0"/>
      <w:marTop w:val="0"/>
      <w:marBottom w:val="0"/>
      <w:divBdr>
        <w:top w:val="none" w:sz="0" w:space="0" w:color="auto"/>
        <w:left w:val="none" w:sz="0" w:space="0" w:color="auto"/>
        <w:bottom w:val="none" w:sz="0" w:space="0" w:color="auto"/>
        <w:right w:val="none" w:sz="0" w:space="0" w:color="auto"/>
      </w:divBdr>
    </w:div>
    <w:div w:id="119156340">
      <w:bodyDiv w:val="1"/>
      <w:marLeft w:val="0"/>
      <w:marRight w:val="0"/>
      <w:marTop w:val="0"/>
      <w:marBottom w:val="0"/>
      <w:divBdr>
        <w:top w:val="none" w:sz="0" w:space="0" w:color="auto"/>
        <w:left w:val="none" w:sz="0" w:space="0" w:color="auto"/>
        <w:bottom w:val="none" w:sz="0" w:space="0" w:color="auto"/>
        <w:right w:val="none" w:sz="0" w:space="0" w:color="auto"/>
      </w:divBdr>
    </w:div>
    <w:div w:id="119349724">
      <w:bodyDiv w:val="1"/>
      <w:marLeft w:val="0"/>
      <w:marRight w:val="0"/>
      <w:marTop w:val="0"/>
      <w:marBottom w:val="0"/>
      <w:divBdr>
        <w:top w:val="none" w:sz="0" w:space="0" w:color="auto"/>
        <w:left w:val="none" w:sz="0" w:space="0" w:color="auto"/>
        <w:bottom w:val="none" w:sz="0" w:space="0" w:color="auto"/>
        <w:right w:val="none" w:sz="0" w:space="0" w:color="auto"/>
      </w:divBdr>
    </w:div>
    <w:div w:id="119765871">
      <w:bodyDiv w:val="1"/>
      <w:marLeft w:val="0"/>
      <w:marRight w:val="0"/>
      <w:marTop w:val="0"/>
      <w:marBottom w:val="0"/>
      <w:divBdr>
        <w:top w:val="none" w:sz="0" w:space="0" w:color="auto"/>
        <w:left w:val="none" w:sz="0" w:space="0" w:color="auto"/>
        <w:bottom w:val="none" w:sz="0" w:space="0" w:color="auto"/>
        <w:right w:val="none" w:sz="0" w:space="0" w:color="auto"/>
      </w:divBdr>
    </w:div>
    <w:div w:id="119807700">
      <w:bodyDiv w:val="1"/>
      <w:marLeft w:val="0"/>
      <w:marRight w:val="0"/>
      <w:marTop w:val="0"/>
      <w:marBottom w:val="0"/>
      <w:divBdr>
        <w:top w:val="none" w:sz="0" w:space="0" w:color="auto"/>
        <w:left w:val="none" w:sz="0" w:space="0" w:color="auto"/>
        <w:bottom w:val="none" w:sz="0" w:space="0" w:color="auto"/>
        <w:right w:val="none" w:sz="0" w:space="0" w:color="auto"/>
      </w:divBdr>
    </w:div>
    <w:div w:id="119999004">
      <w:bodyDiv w:val="1"/>
      <w:marLeft w:val="0"/>
      <w:marRight w:val="0"/>
      <w:marTop w:val="0"/>
      <w:marBottom w:val="0"/>
      <w:divBdr>
        <w:top w:val="none" w:sz="0" w:space="0" w:color="auto"/>
        <w:left w:val="none" w:sz="0" w:space="0" w:color="auto"/>
        <w:bottom w:val="none" w:sz="0" w:space="0" w:color="auto"/>
        <w:right w:val="none" w:sz="0" w:space="0" w:color="auto"/>
      </w:divBdr>
    </w:div>
    <w:div w:id="120149548">
      <w:bodyDiv w:val="1"/>
      <w:marLeft w:val="0"/>
      <w:marRight w:val="0"/>
      <w:marTop w:val="0"/>
      <w:marBottom w:val="0"/>
      <w:divBdr>
        <w:top w:val="none" w:sz="0" w:space="0" w:color="auto"/>
        <w:left w:val="none" w:sz="0" w:space="0" w:color="auto"/>
        <w:bottom w:val="none" w:sz="0" w:space="0" w:color="auto"/>
        <w:right w:val="none" w:sz="0" w:space="0" w:color="auto"/>
      </w:divBdr>
    </w:div>
    <w:div w:id="121189577">
      <w:bodyDiv w:val="1"/>
      <w:marLeft w:val="0"/>
      <w:marRight w:val="0"/>
      <w:marTop w:val="0"/>
      <w:marBottom w:val="0"/>
      <w:divBdr>
        <w:top w:val="none" w:sz="0" w:space="0" w:color="auto"/>
        <w:left w:val="none" w:sz="0" w:space="0" w:color="auto"/>
        <w:bottom w:val="none" w:sz="0" w:space="0" w:color="auto"/>
        <w:right w:val="none" w:sz="0" w:space="0" w:color="auto"/>
      </w:divBdr>
    </w:div>
    <w:div w:id="121770141">
      <w:bodyDiv w:val="1"/>
      <w:marLeft w:val="0"/>
      <w:marRight w:val="0"/>
      <w:marTop w:val="0"/>
      <w:marBottom w:val="0"/>
      <w:divBdr>
        <w:top w:val="none" w:sz="0" w:space="0" w:color="auto"/>
        <w:left w:val="none" w:sz="0" w:space="0" w:color="auto"/>
        <w:bottom w:val="none" w:sz="0" w:space="0" w:color="auto"/>
        <w:right w:val="none" w:sz="0" w:space="0" w:color="auto"/>
      </w:divBdr>
    </w:div>
    <w:div w:id="121850295">
      <w:bodyDiv w:val="1"/>
      <w:marLeft w:val="0"/>
      <w:marRight w:val="0"/>
      <w:marTop w:val="0"/>
      <w:marBottom w:val="0"/>
      <w:divBdr>
        <w:top w:val="none" w:sz="0" w:space="0" w:color="auto"/>
        <w:left w:val="none" w:sz="0" w:space="0" w:color="auto"/>
        <w:bottom w:val="none" w:sz="0" w:space="0" w:color="auto"/>
        <w:right w:val="none" w:sz="0" w:space="0" w:color="auto"/>
      </w:divBdr>
    </w:div>
    <w:div w:id="122045402">
      <w:bodyDiv w:val="1"/>
      <w:marLeft w:val="0"/>
      <w:marRight w:val="0"/>
      <w:marTop w:val="0"/>
      <w:marBottom w:val="0"/>
      <w:divBdr>
        <w:top w:val="none" w:sz="0" w:space="0" w:color="auto"/>
        <w:left w:val="none" w:sz="0" w:space="0" w:color="auto"/>
        <w:bottom w:val="none" w:sz="0" w:space="0" w:color="auto"/>
        <w:right w:val="none" w:sz="0" w:space="0" w:color="auto"/>
      </w:divBdr>
    </w:div>
    <w:div w:id="122120456">
      <w:bodyDiv w:val="1"/>
      <w:marLeft w:val="0"/>
      <w:marRight w:val="0"/>
      <w:marTop w:val="0"/>
      <w:marBottom w:val="0"/>
      <w:divBdr>
        <w:top w:val="none" w:sz="0" w:space="0" w:color="auto"/>
        <w:left w:val="none" w:sz="0" w:space="0" w:color="auto"/>
        <w:bottom w:val="none" w:sz="0" w:space="0" w:color="auto"/>
        <w:right w:val="none" w:sz="0" w:space="0" w:color="auto"/>
      </w:divBdr>
    </w:div>
    <w:div w:id="123818696">
      <w:bodyDiv w:val="1"/>
      <w:marLeft w:val="0"/>
      <w:marRight w:val="0"/>
      <w:marTop w:val="0"/>
      <w:marBottom w:val="0"/>
      <w:divBdr>
        <w:top w:val="none" w:sz="0" w:space="0" w:color="auto"/>
        <w:left w:val="none" w:sz="0" w:space="0" w:color="auto"/>
        <w:bottom w:val="none" w:sz="0" w:space="0" w:color="auto"/>
        <w:right w:val="none" w:sz="0" w:space="0" w:color="auto"/>
      </w:divBdr>
    </w:div>
    <w:div w:id="124128616">
      <w:bodyDiv w:val="1"/>
      <w:marLeft w:val="0"/>
      <w:marRight w:val="0"/>
      <w:marTop w:val="0"/>
      <w:marBottom w:val="0"/>
      <w:divBdr>
        <w:top w:val="none" w:sz="0" w:space="0" w:color="auto"/>
        <w:left w:val="none" w:sz="0" w:space="0" w:color="auto"/>
        <w:bottom w:val="none" w:sz="0" w:space="0" w:color="auto"/>
        <w:right w:val="none" w:sz="0" w:space="0" w:color="auto"/>
      </w:divBdr>
    </w:div>
    <w:div w:id="124275764">
      <w:bodyDiv w:val="1"/>
      <w:marLeft w:val="0"/>
      <w:marRight w:val="0"/>
      <w:marTop w:val="0"/>
      <w:marBottom w:val="0"/>
      <w:divBdr>
        <w:top w:val="none" w:sz="0" w:space="0" w:color="auto"/>
        <w:left w:val="none" w:sz="0" w:space="0" w:color="auto"/>
        <w:bottom w:val="none" w:sz="0" w:space="0" w:color="auto"/>
        <w:right w:val="none" w:sz="0" w:space="0" w:color="auto"/>
      </w:divBdr>
    </w:div>
    <w:div w:id="124391384">
      <w:bodyDiv w:val="1"/>
      <w:marLeft w:val="0"/>
      <w:marRight w:val="0"/>
      <w:marTop w:val="0"/>
      <w:marBottom w:val="0"/>
      <w:divBdr>
        <w:top w:val="none" w:sz="0" w:space="0" w:color="auto"/>
        <w:left w:val="none" w:sz="0" w:space="0" w:color="auto"/>
        <w:bottom w:val="none" w:sz="0" w:space="0" w:color="auto"/>
        <w:right w:val="none" w:sz="0" w:space="0" w:color="auto"/>
      </w:divBdr>
    </w:div>
    <w:div w:id="124782637">
      <w:bodyDiv w:val="1"/>
      <w:marLeft w:val="0"/>
      <w:marRight w:val="0"/>
      <w:marTop w:val="0"/>
      <w:marBottom w:val="0"/>
      <w:divBdr>
        <w:top w:val="none" w:sz="0" w:space="0" w:color="auto"/>
        <w:left w:val="none" w:sz="0" w:space="0" w:color="auto"/>
        <w:bottom w:val="none" w:sz="0" w:space="0" w:color="auto"/>
        <w:right w:val="none" w:sz="0" w:space="0" w:color="auto"/>
      </w:divBdr>
    </w:div>
    <w:div w:id="125709170">
      <w:bodyDiv w:val="1"/>
      <w:marLeft w:val="0"/>
      <w:marRight w:val="0"/>
      <w:marTop w:val="0"/>
      <w:marBottom w:val="0"/>
      <w:divBdr>
        <w:top w:val="none" w:sz="0" w:space="0" w:color="auto"/>
        <w:left w:val="none" w:sz="0" w:space="0" w:color="auto"/>
        <w:bottom w:val="none" w:sz="0" w:space="0" w:color="auto"/>
        <w:right w:val="none" w:sz="0" w:space="0" w:color="auto"/>
      </w:divBdr>
    </w:div>
    <w:div w:id="126093803">
      <w:bodyDiv w:val="1"/>
      <w:marLeft w:val="0"/>
      <w:marRight w:val="0"/>
      <w:marTop w:val="0"/>
      <w:marBottom w:val="0"/>
      <w:divBdr>
        <w:top w:val="none" w:sz="0" w:space="0" w:color="auto"/>
        <w:left w:val="none" w:sz="0" w:space="0" w:color="auto"/>
        <w:bottom w:val="none" w:sz="0" w:space="0" w:color="auto"/>
        <w:right w:val="none" w:sz="0" w:space="0" w:color="auto"/>
      </w:divBdr>
    </w:div>
    <w:div w:id="127237615">
      <w:bodyDiv w:val="1"/>
      <w:marLeft w:val="0"/>
      <w:marRight w:val="0"/>
      <w:marTop w:val="0"/>
      <w:marBottom w:val="0"/>
      <w:divBdr>
        <w:top w:val="none" w:sz="0" w:space="0" w:color="auto"/>
        <w:left w:val="none" w:sz="0" w:space="0" w:color="auto"/>
        <w:bottom w:val="none" w:sz="0" w:space="0" w:color="auto"/>
        <w:right w:val="none" w:sz="0" w:space="0" w:color="auto"/>
      </w:divBdr>
    </w:div>
    <w:div w:id="127355402">
      <w:bodyDiv w:val="1"/>
      <w:marLeft w:val="0"/>
      <w:marRight w:val="0"/>
      <w:marTop w:val="0"/>
      <w:marBottom w:val="0"/>
      <w:divBdr>
        <w:top w:val="none" w:sz="0" w:space="0" w:color="auto"/>
        <w:left w:val="none" w:sz="0" w:space="0" w:color="auto"/>
        <w:bottom w:val="none" w:sz="0" w:space="0" w:color="auto"/>
        <w:right w:val="none" w:sz="0" w:space="0" w:color="auto"/>
      </w:divBdr>
    </w:div>
    <w:div w:id="127942240">
      <w:bodyDiv w:val="1"/>
      <w:marLeft w:val="0"/>
      <w:marRight w:val="0"/>
      <w:marTop w:val="0"/>
      <w:marBottom w:val="0"/>
      <w:divBdr>
        <w:top w:val="none" w:sz="0" w:space="0" w:color="auto"/>
        <w:left w:val="none" w:sz="0" w:space="0" w:color="auto"/>
        <w:bottom w:val="none" w:sz="0" w:space="0" w:color="auto"/>
        <w:right w:val="none" w:sz="0" w:space="0" w:color="auto"/>
      </w:divBdr>
    </w:div>
    <w:div w:id="128255777">
      <w:bodyDiv w:val="1"/>
      <w:marLeft w:val="0"/>
      <w:marRight w:val="0"/>
      <w:marTop w:val="0"/>
      <w:marBottom w:val="0"/>
      <w:divBdr>
        <w:top w:val="none" w:sz="0" w:space="0" w:color="auto"/>
        <w:left w:val="none" w:sz="0" w:space="0" w:color="auto"/>
        <w:bottom w:val="none" w:sz="0" w:space="0" w:color="auto"/>
        <w:right w:val="none" w:sz="0" w:space="0" w:color="auto"/>
      </w:divBdr>
    </w:div>
    <w:div w:id="128324073">
      <w:bodyDiv w:val="1"/>
      <w:marLeft w:val="0"/>
      <w:marRight w:val="0"/>
      <w:marTop w:val="0"/>
      <w:marBottom w:val="0"/>
      <w:divBdr>
        <w:top w:val="none" w:sz="0" w:space="0" w:color="auto"/>
        <w:left w:val="none" w:sz="0" w:space="0" w:color="auto"/>
        <w:bottom w:val="none" w:sz="0" w:space="0" w:color="auto"/>
        <w:right w:val="none" w:sz="0" w:space="0" w:color="auto"/>
      </w:divBdr>
    </w:div>
    <w:div w:id="128674854">
      <w:bodyDiv w:val="1"/>
      <w:marLeft w:val="0"/>
      <w:marRight w:val="0"/>
      <w:marTop w:val="0"/>
      <w:marBottom w:val="0"/>
      <w:divBdr>
        <w:top w:val="none" w:sz="0" w:space="0" w:color="auto"/>
        <w:left w:val="none" w:sz="0" w:space="0" w:color="auto"/>
        <w:bottom w:val="none" w:sz="0" w:space="0" w:color="auto"/>
        <w:right w:val="none" w:sz="0" w:space="0" w:color="auto"/>
      </w:divBdr>
    </w:div>
    <w:div w:id="128784633">
      <w:bodyDiv w:val="1"/>
      <w:marLeft w:val="0"/>
      <w:marRight w:val="0"/>
      <w:marTop w:val="0"/>
      <w:marBottom w:val="0"/>
      <w:divBdr>
        <w:top w:val="none" w:sz="0" w:space="0" w:color="auto"/>
        <w:left w:val="none" w:sz="0" w:space="0" w:color="auto"/>
        <w:bottom w:val="none" w:sz="0" w:space="0" w:color="auto"/>
        <w:right w:val="none" w:sz="0" w:space="0" w:color="auto"/>
      </w:divBdr>
    </w:div>
    <w:div w:id="129330556">
      <w:bodyDiv w:val="1"/>
      <w:marLeft w:val="0"/>
      <w:marRight w:val="0"/>
      <w:marTop w:val="0"/>
      <w:marBottom w:val="0"/>
      <w:divBdr>
        <w:top w:val="none" w:sz="0" w:space="0" w:color="auto"/>
        <w:left w:val="none" w:sz="0" w:space="0" w:color="auto"/>
        <w:bottom w:val="none" w:sz="0" w:space="0" w:color="auto"/>
        <w:right w:val="none" w:sz="0" w:space="0" w:color="auto"/>
      </w:divBdr>
    </w:div>
    <w:div w:id="129591474">
      <w:bodyDiv w:val="1"/>
      <w:marLeft w:val="0"/>
      <w:marRight w:val="0"/>
      <w:marTop w:val="0"/>
      <w:marBottom w:val="0"/>
      <w:divBdr>
        <w:top w:val="none" w:sz="0" w:space="0" w:color="auto"/>
        <w:left w:val="none" w:sz="0" w:space="0" w:color="auto"/>
        <w:bottom w:val="none" w:sz="0" w:space="0" w:color="auto"/>
        <w:right w:val="none" w:sz="0" w:space="0" w:color="auto"/>
      </w:divBdr>
    </w:div>
    <w:div w:id="129907670">
      <w:bodyDiv w:val="1"/>
      <w:marLeft w:val="0"/>
      <w:marRight w:val="0"/>
      <w:marTop w:val="0"/>
      <w:marBottom w:val="0"/>
      <w:divBdr>
        <w:top w:val="none" w:sz="0" w:space="0" w:color="auto"/>
        <w:left w:val="none" w:sz="0" w:space="0" w:color="auto"/>
        <w:bottom w:val="none" w:sz="0" w:space="0" w:color="auto"/>
        <w:right w:val="none" w:sz="0" w:space="0" w:color="auto"/>
      </w:divBdr>
    </w:div>
    <w:div w:id="130826279">
      <w:bodyDiv w:val="1"/>
      <w:marLeft w:val="0"/>
      <w:marRight w:val="0"/>
      <w:marTop w:val="0"/>
      <w:marBottom w:val="0"/>
      <w:divBdr>
        <w:top w:val="none" w:sz="0" w:space="0" w:color="auto"/>
        <w:left w:val="none" w:sz="0" w:space="0" w:color="auto"/>
        <w:bottom w:val="none" w:sz="0" w:space="0" w:color="auto"/>
        <w:right w:val="none" w:sz="0" w:space="0" w:color="auto"/>
      </w:divBdr>
    </w:div>
    <w:div w:id="131338804">
      <w:bodyDiv w:val="1"/>
      <w:marLeft w:val="0"/>
      <w:marRight w:val="0"/>
      <w:marTop w:val="0"/>
      <w:marBottom w:val="0"/>
      <w:divBdr>
        <w:top w:val="none" w:sz="0" w:space="0" w:color="auto"/>
        <w:left w:val="none" w:sz="0" w:space="0" w:color="auto"/>
        <w:bottom w:val="none" w:sz="0" w:space="0" w:color="auto"/>
        <w:right w:val="none" w:sz="0" w:space="0" w:color="auto"/>
      </w:divBdr>
    </w:div>
    <w:div w:id="131869185">
      <w:bodyDiv w:val="1"/>
      <w:marLeft w:val="0"/>
      <w:marRight w:val="0"/>
      <w:marTop w:val="0"/>
      <w:marBottom w:val="0"/>
      <w:divBdr>
        <w:top w:val="none" w:sz="0" w:space="0" w:color="auto"/>
        <w:left w:val="none" w:sz="0" w:space="0" w:color="auto"/>
        <w:bottom w:val="none" w:sz="0" w:space="0" w:color="auto"/>
        <w:right w:val="none" w:sz="0" w:space="0" w:color="auto"/>
      </w:divBdr>
    </w:div>
    <w:div w:id="132413617">
      <w:bodyDiv w:val="1"/>
      <w:marLeft w:val="0"/>
      <w:marRight w:val="0"/>
      <w:marTop w:val="0"/>
      <w:marBottom w:val="0"/>
      <w:divBdr>
        <w:top w:val="none" w:sz="0" w:space="0" w:color="auto"/>
        <w:left w:val="none" w:sz="0" w:space="0" w:color="auto"/>
        <w:bottom w:val="none" w:sz="0" w:space="0" w:color="auto"/>
        <w:right w:val="none" w:sz="0" w:space="0" w:color="auto"/>
      </w:divBdr>
    </w:div>
    <w:div w:id="133064794">
      <w:bodyDiv w:val="1"/>
      <w:marLeft w:val="0"/>
      <w:marRight w:val="0"/>
      <w:marTop w:val="0"/>
      <w:marBottom w:val="0"/>
      <w:divBdr>
        <w:top w:val="none" w:sz="0" w:space="0" w:color="auto"/>
        <w:left w:val="none" w:sz="0" w:space="0" w:color="auto"/>
        <w:bottom w:val="none" w:sz="0" w:space="0" w:color="auto"/>
        <w:right w:val="none" w:sz="0" w:space="0" w:color="auto"/>
      </w:divBdr>
    </w:div>
    <w:div w:id="133372230">
      <w:bodyDiv w:val="1"/>
      <w:marLeft w:val="0"/>
      <w:marRight w:val="0"/>
      <w:marTop w:val="0"/>
      <w:marBottom w:val="0"/>
      <w:divBdr>
        <w:top w:val="none" w:sz="0" w:space="0" w:color="auto"/>
        <w:left w:val="none" w:sz="0" w:space="0" w:color="auto"/>
        <w:bottom w:val="none" w:sz="0" w:space="0" w:color="auto"/>
        <w:right w:val="none" w:sz="0" w:space="0" w:color="auto"/>
      </w:divBdr>
    </w:div>
    <w:div w:id="133564265">
      <w:bodyDiv w:val="1"/>
      <w:marLeft w:val="0"/>
      <w:marRight w:val="0"/>
      <w:marTop w:val="0"/>
      <w:marBottom w:val="0"/>
      <w:divBdr>
        <w:top w:val="none" w:sz="0" w:space="0" w:color="auto"/>
        <w:left w:val="none" w:sz="0" w:space="0" w:color="auto"/>
        <w:bottom w:val="none" w:sz="0" w:space="0" w:color="auto"/>
        <w:right w:val="none" w:sz="0" w:space="0" w:color="auto"/>
      </w:divBdr>
    </w:div>
    <w:div w:id="133647384">
      <w:bodyDiv w:val="1"/>
      <w:marLeft w:val="0"/>
      <w:marRight w:val="0"/>
      <w:marTop w:val="0"/>
      <w:marBottom w:val="0"/>
      <w:divBdr>
        <w:top w:val="none" w:sz="0" w:space="0" w:color="auto"/>
        <w:left w:val="none" w:sz="0" w:space="0" w:color="auto"/>
        <w:bottom w:val="none" w:sz="0" w:space="0" w:color="auto"/>
        <w:right w:val="none" w:sz="0" w:space="0" w:color="auto"/>
      </w:divBdr>
    </w:div>
    <w:div w:id="134758184">
      <w:bodyDiv w:val="1"/>
      <w:marLeft w:val="0"/>
      <w:marRight w:val="0"/>
      <w:marTop w:val="0"/>
      <w:marBottom w:val="0"/>
      <w:divBdr>
        <w:top w:val="none" w:sz="0" w:space="0" w:color="auto"/>
        <w:left w:val="none" w:sz="0" w:space="0" w:color="auto"/>
        <w:bottom w:val="none" w:sz="0" w:space="0" w:color="auto"/>
        <w:right w:val="none" w:sz="0" w:space="0" w:color="auto"/>
      </w:divBdr>
    </w:div>
    <w:div w:id="134954469">
      <w:bodyDiv w:val="1"/>
      <w:marLeft w:val="0"/>
      <w:marRight w:val="0"/>
      <w:marTop w:val="0"/>
      <w:marBottom w:val="0"/>
      <w:divBdr>
        <w:top w:val="none" w:sz="0" w:space="0" w:color="auto"/>
        <w:left w:val="none" w:sz="0" w:space="0" w:color="auto"/>
        <w:bottom w:val="none" w:sz="0" w:space="0" w:color="auto"/>
        <w:right w:val="none" w:sz="0" w:space="0" w:color="auto"/>
      </w:divBdr>
    </w:div>
    <w:div w:id="135420828">
      <w:bodyDiv w:val="1"/>
      <w:marLeft w:val="0"/>
      <w:marRight w:val="0"/>
      <w:marTop w:val="0"/>
      <w:marBottom w:val="0"/>
      <w:divBdr>
        <w:top w:val="none" w:sz="0" w:space="0" w:color="auto"/>
        <w:left w:val="none" w:sz="0" w:space="0" w:color="auto"/>
        <w:bottom w:val="none" w:sz="0" w:space="0" w:color="auto"/>
        <w:right w:val="none" w:sz="0" w:space="0" w:color="auto"/>
      </w:divBdr>
    </w:div>
    <w:div w:id="136724962">
      <w:bodyDiv w:val="1"/>
      <w:marLeft w:val="0"/>
      <w:marRight w:val="0"/>
      <w:marTop w:val="0"/>
      <w:marBottom w:val="0"/>
      <w:divBdr>
        <w:top w:val="none" w:sz="0" w:space="0" w:color="auto"/>
        <w:left w:val="none" w:sz="0" w:space="0" w:color="auto"/>
        <w:bottom w:val="none" w:sz="0" w:space="0" w:color="auto"/>
        <w:right w:val="none" w:sz="0" w:space="0" w:color="auto"/>
      </w:divBdr>
    </w:div>
    <w:div w:id="137039711">
      <w:bodyDiv w:val="1"/>
      <w:marLeft w:val="0"/>
      <w:marRight w:val="0"/>
      <w:marTop w:val="0"/>
      <w:marBottom w:val="0"/>
      <w:divBdr>
        <w:top w:val="none" w:sz="0" w:space="0" w:color="auto"/>
        <w:left w:val="none" w:sz="0" w:space="0" w:color="auto"/>
        <w:bottom w:val="none" w:sz="0" w:space="0" w:color="auto"/>
        <w:right w:val="none" w:sz="0" w:space="0" w:color="auto"/>
      </w:divBdr>
    </w:div>
    <w:div w:id="137454277">
      <w:bodyDiv w:val="1"/>
      <w:marLeft w:val="0"/>
      <w:marRight w:val="0"/>
      <w:marTop w:val="0"/>
      <w:marBottom w:val="0"/>
      <w:divBdr>
        <w:top w:val="none" w:sz="0" w:space="0" w:color="auto"/>
        <w:left w:val="none" w:sz="0" w:space="0" w:color="auto"/>
        <w:bottom w:val="none" w:sz="0" w:space="0" w:color="auto"/>
        <w:right w:val="none" w:sz="0" w:space="0" w:color="auto"/>
      </w:divBdr>
    </w:div>
    <w:div w:id="137770616">
      <w:bodyDiv w:val="1"/>
      <w:marLeft w:val="0"/>
      <w:marRight w:val="0"/>
      <w:marTop w:val="0"/>
      <w:marBottom w:val="0"/>
      <w:divBdr>
        <w:top w:val="none" w:sz="0" w:space="0" w:color="auto"/>
        <w:left w:val="none" w:sz="0" w:space="0" w:color="auto"/>
        <w:bottom w:val="none" w:sz="0" w:space="0" w:color="auto"/>
        <w:right w:val="none" w:sz="0" w:space="0" w:color="auto"/>
      </w:divBdr>
    </w:div>
    <w:div w:id="140050537">
      <w:bodyDiv w:val="1"/>
      <w:marLeft w:val="0"/>
      <w:marRight w:val="0"/>
      <w:marTop w:val="0"/>
      <w:marBottom w:val="0"/>
      <w:divBdr>
        <w:top w:val="none" w:sz="0" w:space="0" w:color="auto"/>
        <w:left w:val="none" w:sz="0" w:space="0" w:color="auto"/>
        <w:bottom w:val="none" w:sz="0" w:space="0" w:color="auto"/>
        <w:right w:val="none" w:sz="0" w:space="0" w:color="auto"/>
      </w:divBdr>
    </w:div>
    <w:div w:id="140120761">
      <w:bodyDiv w:val="1"/>
      <w:marLeft w:val="0"/>
      <w:marRight w:val="0"/>
      <w:marTop w:val="0"/>
      <w:marBottom w:val="0"/>
      <w:divBdr>
        <w:top w:val="none" w:sz="0" w:space="0" w:color="auto"/>
        <w:left w:val="none" w:sz="0" w:space="0" w:color="auto"/>
        <w:bottom w:val="none" w:sz="0" w:space="0" w:color="auto"/>
        <w:right w:val="none" w:sz="0" w:space="0" w:color="auto"/>
      </w:divBdr>
    </w:div>
    <w:div w:id="140657404">
      <w:bodyDiv w:val="1"/>
      <w:marLeft w:val="0"/>
      <w:marRight w:val="0"/>
      <w:marTop w:val="0"/>
      <w:marBottom w:val="0"/>
      <w:divBdr>
        <w:top w:val="none" w:sz="0" w:space="0" w:color="auto"/>
        <w:left w:val="none" w:sz="0" w:space="0" w:color="auto"/>
        <w:bottom w:val="none" w:sz="0" w:space="0" w:color="auto"/>
        <w:right w:val="none" w:sz="0" w:space="0" w:color="auto"/>
      </w:divBdr>
    </w:div>
    <w:div w:id="140737670">
      <w:bodyDiv w:val="1"/>
      <w:marLeft w:val="0"/>
      <w:marRight w:val="0"/>
      <w:marTop w:val="0"/>
      <w:marBottom w:val="0"/>
      <w:divBdr>
        <w:top w:val="none" w:sz="0" w:space="0" w:color="auto"/>
        <w:left w:val="none" w:sz="0" w:space="0" w:color="auto"/>
        <w:bottom w:val="none" w:sz="0" w:space="0" w:color="auto"/>
        <w:right w:val="none" w:sz="0" w:space="0" w:color="auto"/>
      </w:divBdr>
    </w:div>
    <w:div w:id="140774129">
      <w:bodyDiv w:val="1"/>
      <w:marLeft w:val="0"/>
      <w:marRight w:val="0"/>
      <w:marTop w:val="0"/>
      <w:marBottom w:val="0"/>
      <w:divBdr>
        <w:top w:val="none" w:sz="0" w:space="0" w:color="auto"/>
        <w:left w:val="none" w:sz="0" w:space="0" w:color="auto"/>
        <w:bottom w:val="none" w:sz="0" w:space="0" w:color="auto"/>
        <w:right w:val="none" w:sz="0" w:space="0" w:color="auto"/>
      </w:divBdr>
    </w:div>
    <w:div w:id="141242510">
      <w:bodyDiv w:val="1"/>
      <w:marLeft w:val="0"/>
      <w:marRight w:val="0"/>
      <w:marTop w:val="0"/>
      <w:marBottom w:val="0"/>
      <w:divBdr>
        <w:top w:val="none" w:sz="0" w:space="0" w:color="auto"/>
        <w:left w:val="none" w:sz="0" w:space="0" w:color="auto"/>
        <w:bottom w:val="none" w:sz="0" w:space="0" w:color="auto"/>
        <w:right w:val="none" w:sz="0" w:space="0" w:color="auto"/>
      </w:divBdr>
    </w:div>
    <w:div w:id="141505987">
      <w:bodyDiv w:val="1"/>
      <w:marLeft w:val="0"/>
      <w:marRight w:val="0"/>
      <w:marTop w:val="0"/>
      <w:marBottom w:val="0"/>
      <w:divBdr>
        <w:top w:val="none" w:sz="0" w:space="0" w:color="auto"/>
        <w:left w:val="none" w:sz="0" w:space="0" w:color="auto"/>
        <w:bottom w:val="none" w:sz="0" w:space="0" w:color="auto"/>
        <w:right w:val="none" w:sz="0" w:space="0" w:color="auto"/>
      </w:divBdr>
    </w:div>
    <w:div w:id="142087804">
      <w:bodyDiv w:val="1"/>
      <w:marLeft w:val="0"/>
      <w:marRight w:val="0"/>
      <w:marTop w:val="0"/>
      <w:marBottom w:val="0"/>
      <w:divBdr>
        <w:top w:val="none" w:sz="0" w:space="0" w:color="auto"/>
        <w:left w:val="none" w:sz="0" w:space="0" w:color="auto"/>
        <w:bottom w:val="none" w:sz="0" w:space="0" w:color="auto"/>
        <w:right w:val="none" w:sz="0" w:space="0" w:color="auto"/>
      </w:divBdr>
    </w:div>
    <w:div w:id="142621742">
      <w:bodyDiv w:val="1"/>
      <w:marLeft w:val="0"/>
      <w:marRight w:val="0"/>
      <w:marTop w:val="0"/>
      <w:marBottom w:val="0"/>
      <w:divBdr>
        <w:top w:val="none" w:sz="0" w:space="0" w:color="auto"/>
        <w:left w:val="none" w:sz="0" w:space="0" w:color="auto"/>
        <w:bottom w:val="none" w:sz="0" w:space="0" w:color="auto"/>
        <w:right w:val="none" w:sz="0" w:space="0" w:color="auto"/>
      </w:divBdr>
    </w:div>
    <w:div w:id="143085194">
      <w:bodyDiv w:val="1"/>
      <w:marLeft w:val="0"/>
      <w:marRight w:val="0"/>
      <w:marTop w:val="0"/>
      <w:marBottom w:val="0"/>
      <w:divBdr>
        <w:top w:val="none" w:sz="0" w:space="0" w:color="auto"/>
        <w:left w:val="none" w:sz="0" w:space="0" w:color="auto"/>
        <w:bottom w:val="none" w:sz="0" w:space="0" w:color="auto"/>
        <w:right w:val="none" w:sz="0" w:space="0" w:color="auto"/>
      </w:divBdr>
    </w:div>
    <w:div w:id="143402677">
      <w:bodyDiv w:val="1"/>
      <w:marLeft w:val="0"/>
      <w:marRight w:val="0"/>
      <w:marTop w:val="0"/>
      <w:marBottom w:val="0"/>
      <w:divBdr>
        <w:top w:val="none" w:sz="0" w:space="0" w:color="auto"/>
        <w:left w:val="none" w:sz="0" w:space="0" w:color="auto"/>
        <w:bottom w:val="none" w:sz="0" w:space="0" w:color="auto"/>
        <w:right w:val="none" w:sz="0" w:space="0" w:color="auto"/>
      </w:divBdr>
    </w:div>
    <w:div w:id="143551918">
      <w:bodyDiv w:val="1"/>
      <w:marLeft w:val="0"/>
      <w:marRight w:val="0"/>
      <w:marTop w:val="0"/>
      <w:marBottom w:val="0"/>
      <w:divBdr>
        <w:top w:val="none" w:sz="0" w:space="0" w:color="auto"/>
        <w:left w:val="none" w:sz="0" w:space="0" w:color="auto"/>
        <w:bottom w:val="none" w:sz="0" w:space="0" w:color="auto"/>
        <w:right w:val="none" w:sz="0" w:space="0" w:color="auto"/>
      </w:divBdr>
    </w:div>
    <w:div w:id="143663594">
      <w:bodyDiv w:val="1"/>
      <w:marLeft w:val="0"/>
      <w:marRight w:val="0"/>
      <w:marTop w:val="0"/>
      <w:marBottom w:val="0"/>
      <w:divBdr>
        <w:top w:val="none" w:sz="0" w:space="0" w:color="auto"/>
        <w:left w:val="none" w:sz="0" w:space="0" w:color="auto"/>
        <w:bottom w:val="none" w:sz="0" w:space="0" w:color="auto"/>
        <w:right w:val="none" w:sz="0" w:space="0" w:color="auto"/>
      </w:divBdr>
    </w:div>
    <w:div w:id="144247072">
      <w:bodyDiv w:val="1"/>
      <w:marLeft w:val="0"/>
      <w:marRight w:val="0"/>
      <w:marTop w:val="0"/>
      <w:marBottom w:val="0"/>
      <w:divBdr>
        <w:top w:val="none" w:sz="0" w:space="0" w:color="auto"/>
        <w:left w:val="none" w:sz="0" w:space="0" w:color="auto"/>
        <w:bottom w:val="none" w:sz="0" w:space="0" w:color="auto"/>
        <w:right w:val="none" w:sz="0" w:space="0" w:color="auto"/>
      </w:divBdr>
    </w:div>
    <w:div w:id="146870472">
      <w:bodyDiv w:val="1"/>
      <w:marLeft w:val="0"/>
      <w:marRight w:val="0"/>
      <w:marTop w:val="0"/>
      <w:marBottom w:val="0"/>
      <w:divBdr>
        <w:top w:val="none" w:sz="0" w:space="0" w:color="auto"/>
        <w:left w:val="none" w:sz="0" w:space="0" w:color="auto"/>
        <w:bottom w:val="none" w:sz="0" w:space="0" w:color="auto"/>
        <w:right w:val="none" w:sz="0" w:space="0" w:color="auto"/>
      </w:divBdr>
    </w:div>
    <w:div w:id="146941340">
      <w:bodyDiv w:val="1"/>
      <w:marLeft w:val="0"/>
      <w:marRight w:val="0"/>
      <w:marTop w:val="0"/>
      <w:marBottom w:val="0"/>
      <w:divBdr>
        <w:top w:val="none" w:sz="0" w:space="0" w:color="auto"/>
        <w:left w:val="none" w:sz="0" w:space="0" w:color="auto"/>
        <w:bottom w:val="none" w:sz="0" w:space="0" w:color="auto"/>
        <w:right w:val="none" w:sz="0" w:space="0" w:color="auto"/>
      </w:divBdr>
    </w:div>
    <w:div w:id="147138190">
      <w:bodyDiv w:val="1"/>
      <w:marLeft w:val="0"/>
      <w:marRight w:val="0"/>
      <w:marTop w:val="0"/>
      <w:marBottom w:val="0"/>
      <w:divBdr>
        <w:top w:val="none" w:sz="0" w:space="0" w:color="auto"/>
        <w:left w:val="none" w:sz="0" w:space="0" w:color="auto"/>
        <w:bottom w:val="none" w:sz="0" w:space="0" w:color="auto"/>
        <w:right w:val="none" w:sz="0" w:space="0" w:color="auto"/>
      </w:divBdr>
    </w:div>
    <w:div w:id="147522420">
      <w:bodyDiv w:val="1"/>
      <w:marLeft w:val="0"/>
      <w:marRight w:val="0"/>
      <w:marTop w:val="0"/>
      <w:marBottom w:val="0"/>
      <w:divBdr>
        <w:top w:val="none" w:sz="0" w:space="0" w:color="auto"/>
        <w:left w:val="none" w:sz="0" w:space="0" w:color="auto"/>
        <w:bottom w:val="none" w:sz="0" w:space="0" w:color="auto"/>
        <w:right w:val="none" w:sz="0" w:space="0" w:color="auto"/>
      </w:divBdr>
    </w:div>
    <w:div w:id="147672123">
      <w:bodyDiv w:val="1"/>
      <w:marLeft w:val="0"/>
      <w:marRight w:val="0"/>
      <w:marTop w:val="0"/>
      <w:marBottom w:val="0"/>
      <w:divBdr>
        <w:top w:val="none" w:sz="0" w:space="0" w:color="auto"/>
        <w:left w:val="none" w:sz="0" w:space="0" w:color="auto"/>
        <w:bottom w:val="none" w:sz="0" w:space="0" w:color="auto"/>
        <w:right w:val="none" w:sz="0" w:space="0" w:color="auto"/>
      </w:divBdr>
    </w:div>
    <w:div w:id="147793625">
      <w:bodyDiv w:val="1"/>
      <w:marLeft w:val="0"/>
      <w:marRight w:val="0"/>
      <w:marTop w:val="0"/>
      <w:marBottom w:val="0"/>
      <w:divBdr>
        <w:top w:val="none" w:sz="0" w:space="0" w:color="auto"/>
        <w:left w:val="none" w:sz="0" w:space="0" w:color="auto"/>
        <w:bottom w:val="none" w:sz="0" w:space="0" w:color="auto"/>
        <w:right w:val="none" w:sz="0" w:space="0" w:color="auto"/>
      </w:divBdr>
    </w:div>
    <w:div w:id="147985371">
      <w:bodyDiv w:val="1"/>
      <w:marLeft w:val="0"/>
      <w:marRight w:val="0"/>
      <w:marTop w:val="0"/>
      <w:marBottom w:val="0"/>
      <w:divBdr>
        <w:top w:val="none" w:sz="0" w:space="0" w:color="auto"/>
        <w:left w:val="none" w:sz="0" w:space="0" w:color="auto"/>
        <w:bottom w:val="none" w:sz="0" w:space="0" w:color="auto"/>
        <w:right w:val="none" w:sz="0" w:space="0" w:color="auto"/>
      </w:divBdr>
    </w:div>
    <w:div w:id="148912923">
      <w:bodyDiv w:val="1"/>
      <w:marLeft w:val="0"/>
      <w:marRight w:val="0"/>
      <w:marTop w:val="0"/>
      <w:marBottom w:val="0"/>
      <w:divBdr>
        <w:top w:val="none" w:sz="0" w:space="0" w:color="auto"/>
        <w:left w:val="none" w:sz="0" w:space="0" w:color="auto"/>
        <w:bottom w:val="none" w:sz="0" w:space="0" w:color="auto"/>
        <w:right w:val="none" w:sz="0" w:space="0" w:color="auto"/>
      </w:divBdr>
    </w:div>
    <w:div w:id="149178492">
      <w:bodyDiv w:val="1"/>
      <w:marLeft w:val="0"/>
      <w:marRight w:val="0"/>
      <w:marTop w:val="0"/>
      <w:marBottom w:val="0"/>
      <w:divBdr>
        <w:top w:val="none" w:sz="0" w:space="0" w:color="auto"/>
        <w:left w:val="none" w:sz="0" w:space="0" w:color="auto"/>
        <w:bottom w:val="none" w:sz="0" w:space="0" w:color="auto"/>
        <w:right w:val="none" w:sz="0" w:space="0" w:color="auto"/>
      </w:divBdr>
    </w:div>
    <w:div w:id="149516382">
      <w:bodyDiv w:val="1"/>
      <w:marLeft w:val="0"/>
      <w:marRight w:val="0"/>
      <w:marTop w:val="0"/>
      <w:marBottom w:val="0"/>
      <w:divBdr>
        <w:top w:val="none" w:sz="0" w:space="0" w:color="auto"/>
        <w:left w:val="none" w:sz="0" w:space="0" w:color="auto"/>
        <w:bottom w:val="none" w:sz="0" w:space="0" w:color="auto"/>
        <w:right w:val="none" w:sz="0" w:space="0" w:color="auto"/>
      </w:divBdr>
    </w:div>
    <w:div w:id="149520129">
      <w:bodyDiv w:val="1"/>
      <w:marLeft w:val="0"/>
      <w:marRight w:val="0"/>
      <w:marTop w:val="0"/>
      <w:marBottom w:val="0"/>
      <w:divBdr>
        <w:top w:val="none" w:sz="0" w:space="0" w:color="auto"/>
        <w:left w:val="none" w:sz="0" w:space="0" w:color="auto"/>
        <w:bottom w:val="none" w:sz="0" w:space="0" w:color="auto"/>
        <w:right w:val="none" w:sz="0" w:space="0" w:color="auto"/>
      </w:divBdr>
    </w:div>
    <w:div w:id="150221510">
      <w:bodyDiv w:val="1"/>
      <w:marLeft w:val="0"/>
      <w:marRight w:val="0"/>
      <w:marTop w:val="0"/>
      <w:marBottom w:val="0"/>
      <w:divBdr>
        <w:top w:val="none" w:sz="0" w:space="0" w:color="auto"/>
        <w:left w:val="none" w:sz="0" w:space="0" w:color="auto"/>
        <w:bottom w:val="none" w:sz="0" w:space="0" w:color="auto"/>
        <w:right w:val="none" w:sz="0" w:space="0" w:color="auto"/>
      </w:divBdr>
    </w:div>
    <w:div w:id="150295446">
      <w:bodyDiv w:val="1"/>
      <w:marLeft w:val="0"/>
      <w:marRight w:val="0"/>
      <w:marTop w:val="0"/>
      <w:marBottom w:val="0"/>
      <w:divBdr>
        <w:top w:val="none" w:sz="0" w:space="0" w:color="auto"/>
        <w:left w:val="none" w:sz="0" w:space="0" w:color="auto"/>
        <w:bottom w:val="none" w:sz="0" w:space="0" w:color="auto"/>
        <w:right w:val="none" w:sz="0" w:space="0" w:color="auto"/>
      </w:divBdr>
    </w:div>
    <w:div w:id="151798184">
      <w:bodyDiv w:val="1"/>
      <w:marLeft w:val="0"/>
      <w:marRight w:val="0"/>
      <w:marTop w:val="0"/>
      <w:marBottom w:val="0"/>
      <w:divBdr>
        <w:top w:val="none" w:sz="0" w:space="0" w:color="auto"/>
        <w:left w:val="none" w:sz="0" w:space="0" w:color="auto"/>
        <w:bottom w:val="none" w:sz="0" w:space="0" w:color="auto"/>
        <w:right w:val="none" w:sz="0" w:space="0" w:color="auto"/>
      </w:divBdr>
    </w:div>
    <w:div w:id="151988322">
      <w:bodyDiv w:val="1"/>
      <w:marLeft w:val="0"/>
      <w:marRight w:val="0"/>
      <w:marTop w:val="0"/>
      <w:marBottom w:val="0"/>
      <w:divBdr>
        <w:top w:val="none" w:sz="0" w:space="0" w:color="auto"/>
        <w:left w:val="none" w:sz="0" w:space="0" w:color="auto"/>
        <w:bottom w:val="none" w:sz="0" w:space="0" w:color="auto"/>
        <w:right w:val="none" w:sz="0" w:space="0" w:color="auto"/>
      </w:divBdr>
    </w:div>
    <w:div w:id="152377645">
      <w:bodyDiv w:val="1"/>
      <w:marLeft w:val="0"/>
      <w:marRight w:val="0"/>
      <w:marTop w:val="0"/>
      <w:marBottom w:val="0"/>
      <w:divBdr>
        <w:top w:val="none" w:sz="0" w:space="0" w:color="auto"/>
        <w:left w:val="none" w:sz="0" w:space="0" w:color="auto"/>
        <w:bottom w:val="none" w:sz="0" w:space="0" w:color="auto"/>
        <w:right w:val="none" w:sz="0" w:space="0" w:color="auto"/>
      </w:divBdr>
    </w:div>
    <w:div w:id="152530910">
      <w:bodyDiv w:val="1"/>
      <w:marLeft w:val="0"/>
      <w:marRight w:val="0"/>
      <w:marTop w:val="0"/>
      <w:marBottom w:val="0"/>
      <w:divBdr>
        <w:top w:val="none" w:sz="0" w:space="0" w:color="auto"/>
        <w:left w:val="none" w:sz="0" w:space="0" w:color="auto"/>
        <w:bottom w:val="none" w:sz="0" w:space="0" w:color="auto"/>
        <w:right w:val="none" w:sz="0" w:space="0" w:color="auto"/>
      </w:divBdr>
    </w:div>
    <w:div w:id="153297478">
      <w:bodyDiv w:val="1"/>
      <w:marLeft w:val="0"/>
      <w:marRight w:val="0"/>
      <w:marTop w:val="0"/>
      <w:marBottom w:val="0"/>
      <w:divBdr>
        <w:top w:val="none" w:sz="0" w:space="0" w:color="auto"/>
        <w:left w:val="none" w:sz="0" w:space="0" w:color="auto"/>
        <w:bottom w:val="none" w:sz="0" w:space="0" w:color="auto"/>
        <w:right w:val="none" w:sz="0" w:space="0" w:color="auto"/>
      </w:divBdr>
    </w:div>
    <w:div w:id="154613056">
      <w:bodyDiv w:val="1"/>
      <w:marLeft w:val="0"/>
      <w:marRight w:val="0"/>
      <w:marTop w:val="0"/>
      <w:marBottom w:val="0"/>
      <w:divBdr>
        <w:top w:val="none" w:sz="0" w:space="0" w:color="auto"/>
        <w:left w:val="none" w:sz="0" w:space="0" w:color="auto"/>
        <w:bottom w:val="none" w:sz="0" w:space="0" w:color="auto"/>
        <w:right w:val="none" w:sz="0" w:space="0" w:color="auto"/>
      </w:divBdr>
    </w:div>
    <w:div w:id="154759859">
      <w:bodyDiv w:val="1"/>
      <w:marLeft w:val="0"/>
      <w:marRight w:val="0"/>
      <w:marTop w:val="0"/>
      <w:marBottom w:val="0"/>
      <w:divBdr>
        <w:top w:val="none" w:sz="0" w:space="0" w:color="auto"/>
        <w:left w:val="none" w:sz="0" w:space="0" w:color="auto"/>
        <w:bottom w:val="none" w:sz="0" w:space="0" w:color="auto"/>
        <w:right w:val="none" w:sz="0" w:space="0" w:color="auto"/>
      </w:divBdr>
    </w:div>
    <w:div w:id="154763120">
      <w:bodyDiv w:val="1"/>
      <w:marLeft w:val="0"/>
      <w:marRight w:val="0"/>
      <w:marTop w:val="0"/>
      <w:marBottom w:val="0"/>
      <w:divBdr>
        <w:top w:val="none" w:sz="0" w:space="0" w:color="auto"/>
        <w:left w:val="none" w:sz="0" w:space="0" w:color="auto"/>
        <w:bottom w:val="none" w:sz="0" w:space="0" w:color="auto"/>
        <w:right w:val="none" w:sz="0" w:space="0" w:color="auto"/>
      </w:divBdr>
    </w:div>
    <w:div w:id="155000308">
      <w:bodyDiv w:val="1"/>
      <w:marLeft w:val="0"/>
      <w:marRight w:val="0"/>
      <w:marTop w:val="0"/>
      <w:marBottom w:val="0"/>
      <w:divBdr>
        <w:top w:val="none" w:sz="0" w:space="0" w:color="auto"/>
        <w:left w:val="none" w:sz="0" w:space="0" w:color="auto"/>
        <w:bottom w:val="none" w:sz="0" w:space="0" w:color="auto"/>
        <w:right w:val="none" w:sz="0" w:space="0" w:color="auto"/>
      </w:divBdr>
    </w:div>
    <w:div w:id="155537514">
      <w:bodyDiv w:val="1"/>
      <w:marLeft w:val="0"/>
      <w:marRight w:val="0"/>
      <w:marTop w:val="0"/>
      <w:marBottom w:val="0"/>
      <w:divBdr>
        <w:top w:val="none" w:sz="0" w:space="0" w:color="auto"/>
        <w:left w:val="none" w:sz="0" w:space="0" w:color="auto"/>
        <w:bottom w:val="none" w:sz="0" w:space="0" w:color="auto"/>
        <w:right w:val="none" w:sz="0" w:space="0" w:color="auto"/>
      </w:divBdr>
    </w:div>
    <w:div w:id="156727034">
      <w:bodyDiv w:val="1"/>
      <w:marLeft w:val="0"/>
      <w:marRight w:val="0"/>
      <w:marTop w:val="0"/>
      <w:marBottom w:val="0"/>
      <w:divBdr>
        <w:top w:val="none" w:sz="0" w:space="0" w:color="auto"/>
        <w:left w:val="none" w:sz="0" w:space="0" w:color="auto"/>
        <w:bottom w:val="none" w:sz="0" w:space="0" w:color="auto"/>
        <w:right w:val="none" w:sz="0" w:space="0" w:color="auto"/>
      </w:divBdr>
    </w:div>
    <w:div w:id="157697374">
      <w:bodyDiv w:val="1"/>
      <w:marLeft w:val="0"/>
      <w:marRight w:val="0"/>
      <w:marTop w:val="0"/>
      <w:marBottom w:val="0"/>
      <w:divBdr>
        <w:top w:val="none" w:sz="0" w:space="0" w:color="auto"/>
        <w:left w:val="none" w:sz="0" w:space="0" w:color="auto"/>
        <w:bottom w:val="none" w:sz="0" w:space="0" w:color="auto"/>
        <w:right w:val="none" w:sz="0" w:space="0" w:color="auto"/>
      </w:divBdr>
    </w:div>
    <w:div w:id="158153167">
      <w:bodyDiv w:val="1"/>
      <w:marLeft w:val="0"/>
      <w:marRight w:val="0"/>
      <w:marTop w:val="0"/>
      <w:marBottom w:val="0"/>
      <w:divBdr>
        <w:top w:val="none" w:sz="0" w:space="0" w:color="auto"/>
        <w:left w:val="none" w:sz="0" w:space="0" w:color="auto"/>
        <w:bottom w:val="none" w:sz="0" w:space="0" w:color="auto"/>
        <w:right w:val="none" w:sz="0" w:space="0" w:color="auto"/>
      </w:divBdr>
    </w:div>
    <w:div w:id="158158559">
      <w:bodyDiv w:val="1"/>
      <w:marLeft w:val="0"/>
      <w:marRight w:val="0"/>
      <w:marTop w:val="0"/>
      <w:marBottom w:val="0"/>
      <w:divBdr>
        <w:top w:val="none" w:sz="0" w:space="0" w:color="auto"/>
        <w:left w:val="none" w:sz="0" w:space="0" w:color="auto"/>
        <w:bottom w:val="none" w:sz="0" w:space="0" w:color="auto"/>
        <w:right w:val="none" w:sz="0" w:space="0" w:color="auto"/>
      </w:divBdr>
    </w:div>
    <w:div w:id="158469744">
      <w:bodyDiv w:val="1"/>
      <w:marLeft w:val="0"/>
      <w:marRight w:val="0"/>
      <w:marTop w:val="0"/>
      <w:marBottom w:val="0"/>
      <w:divBdr>
        <w:top w:val="none" w:sz="0" w:space="0" w:color="auto"/>
        <w:left w:val="none" w:sz="0" w:space="0" w:color="auto"/>
        <w:bottom w:val="none" w:sz="0" w:space="0" w:color="auto"/>
        <w:right w:val="none" w:sz="0" w:space="0" w:color="auto"/>
      </w:divBdr>
    </w:div>
    <w:div w:id="158543138">
      <w:bodyDiv w:val="1"/>
      <w:marLeft w:val="0"/>
      <w:marRight w:val="0"/>
      <w:marTop w:val="0"/>
      <w:marBottom w:val="0"/>
      <w:divBdr>
        <w:top w:val="none" w:sz="0" w:space="0" w:color="auto"/>
        <w:left w:val="none" w:sz="0" w:space="0" w:color="auto"/>
        <w:bottom w:val="none" w:sz="0" w:space="0" w:color="auto"/>
        <w:right w:val="none" w:sz="0" w:space="0" w:color="auto"/>
      </w:divBdr>
    </w:div>
    <w:div w:id="158692339">
      <w:bodyDiv w:val="1"/>
      <w:marLeft w:val="0"/>
      <w:marRight w:val="0"/>
      <w:marTop w:val="0"/>
      <w:marBottom w:val="0"/>
      <w:divBdr>
        <w:top w:val="none" w:sz="0" w:space="0" w:color="auto"/>
        <w:left w:val="none" w:sz="0" w:space="0" w:color="auto"/>
        <w:bottom w:val="none" w:sz="0" w:space="0" w:color="auto"/>
        <w:right w:val="none" w:sz="0" w:space="0" w:color="auto"/>
      </w:divBdr>
    </w:div>
    <w:div w:id="160658730">
      <w:bodyDiv w:val="1"/>
      <w:marLeft w:val="0"/>
      <w:marRight w:val="0"/>
      <w:marTop w:val="0"/>
      <w:marBottom w:val="0"/>
      <w:divBdr>
        <w:top w:val="none" w:sz="0" w:space="0" w:color="auto"/>
        <w:left w:val="none" w:sz="0" w:space="0" w:color="auto"/>
        <w:bottom w:val="none" w:sz="0" w:space="0" w:color="auto"/>
        <w:right w:val="none" w:sz="0" w:space="0" w:color="auto"/>
      </w:divBdr>
    </w:div>
    <w:div w:id="160773984">
      <w:bodyDiv w:val="1"/>
      <w:marLeft w:val="0"/>
      <w:marRight w:val="0"/>
      <w:marTop w:val="0"/>
      <w:marBottom w:val="0"/>
      <w:divBdr>
        <w:top w:val="none" w:sz="0" w:space="0" w:color="auto"/>
        <w:left w:val="none" w:sz="0" w:space="0" w:color="auto"/>
        <w:bottom w:val="none" w:sz="0" w:space="0" w:color="auto"/>
        <w:right w:val="none" w:sz="0" w:space="0" w:color="auto"/>
      </w:divBdr>
    </w:div>
    <w:div w:id="161166478">
      <w:bodyDiv w:val="1"/>
      <w:marLeft w:val="0"/>
      <w:marRight w:val="0"/>
      <w:marTop w:val="0"/>
      <w:marBottom w:val="0"/>
      <w:divBdr>
        <w:top w:val="none" w:sz="0" w:space="0" w:color="auto"/>
        <w:left w:val="none" w:sz="0" w:space="0" w:color="auto"/>
        <w:bottom w:val="none" w:sz="0" w:space="0" w:color="auto"/>
        <w:right w:val="none" w:sz="0" w:space="0" w:color="auto"/>
      </w:divBdr>
    </w:div>
    <w:div w:id="161236896">
      <w:bodyDiv w:val="1"/>
      <w:marLeft w:val="0"/>
      <w:marRight w:val="0"/>
      <w:marTop w:val="0"/>
      <w:marBottom w:val="0"/>
      <w:divBdr>
        <w:top w:val="none" w:sz="0" w:space="0" w:color="auto"/>
        <w:left w:val="none" w:sz="0" w:space="0" w:color="auto"/>
        <w:bottom w:val="none" w:sz="0" w:space="0" w:color="auto"/>
        <w:right w:val="none" w:sz="0" w:space="0" w:color="auto"/>
      </w:divBdr>
    </w:div>
    <w:div w:id="161628649">
      <w:bodyDiv w:val="1"/>
      <w:marLeft w:val="0"/>
      <w:marRight w:val="0"/>
      <w:marTop w:val="0"/>
      <w:marBottom w:val="0"/>
      <w:divBdr>
        <w:top w:val="none" w:sz="0" w:space="0" w:color="auto"/>
        <w:left w:val="none" w:sz="0" w:space="0" w:color="auto"/>
        <w:bottom w:val="none" w:sz="0" w:space="0" w:color="auto"/>
        <w:right w:val="none" w:sz="0" w:space="0" w:color="auto"/>
      </w:divBdr>
    </w:div>
    <w:div w:id="161747535">
      <w:bodyDiv w:val="1"/>
      <w:marLeft w:val="0"/>
      <w:marRight w:val="0"/>
      <w:marTop w:val="0"/>
      <w:marBottom w:val="0"/>
      <w:divBdr>
        <w:top w:val="none" w:sz="0" w:space="0" w:color="auto"/>
        <w:left w:val="none" w:sz="0" w:space="0" w:color="auto"/>
        <w:bottom w:val="none" w:sz="0" w:space="0" w:color="auto"/>
        <w:right w:val="none" w:sz="0" w:space="0" w:color="auto"/>
      </w:divBdr>
    </w:div>
    <w:div w:id="162208650">
      <w:bodyDiv w:val="1"/>
      <w:marLeft w:val="0"/>
      <w:marRight w:val="0"/>
      <w:marTop w:val="0"/>
      <w:marBottom w:val="0"/>
      <w:divBdr>
        <w:top w:val="none" w:sz="0" w:space="0" w:color="auto"/>
        <w:left w:val="none" w:sz="0" w:space="0" w:color="auto"/>
        <w:bottom w:val="none" w:sz="0" w:space="0" w:color="auto"/>
        <w:right w:val="none" w:sz="0" w:space="0" w:color="auto"/>
      </w:divBdr>
    </w:div>
    <w:div w:id="164591182">
      <w:bodyDiv w:val="1"/>
      <w:marLeft w:val="0"/>
      <w:marRight w:val="0"/>
      <w:marTop w:val="0"/>
      <w:marBottom w:val="0"/>
      <w:divBdr>
        <w:top w:val="none" w:sz="0" w:space="0" w:color="auto"/>
        <w:left w:val="none" w:sz="0" w:space="0" w:color="auto"/>
        <w:bottom w:val="none" w:sz="0" w:space="0" w:color="auto"/>
        <w:right w:val="none" w:sz="0" w:space="0" w:color="auto"/>
      </w:divBdr>
    </w:div>
    <w:div w:id="165436142">
      <w:bodyDiv w:val="1"/>
      <w:marLeft w:val="0"/>
      <w:marRight w:val="0"/>
      <w:marTop w:val="0"/>
      <w:marBottom w:val="0"/>
      <w:divBdr>
        <w:top w:val="none" w:sz="0" w:space="0" w:color="auto"/>
        <w:left w:val="none" w:sz="0" w:space="0" w:color="auto"/>
        <w:bottom w:val="none" w:sz="0" w:space="0" w:color="auto"/>
        <w:right w:val="none" w:sz="0" w:space="0" w:color="auto"/>
      </w:divBdr>
    </w:div>
    <w:div w:id="165748415">
      <w:bodyDiv w:val="1"/>
      <w:marLeft w:val="0"/>
      <w:marRight w:val="0"/>
      <w:marTop w:val="0"/>
      <w:marBottom w:val="0"/>
      <w:divBdr>
        <w:top w:val="none" w:sz="0" w:space="0" w:color="auto"/>
        <w:left w:val="none" w:sz="0" w:space="0" w:color="auto"/>
        <w:bottom w:val="none" w:sz="0" w:space="0" w:color="auto"/>
        <w:right w:val="none" w:sz="0" w:space="0" w:color="auto"/>
      </w:divBdr>
    </w:div>
    <w:div w:id="165903196">
      <w:bodyDiv w:val="1"/>
      <w:marLeft w:val="0"/>
      <w:marRight w:val="0"/>
      <w:marTop w:val="0"/>
      <w:marBottom w:val="0"/>
      <w:divBdr>
        <w:top w:val="none" w:sz="0" w:space="0" w:color="auto"/>
        <w:left w:val="none" w:sz="0" w:space="0" w:color="auto"/>
        <w:bottom w:val="none" w:sz="0" w:space="0" w:color="auto"/>
        <w:right w:val="none" w:sz="0" w:space="0" w:color="auto"/>
      </w:divBdr>
    </w:div>
    <w:div w:id="166332496">
      <w:bodyDiv w:val="1"/>
      <w:marLeft w:val="0"/>
      <w:marRight w:val="0"/>
      <w:marTop w:val="0"/>
      <w:marBottom w:val="0"/>
      <w:divBdr>
        <w:top w:val="none" w:sz="0" w:space="0" w:color="auto"/>
        <w:left w:val="none" w:sz="0" w:space="0" w:color="auto"/>
        <w:bottom w:val="none" w:sz="0" w:space="0" w:color="auto"/>
        <w:right w:val="none" w:sz="0" w:space="0" w:color="auto"/>
      </w:divBdr>
    </w:div>
    <w:div w:id="167522509">
      <w:bodyDiv w:val="1"/>
      <w:marLeft w:val="0"/>
      <w:marRight w:val="0"/>
      <w:marTop w:val="0"/>
      <w:marBottom w:val="0"/>
      <w:divBdr>
        <w:top w:val="none" w:sz="0" w:space="0" w:color="auto"/>
        <w:left w:val="none" w:sz="0" w:space="0" w:color="auto"/>
        <w:bottom w:val="none" w:sz="0" w:space="0" w:color="auto"/>
        <w:right w:val="none" w:sz="0" w:space="0" w:color="auto"/>
      </w:divBdr>
    </w:div>
    <w:div w:id="167601740">
      <w:bodyDiv w:val="1"/>
      <w:marLeft w:val="0"/>
      <w:marRight w:val="0"/>
      <w:marTop w:val="0"/>
      <w:marBottom w:val="0"/>
      <w:divBdr>
        <w:top w:val="none" w:sz="0" w:space="0" w:color="auto"/>
        <w:left w:val="none" w:sz="0" w:space="0" w:color="auto"/>
        <w:bottom w:val="none" w:sz="0" w:space="0" w:color="auto"/>
        <w:right w:val="none" w:sz="0" w:space="0" w:color="auto"/>
      </w:divBdr>
    </w:div>
    <w:div w:id="168640227">
      <w:bodyDiv w:val="1"/>
      <w:marLeft w:val="0"/>
      <w:marRight w:val="0"/>
      <w:marTop w:val="0"/>
      <w:marBottom w:val="0"/>
      <w:divBdr>
        <w:top w:val="none" w:sz="0" w:space="0" w:color="auto"/>
        <w:left w:val="none" w:sz="0" w:space="0" w:color="auto"/>
        <w:bottom w:val="none" w:sz="0" w:space="0" w:color="auto"/>
        <w:right w:val="none" w:sz="0" w:space="0" w:color="auto"/>
      </w:divBdr>
    </w:div>
    <w:div w:id="169026190">
      <w:bodyDiv w:val="1"/>
      <w:marLeft w:val="0"/>
      <w:marRight w:val="0"/>
      <w:marTop w:val="0"/>
      <w:marBottom w:val="0"/>
      <w:divBdr>
        <w:top w:val="none" w:sz="0" w:space="0" w:color="auto"/>
        <w:left w:val="none" w:sz="0" w:space="0" w:color="auto"/>
        <w:bottom w:val="none" w:sz="0" w:space="0" w:color="auto"/>
        <w:right w:val="none" w:sz="0" w:space="0" w:color="auto"/>
      </w:divBdr>
    </w:div>
    <w:div w:id="169564128">
      <w:bodyDiv w:val="1"/>
      <w:marLeft w:val="0"/>
      <w:marRight w:val="0"/>
      <w:marTop w:val="0"/>
      <w:marBottom w:val="0"/>
      <w:divBdr>
        <w:top w:val="none" w:sz="0" w:space="0" w:color="auto"/>
        <w:left w:val="none" w:sz="0" w:space="0" w:color="auto"/>
        <w:bottom w:val="none" w:sz="0" w:space="0" w:color="auto"/>
        <w:right w:val="none" w:sz="0" w:space="0" w:color="auto"/>
      </w:divBdr>
    </w:div>
    <w:div w:id="170801120">
      <w:bodyDiv w:val="1"/>
      <w:marLeft w:val="0"/>
      <w:marRight w:val="0"/>
      <w:marTop w:val="0"/>
      <w:marBottom w:val="0"/>
      <w:divBdr>
        <w:top w:val="none" w:sz="0" w:space="0" w:color="auto"/>
        <w:left w:val="none" w:sz="0" w:space="0" w:color="auto"/>
        <w:bottom w:val="none" w:sz="0" w:space="0" w:color="auto"/>
        <w:right w:val="none" w:sz="0" w:space="0" w:color="auto"/>
      </w:divBdr>
    </w:div>
    <w:div w:id="171258968">
      <w:bodyDiv w:val="1"/>
      <w:marLeft w:val="0"/>
      <w:marRight w:val="0"/>
      <w:marTop w:val="0"/>
      <w:marBottom w:val="0"/>
      <w:divBdr>
        <w:top w:val="none" w:sz="0" w:space="0" w:color="auto"/>
        <w:left w:val="none" w:sz="0" w:space="0" w:color="auto"/>
        <w:bottom w:val="none" w:sz="0" w:space="0" w:color="auto"/>
        <w:right w:val="none" w:sz="0" w:space="0" w:color="auto"/>
      </w:divBdr>
    </w:div>
    <w:div w:id="171720724">
      <w:bodyDiv w:val="1"/>
      <w:marLeft w:val="0"/>
      <w:marRight w:val="0"/>
      <w:marTop w:val="0"/>
      <w:marBottom w:val="0"/>
      <w:divBdr>
        <w:top w:val="none" w:sz="0" w:space="0" w:color="auto"/>
        <w:left w:val="none" w:sz="0" w:space="0" w:color="auto"/>
        <w:bottom w:val="none" w:sz="0" w:space="0" w:color="auto"/>
        <w:right w:val="none" w:sz="0" w:space="0" w:color="auto"/>
      </w:divBdr>
    </w:div>
    <w:div w:id="172261295">
      <w:bodyDiv w:val="1"/>
      <w:marLeft w:val="0"/>
      <w:marRight w:val="0"/>
      <w:marTop w:val="0"/>
      <w:marBottom w:val="0"/>
      <w:divBdr>
        <w:top w:val="none" w:sz="0" w:space="0" w:color="auto"/>
        <w:left w:val="none" w:sz="0" w:space="0" w:color="auto"/>
        <w:bottom w:val="none" w:sz="0" w:space="0" w:color="auto"/>
        <w:right w:val="none" w:sz="0" w:space="0" w:color="auto"/>
      </w:divBdr>
    </w:div>
    <w:div w:id="173038966">
      <w:bodyDiv w:val="1"/>
      <w:marLeft w:val="0"/>
      <w:marRight w:val="0"/>
      <w:marTop w:val="0"/>
      <w:marBottom w:val="0"/>
      <w:divBdr>
        <w:top w:val="none" w:sz="0" w:space="0" w:color="auto"/>
        <w:left w:val="none" w:sz="0" w:space="0" w:color="auto"/>
        <w:bottom w:val="none" w:sz="0" w:space="0" w:color="auto"/>
        <w:right w:val="none" w:sz="0" w:space="0" w:color="auto"/>
      </w:divBdr>
    </w:div>
    <w:div w:id="173351169">
      <w:bodyDiv w:val="1"/>
      <w:marLeft w:val="0"/>
      <w:marRight w:val="0"/>
      <w:marTop w:val="0"/>
      <w:marBottom w:val="0"/>
      <w:divBdr>
        <w:top w:val="none" w:sz="0" w:space="0" w:color="auto"/>
        <w:left w:val="none" w:sz="0" w:space="0" w:color="auto"/>
        <w:bottom w:val="none" w:sz="0" w:space="0" w:color="auto"/>
        <w:right w:val="none" w:sz="0" w:space="0" w:color="auto"/>
      </w:divBdr>
    </w:div>
    <w:div w:id="173767316">
      <w:bodyDiv w:val="1"/>
      <w:marLeft w:val="0"/>
      <w:marRight w:val="0"/>
      <w:marTop w:val="0"/>
      <w:marBottom w:val="0"/>
      <w:divBdr>
        <w:top w:val="none" w:sz="0" w:space="0" w:color="auto"/>
        <w:left w:val="none" w:sz="0" w:space="0" w:color="auto"/>
        <w:bottom w:val="none" w:sz="0" w:space="0" w:color="auto"/>
        <w:right w:val="none" w:sz="0" w:space="0" w:color="auto"/>
      </w:divBdr>
    </w:div>
    <w:div w:id="173767917">
      <w:bodyDiv w:val="1"/>
      <w:marLeft w:val="0"/>
      <w:marRight w:val="0"/>
      <w:marTop w:val="0"/>
      <w:marBottom w:val="0"/>
      <w:divBdr>
        <w:top w:val="none" w:sz="0" w:space="0" w:color="auto"/>
        <w:left w:val="none" w:sz="0" w:space="0" w:color="auto"/>
        <w:bottom w:val="none" w:sz="0" w:space="0" w:color="auto"/>
        <w:right w:val="none" w:sz="0" w:space="0" w:color="auto"/>
      </w:divBdr>
    </w:div>
    <w:div w:id="173884671">
      <w:bodyDiv w:val="1"/>
      <w:marLeft w:val="0"/>
      <w:marRight w:val="0"/>
      <w:marTop w:val="0"/>
      <w:marBottom w:val="0"/>
      <w:divBdr>
        <w:top w:val="none" w:sz="0" w:space="0" w:color="auto"/>
        <w:left w:val="none" w:sz="0" w:space="0" w:color="auto"/>
        <w:bottom w:val="none" w:sz="0" w:space="0" w:color="auto"/>
        <w:right w:val="none" w:sz="0" w:space="0" w:color="auto"/>
      </w:divBdr>
    </w:div>
    <w:div w:id="174006138">
      <w:bodyDiv w:val="1"/>
      <w:marLeft w:val="0"/>
      <w:marRight w:val="0"/>
      <w:marTop w:val="0"/>
      <w:marBottom w:val="0"/>
      <w:divBdr>
        <w:top w:val="none" w:sz="0" w:space="0" w:color="auto"/>
        <w:left w:val="none" w:sz="0" w:space="0" w:color="auto"/>
        <w:bottom w:val="none" w:sz="0" w:space="0" w:color="auto"/>
        <w:right w:val="none" w:sz="0" w:space="0" w:color="auto"/>
      </w:divBdr>
    </w:div>
    <w:div w:id="175580075">
      <w:bodyDiv w:val="1"/>
      <w:marLeft w:val="0"/>
      <w:marRight w:val="0"/>
      <w:marTop w:val="0"/>
      <w:marBottom w:val="0"/>
      <w:divBdr>
        <w:top w:val="none" w:sz="0" w:space="0" w:color="auto"/>
        <w:left w:val="none" w:sz="0" w:space="0" w:color="auto"/>
        <w:bottom w:val="none" w:sz="0" w:space="0" w:color="auto"/>
        <w:right w:val="none" w:sz="0" w:space="0" w:color="auto"/>
      </w:divBdr>
    </w:div>
    <w:div w:id="175772365">
      <w:bodyDiv w:val="1"/>
      <w:marLeft w:val="0"/>
      <w:marRight w:val="0"/>
      <w:marTop w:val="0"/>
      <w:marBottom w:val="0"/>
      <w:divBdr>
        <w:top w:val="none" w:sz="0" w:space="0" w:color="auto"/>
        <w:left w:val="none" w:sz="0" w:space="0" w:color="auto"/>
        <w:bottom w:val="none" w:sz="0" w:space="0" w:color="auto"/>
        <w:right w:val="none" w:sz="0" w:space="0" w:color="auto"/>
      </w:divBdr>
    </w:div>
    <w:div w:id="175778693">
      <w:bodyDiv w:val="1"/>
      <w:marLeft w:val="0"/>
      <w:marRight w:val="0"/>
      <w:marTop w:val="0"/>
      <w:marBottom w:val="0"/>
      <w:divBdr>
        <w:top w:val="none" w:sz="0" w:space="0" w:color="auto"/>
        <w:left w:val="none" w:sz="0" w:space="0" w:color="auto"/>
        <w:bottom w:val="none" w:sz="0" w:space="0" w:color="auto"/>
        <w:right w:val="none" w:sz="0" w:space="0" w:color="auto"/>
      </w:divBdr>
    </w:div>
    <w:div w:id="176388167">
      <w:bodyDiv w:val="1"/>
      <w:marLeft w:val="0"/>
      <w:marRight w:val="0"/>
      <w:marTop w:val="0"/>
      <w:marBottom w:val="0"/>
      <w:divBdr>
        <w:top w:val="none" w:sz="0" w:space="0" w:color="auto"/>
        <w:left w:val="none" w:sz="0" w:space="0" w:color="auto"/>
        <w:bottom w:val="none" w:sz="0" w:space="0" w:color="auto"/>
        <w:right w:val="none" w:sz="0" w:space="0" w:color="auto"/>
      </w:divBdr>
    </w:div>
    <w:div w:id="176431259">
      <w:bodyDiv w:val="1"/>
      <w:marLeft w:val="0"/>
      <w:marRight w:val="0"/>
      <w:marTop w:val="0"/>
      <w:marBottom w:val="0"/>
      <w:divBdr>
        <w:top w:val="none" w:sz="0" w:space="0" w:color="auto"/>
        <w:left w:val="none" w:sz="0" w:space="0" w:color="auto"/>
        <w:bottom w:val="none" w:sz="0" w:space="0" w:color="auto"/>
        <w:right w:val="none" w:sz="0" w:space="0" w:color="auto"/>
      </w:divBdr>
    </w:div>
    <w:div w:id="176576125">
      <w:bodyDiv w:val="1"/>
      <w:marLeft w:val="0"/>
      <w:marRight w:val="0"/>
      <w:marTop w:val="0"/>
      <w:marBottom w:val="0"/>
      <w:divBdr>
        <w:top w:val="none" w:sz="0" w:space="0" w:color="auto"/>
        <w:left w:val="none" w:sz="0" w:space="0" w:color="auto"/>
        <w:bottom w:val="none" w:sz="0" w:space="0" w:color="auto"/>
        <w:right w:val="none" w:sz="0" w:space="0" w:color="auto"/>
      </w:divBdr>
    </w:div>
    <w:div w:id="176577147">
      <w:bodyDiv w:val="1"/>
      <w:marLeft w:val="0"/>
      <w:marRight w:val="0"/>
      <w:marTop w:val="0"/>
      <w:marBottom w:val="0"/>
      <w:divBdr>
        <w:top w:val="none" w:sz="0" w:space="0" w:color="auto"/>
        <w:left w:val="none" w:sz="0" w:space="0" w:color="auto"/>
        <w:bottom w:val="none" w:sz="0" w:space="0" w:color="auto"/>
        <w:right w:val="none" w:sz="0" w:space="0" w:color="auto"/>
      </w:divBdr>
    </w:div>
    <w:div w:id="176581391">
      <w:bodyDiv w:val="1"/>
      <w:marLeft w:val="0"/>
      <w:marRight w:val="0"/>
      <w:marTop w:val="0"/>
      <w:marBottom w:val="0"/>
      <w:divBdr>
        <w:top w:val="none" w:sz="0" w:space="0" w:color="auto"/>
        <w:left w:val="none" w:sz="0" w:space="0" w:color="auto"/>
        <w:bottom w:val="none" w:sz="0" w:space="0" w:color="auto"/>
        <w:right w:val="none" w:sz="0" w:space="0" w:color="auto"/>
      </w:divBdr>
    </w:div>
    <w:div w:id="176771503">
      <w:bodyDiv w:val="1"/>
      <w:marLeft w:val="0"/>
      <w:marRight w:val="0"/>
      <w:marTop w:val="0"/>
      <w:marBottom w:val="0"/>
      <w:divBdr>
        <w:top w:val="none" w:sz="0" w:space="0" w:color="auto"/>
        <w:left w:val="none" w:sz="0" w:space="0" w:color="auto"/>
        <w:bottom w:val="none" w:sz="0" w:space="0" w:color="auto"/>
        <w:right w:val="none" w:sz="0" w:space="0" w:color="auto"/>
      </w:divBdr>
    </w:div>
    <w:div w:id="176820105">
      <w:bodyDiv w:val="1"/>
      <w:marLeft w:val="0"/>
      <w:marRight w:val="0"/>
      <w:marTop w:val="0"/>
      <w:marBottom w:val="0"/>
      <w:divBdr>
        <w:top w:val="none" w:sz="0" w:space="0" w:color="auto"/>
        <w:left w:val="none" w:sz="0" w:space="0" w:color="auto"/>
        <w:bottom w:val="none" w:sz="0" w:space="0" w:color="auto"/>
        <w:right w:val="none" w:sz="0" w:space="0" w:color="auto"/>
      </w:divBdr>
    </w:div>
    <w:div w:id="176894749">
      <w:bodyDiv w:val="1"/>
      <w:marLeft w:val="0"/>
      <w:marRight w:val="0"/>
      <w:marTop w:val="0"/>
      <w:marBottom w:val="0"/>
      <w:divBdr>
        <w:top w:val="none" w:sz="0" w:space="0" w:color="auto"/>
        <w:left w:val="none" w:sz="0" w:space="0" w:color="auto"/>
        <w:bottom w:val="none" w:sz="0" w:space="0" w:color="auto"/>
        <w:right w:val="none" w:sz="0" w:space="0" w:color="auto"/>
      </w:divBdr>
    </w:div>
    <w:div w:id="176963274">
      <w:bodyDiv w:val="1"/>
      <w:marLeft w:val="0"/>
      <w:marRight w:val="0"/>
      <w:marTop w:val="0"/>
      <w:marBottom w:val="0"/>
      <w:divBdr>
        <w:top w:val="none" w:sz="0" w:space="0" w:color="auto"/>
        <w:left w:val="none" w:sz="0" w:space="0" w:color="auto"/>
        <w:bottom w:val="none" w:sz="0" w:space="0" w:color="auto"/>
        <w:right w:val="none" w:sz="0" w:space="0" w:color="auto"/>
      </w:divBdr>
    </w:div>
    <w:div w:id="177039719">
      <w:bodyDiv w:val="1"/>
      <w:marLeft w:val="0"/>
      <w:marRight w:val="0"/>
      <w:marTop w:val="0"/>
      <w:marBottom w:val="0"/>
      <w:divBdr>
        <w:top w:val="none" w:sz="0" w:space="0" w:color="auto"/>
        <w:left w:val="none" w:sz="0" w:space="0" w:color="auto"/>
        <w:bottom w:val="none" w:sz="0" w:space="0" w:color="auto"/>
        <w:right w:val="none" w:sz="0" w:space="0" w:color="auto"/>
      </w:divBdr>
    </w:div>
    <w:div w:id="177157102">
      <w:bodyDiv w:val="1"/>
      <w:marLeft w:val="0"/>
      <w:marRight w:val="0"/>
      <w:marTop w:val="0"/>
      <w:marBottom w:val="0"/>
      <w:divBdr>
        <w:top w:val="none" w:sz="0" w:space="0" w:color="auto"/>
        <w:left w:val="none" w:sz="0" w:space="0" w:color="auto"/>
        <w:bottom w:val="none" w:sz="0" w:space="0" w:color="auto"/>
        <w:right w:val="none" w:sz="0" w:space="0" w:color="auto"/>
      </w:divBdr>
    </w:div>
    <w:div w:id="178006636">
      <w:bodyDiv w:val="1"/>
      <w:marLeft w:val="0"/>
      <w:marRight w:val="0"/>
      <w:marTop w:val="0"/>
      <w:marBottom w:val="0"/>
      <w:divBdr>
        <w:top w:val="none" w:sz="0" w:space="0" w:color="auto"/>
        <w:left w:val="none" w:sz="0" w:space="0" w:color="auto"/>
        <w:bottom w:val="none" w:sz="0" w:space="0" w:color="auto"/>
        <w:right w:val="none" w:sz="0" w:space="0" w:color="auto"/>
      </w:divBdr>
    </w:div>
    <w:div w:id="178400128">
      <w:bodyDiv w:val="1"/>
      <w:marLeft w:val="0"/>
      <w:marRight w:val="0"/>
      <w:marTop w:val="0"/>
      <w:marBottom w:val="0"/>
      <w:divBdr>
        <w:top w:val="none" w:sz="0" w:space="0" w:color="auto"/>
        <w:left w:val="none" w:sz="0" w:space="0" w:color="auto"/>
        <w:bottom w:val="none" w:sz="0" w:space="0" w:color="auto"/>
        <w:right w:val="none" w:sz="0" w:space="0" w:color="auto"/>
      </w:divBdr>
    </w:div>
    <w:div w:id="178472759">
      <w:bodyDiv w:val="1"/>
      <w:marLeft w:val="0"/>
      <w:marRight w:val="0"/>
      <w:marTop w:val="0"/>
      <w:marBottom w:val="0"/>
      <w:divBdr>
        <w:top w:val="none" w:sz="0" w:space="0" w:color="auto"/>
        <w:left w:val="none" w:sz="0" w:space="0" w:color="auto"/>
        <w:bottom w:val="none" w:sz="0" w:space="0" w:color="auto"/>
        <w:right w:val="none" w:sz="0" w:space="0" w:color="auto"/>
      </w:divBdr>
    </w:div>
    <w:div w:id="179006418">
      <w:bodyDiv w:val="1"/>
      <w:marLeft w:val="0"/>
      <w:marRight w:val="0"/>
      <w:marTop w:val="0"/>
      <w:marBottom w:val="0"/>
      <w:divBdr>
        <w:top w:val="none" w:sz="0" w:space="0" w:color="auto"/>
        <w:left w:val="none" w:sz="0" w:space="0" w:color="auto"/>
        <w:bottom w:val="none" w:sz="0" w:space="0" w:color="auto"/>
        <w:right w:val="none" w:sz="0" w:space="0" w:color="auto"/>
      </w:divBdr>
    </w:div>
    <w:div w:id="181020620">
      <w:bodyDiv w:val="1"/>
      <w:marLeft w:val="0"/>
      <w:marRight w:val="0"/>
      <w:marTop w:val="0"/>
      <w:marBottom w:val="0"/>
      <w:divBdr>
        <w:top w:val="none" w:sz="0" w:space="0" w:color="auto"/>
        <w:left w:val="none" w:sz="0" w:space="0" w:color="auto"/>
        <w:bottom w:val="none" w:sz="0" w:space="0" w:color="auto"/>
        <w:right w:val="none" w:sz="0" w:space="0" w:color="auto"/>
      </w:divBdr>
    </w:div>
    <w:div w:id="181743519">
      <w:bodyDiv w:val="1"/>
      <w:marLeft w:val="0"/>
      <w:marRight w:val="0"/>
      <w:marTop w:val="0"/>
      <w:marBottom w:val="0"/>
      <w:divBdr>
        <w:top w:val="none" w:sz="0" w:space="0" w:color="auto"/>
        <w:left w:val="none" w:sz="0" w:space="0" w:color="auto"/>
        <w:bottom w:val="none" w:sz="0" w:space="0" w:color="auto"/>
        <w:right w:val="none" w:sz="0" w:space="0" w:color="auto"/>
      </w:divBdr>
    </w:div>
    <w:div w:id="182285453">
      <w:bodyDiv w:val="1"/>
      <w:marLeft w:val="0"/>
      <w:marRight w:val="0"/>
      <w:marTop w:val="0"/>
      <w:marBottom w:val="0"/>
      <w:divBdr>
        <w:top w:val="none" w:sz="0" w:space="0" w:color="auto"/>
        <w:left w:val="none" w:sz="0" w:space="0" w:color="auto"/>
        <w:bottom w:val="none" w:sz="0" w:space="0" w:color="auto"/>
        <w:right w:val="none" w:sz="0" w:space="0" w:color="auto"/>
      </w:divBdr>
    </w:div>
    <w:div w:id="182477024">
      <w:bodyDiv w:val="1"/>
      <w:marLeft w:val="0"/>
      <w:marRight w:val="0"/>
      <w:marTop w:val="0"/>
      <w:marBottom w:val="0"/>
      <w:divBdr>
        <w:top w:val="none" w:sz="0" w:space="0" w:color="auto"/>
        <w:left w:val="none" w:sz="0" w:space="0" w:color="auto"/>
        <w:bottom w:val="none" w:sz="0" w:space="0" w:color="auto"/>
        <w:right w:val="none" w:sz="0" w:space="0" w:color="auto"/>
      </w:divBdr>
    </w:div>
    <w:div w:id="182592478">
      <w:bodyDiv w:val="1"/>
      <w:marLeft w:val="0"/>
      <w:marRight w:val="0"/>
      <w:marTop w:val="0"/>
      <w:marBottom w:val="0"/>
      <w:divBdr>
        <w:top w:val="none" w:sz="0" w:space="0" w:color="auto"/>
        <w:left w:val="none" w:sz="0" w:space="0" w:color="auto"/>
        <w:bottom w:val="none" w:sz="0" w:space="0" w:color="auto"/>
        <w:right w:val="none" w:sz="0" w:space="0" w:color="auto"/>
      </w:divBdr>
    </w:div>
    <w:div w:id="182942314">
      <w:bodyDiv w:val="1"/>
      <w:marLeft w:val="0"/>
      <w:marRight w:val="0"/>
      <w:marTop w:val="0"/>
      <w:marBottom w:val="0"/>
      <w:divBdr>
        <w:top w:val="none" w:sz="0" w:space="0" w:color="auto"/>
        <w:left w:val="none" w:sz="0" w:space="0" w:color="auto"/>
        <w:bottom w:val="none" w:sz="0" w:space="0" w:color="auto"/>
        <w:right w:val="none" w:sz="0" w:space="0" w:color="auto"/>
      </w:divBdr>
    </w:div>
    <w:div w:id="184634624">
      <w:bodyDiv w:val="1"/>
      <w:marLeft w:val="0"/>
      <w:marRight w:val="0"/>
      <w:marTop w:val="0"/>
      <w:marBottom w:val="0"/>
      <w:divBdr>
        <w:top w:val="none" w:sz="0" w:space="0" w:color="auto"/>
        <w:left w:val="none" w:sz="0" w:space="0" w:color="auto"/>
        <w:bottom w:val="none" w:sz="0" w:space="0" w:color="auto"/>
        <w:right w:val="none" w:sz="0" w:space="0" w:color="auto"/>
      </w:divBdr>
    </w:div>
    <w:div w:id="185290885">
      <w:bodyDiv w:val="1"/>
      <w:marLeft w:val="0"/>
      <w:marRight w:val="0"/>
      <w:marTop w:val="0"/>
      <w:marBottom w:val="0"/>
      <w:divBdr>
        <w:top w:val="none" w:sz="0" w:space="0" w:color="auto"/>
        <w:left w:val="none" w:sz="0" w:space="0" w:color="auto"/>
        <w:bottom w:val="none" w:sz="0" w:space="0" w:color="auto"/>
        <w:right w:val="none" w:sz="0" w:space="0" w:color="auto"/>
      </w:divBdr>
    </w:div>
    <w:div w:id="186061345">
      <w:bodyDiv w:val="1"/>
      <w:marLeft w:val="0"/>
      <w:marRight w:val="0"/>
      <w:marTop w:val="0"/>
      <w:marBottom w:val="0"/>
      <w:divBdr>
        <w:top w:val="none" w:sz="0" w:space="0" w:color="auto"/>
        <w:left w:val="none" w:sz="0" w:space="0" w:color="auto"/>
        <w:bottom w:val="none" w:sz="0" w:space="0" w:color="auto"/>
        <w:right w:val="none" w:sz="0" w:space="0" w:color="auto"/>
      </w:divBdr>
    </w:div>
    <w:div w:id="186332358">
      <w:bodyDiv w:val="1"/>
      <w:marLeft w:val="0"/>
      <w:marRight w:val="0"/>
      <w:marTop w:val="0"/>
      <w:marBottom w:val="0"/>
      <w:divBdr>
        <w:top w:val="none" w:sz="0" w:space="0" w:color="auto"/>
        <w:left w:val="none" w:sz="0" w:space="0" w:color="auto"/>
        <w:bottom w:val="none" w:sz="0" w:space="0" w:color="auto"/>
        <w:right w:val="none" w:sz="0" w:space="0" w:color="auto"/>
      </w:divBdr>
    </w:div>
    <w:div w:id="187111582">
      <w:bodyDiv w:val="1"/>
      <w:marLeft w:val="0"/>
      <w:marRight w:val="0"/>
      <w:marTop w:val="0"/>
      <w:marBottom w:val="0"/>
      <w:divBdr>
        <w:top w:val="none" w:sz="0" w:space="0" w:color="auto"/>
        <w:left w:val="none" w:sz="0" w:space="0" w:color="auto"/>
        <w:bottom w:val="none" w:sz="0" w:space="0" w:color="auto"/>
        <w:right w:val="none" w:sz="0" w:space="0" w:color="auto"/>
      </w:divBdr>
    </w:div>
    <w:div w:id="187571754">
      <w:bodyDiv w:val="1"/>
      <w:marLeft w:val="0"/>
      <w:marRight w:val="0"/>
      <w:marTop w:val="0"/>
      <w:marBottom w:val="0"/>
      <w:divBdr>
        <w:top w:val="none" w:sz="0" w:space="0" w:color="auto"/>
        <w:left w:val="none" w:sz="0" w:space="0" w:color="auto"/>
        <w:bottom w:val="none" w:sz="0" w:space="0" w:color="auto"/>
        <w:right w:val="none" w:sz="0" w:space="0" w:color="auto"/>
      </w:divBdr>
    </w:div>
    <w:div w:id="188301989">
      <w:bodyDiv w:val="1"/>
      <w:marLeft w:val="0"/>
      <w:marRight w:val="0"/>
      <w:marTop w:val="0"/>
      <w:marBottom w:val="0"/>
      <w:divBdr>
        <w:top w:val="none" w:sz="0" w:space="0" w:color="auto"/>
        <w:left w:val="none" w:sz="0" w:space="0" w:color="auto"/>
        <w:bottom w:val="none" w:sz="0" w:space="0" w:color="auto"/>
        <w:right w:val="none" w:sz="0" w:space="0" w:color="auto"/>
      </w:divBdr>
    </w:div>
    <w:div w:id="188496030">
      <w:bodyDiv w:val="1"/>
      <w:marLeft w:val="0"/>
      <w:marRight w:val="0"/>
      <w:marTop w:val="0"/>
      <w:marBottom w:val="0"/>
      <w:divBdr>
        <w:top w:val="none" w:sz="0" w:space="0" w:color="auto"/>
        <w:left w:val="none" w:sz="0" w:space="0" w:color="auto"/>
        <w:bottom w:val="none" w:sz="0" w:space="0" w:color="auto"/>
        <w:right w:val="none" w:sz="0" w:space="0" w:color="auto"/>
      </w:divBdr>
    </w:div>
    <w:div w:id="188953294">
      <w:bodyDiv w:val="1"/>
      <w:marLeft w:val="0"/>
      <w:marRight w:val="0"/>
      <w:marTop w:val="0"/>
      <w:marBottom w:val="0"/>
      <w:divBdr>
        <w:top w:val="none" w:sz="0" w:space="0" w:color="auto"/>
        <w:left w:val="none" w:sz="0" w:space="0" w:color="auto"/>
        <w:bottom w:val="none" w:sz="0" w:space="0" w:color="auto"/>
        <w:right w:val="none" w:sz="0" w:space="0" w:color="auto"/>
      </w:divBdr>
    </w:div>
    <w:div w:id="189298314">
      <w:bodyDiv w:val="1"/>
      <w:marLeft w:val="0"/>
      <w:marRight w:val="0"/>
      <w:marTop w:val="0"/>
      <w:marBottom w:val="0"/>
      <w:divBdr>
        <w:top w:val="none" w:sz="0" w:space="0" w:color="auto"/>
        <w:left w:val="none" w:sz="0" w:space="0" w:color="auto"/>
        <w:bottom w:val="none" w:sz="0" w:space="0" w:color="auto"/>
        <w:right w:val="none" w:sz="0" w:space="0" w:color="auto"/>
      </w:divBdr>
    </w:div>
    <w:div w:id="190459469">
      <w:bodyDiv w:val="1"/>
      <w:marLeft w:val="0"/>
      <w:marRight w:val="0"/>
      <w:marTop w:val="0"/>
      <w:marBottom w:val="0"/>
      <w:divBdr>
        <w:top w:val="none" w:sz="0" w:space="0" w:color="auto"/>
        <w:left w:val="none" w:sz="0" w:space="0" w:color="auto"/>
        <w:bottom w:val="none" w:sz="0" w:space="0" w:color="auto"/>
        <w:right w:val="none" w:sz="0" w:space="0" w:color="auto"/>
      </w:divBdr>
    </w:div>
    <w:div w:id="190609739">
      <w:bodyDiv w:val="1"/>
      <w:marLeft w:val="0"/>
      <w:marRight w:val="0"/>
      <w:marTop w:val="0"/>
      <w:marBottom w:val="0"/>
      <w:divBdr>
        <w:top w:val="none" w:sz="0" w:space="0" w:color="auto"/>
        <w:left w:val="none" w:sz="0" w:space="0" w:color="auto"/>
        <w:bottom w:val="none" w:sz="0" w:space="0" w:color="auto"/>
        <w:right w:val="none" w:sz="0" w:space="0" w:color="auto"/>
      </w:divBdr>
    </w:div>
    <w:div w:id="190921920">
      <w:bodyDiv w:val="1"/>
      <w:marLeft w:val="0"/>
      <w:marRight w:val="0"/>
      <w:marTop w:val="0"/>
      <w:marBottom w:val="0"/>
      <w:divBdr>
        <w:top w:val="none" w:sz="0" w:space="0" w:color="auto"/>
        <w:left w:val="none" w:sz="0" w:space="0" w:color="auto"/>
        <w:bottom w:val="none" w:sz="0" w:space="0" w:color="auto"/>
        <w:right w:val="none" w:sz="0" w:space="0" w:color="auto"/>
      </w:divBdr>
    </w:div>
    <w:div w:id="191261304">
      <w:bodyDiv w:val="1"/>
      <w:marLeft w:val="0"/>
      <w:marRight w:val="0"/>
      <w:marTop w:val="0"/>
      <w:marBottom w:val="0"/>
      <w:divBdr>
        <w:top w:val="none" w:sz="0" w:space="0" w:color="auto"/>
        <w:left w:val="none" w:sz="0" w:space="0" w:color="auto"/>
        <w:bottom w:val="none" w:sz="0" w:space="0" w:color="auto"/>
        <w:right w:val="none" w:sz="0" w:space="0" w:color="auto"/>
      </w:divBdr>
    </w:div>
    <w:div w:id="191505130">
      <w:bodyDiv w:val="1"/>
      <w:marLeft w:val="0"/>
      <w:marRight w:val="0"/>
      <w:marTop w:val="0"/>
      <w:marBottom w:val="0"/>
      <w:divBdr>
        <w:top w:val="none" w:sz="0" w:space="0" w:color="auto"/>
        <w:left w:val="none" w:sz="0" w:space="0" w:color="auto"/>
        <w:bottom w:val="none" w:sz="0" w:space="0" w:color="auto"/>
        <w:right w:val="none" w:sz="0" w:space="0" w:color="auto"/>
      </w:divBdr>
    </w:div>
    <w:div w:id="191963686">
      <w:bodyDiv w:val="1"/>
      <w:marLeft w:val="0"/>
      <w:marRight w:val="0"/>
      <w:marTop w:val="0"/>
      <w:marBottom w:val="0"/>
      <w:divBdr>
        <w:top w:val="none" w:sz="0" w:space="0" w:color="auto"/>
        <w:left w:val="none" w:sz="0" w:space="0" w:color="auto"/>
        <w:bottom w:val="none" w:sz="0" w:space="0" w:color="auto"/>
        <w:right w:val="none" w:sz="0" w:space="0" w:color="auto"/>
      </w:divBdr>
    </w:div>
    <w:div w:id="193153538">
      <w:bodyDiv w:val="1"/>
      <w:marLeft w:val="0"/>
      <w:marRight w:val="0"/>
      <w:marTop w:val="0"/>
      <w:marBottom w:val="0"/>
      <w:divBdr>
        <w:top w:val="none" w:sz="0" w:space="0" w:color="auto"/>
        <w:left w:val="none" w:sz="0" w:space="0" w:color="auto"/>
        <w:bottom w:val="none" w:sz="0" w:space="0" w:color="auto"/>
        <w:right w:val="none" w:sz="0" w:space="0" w:color="auto"/>
      </w:divBdr>
    </w:div>
    <w:div w:id="194732359">
      <w:bodyDiv w:val="1"/>
      <w:marLeft w:val="0"/>
      <w:marRight w:val="0"/>
      <w:marTop w:val="0"/>
      <w:marBottom w:val="0"/>
      <w:divBdr>
        <w:top w:val="none" w:sz="0" w:space="0" w:color="auto"/>
        <w:left w:val="none" w:sz="0" w:space="0" w:color="auto"/>
        <w:bottom w:val="none" w:sz="0" w:space="0" w:color="auto"/>
        <w:right w:val="none" w:sz="0" w:space="0" w:color="auto"/>
      </w:divBdr>
    </w:div>
    <w:div w:id="195126327">
      <w:bodyDiv w:val="1"/>
      <w:marLeft w:val="0"/>
      <w:marRight w:val="0"/>
      <w:marTop w:val="0"/>
      <w:marBottom w:val="0"/>
      <w:divBdr>
        <w:top w:val="none" w:sz="0" w:space="0" w:color="auto"/>
        <w:left w:val="none" w:sz="0" w:space="0" w:color="auto"/>
        <w:bottom w:val="none" w:sz="0" w:space="0" w:color="auto"/>
        <w:right w:val="none" w:sz="0" w:space="0" w:color="auto"/>
      </w:divBdr>
    </w:div>
    <w:div w:id="196282617">
      <w:bodyDiv w:val="1"/>
      <w:marLeft w:val="0"/>
      <w:marRight w:val="0"/>
      <w:marTop w:val="0"/>
      <w:marBottom w:val="0"/>
      <w:divBdr>
        <w:top w:val="none" w:sz="0" w:space="0" w:color="auto"/>
        <w:left w:val="none" w:sz="0" w:space="0" w:color="auto"/>
        <w:bottom w:val="none" w:sz="0" w:space="0" w:color="auto"/>
        <w:right w:val="none" w:sz="0" w:space="0" w:color="auto"/>
      </w:divBdr>
    </w:div>
    <w:div w:id="197210123">
      <w:bodyDiv w:val="1"/>
      <w:marLeft w:val="0"/>
      <w:marRight w:val="0"/>
      <w:marTop w:val="0"/>
      <w:marBottom w:val="0"/>
      <w:divBdr>
        <w:top w:val="none" w:sz="0" w:space="0" w:color="auto"/>
        <w:left w:val="none" w:sz="0" w:space="0" w:color="auto"/>
        <w:bottom w:val="none" w:sz="0" w:space="0" w:color="auto"/>
        <w:right w:val="none" w:sz="0" w:space="0" w:color="auto"/>
      </w:divBdr>
    </w:div>
    <w:div w:id="197593013">
      <w:bodyDiv w:val="1"/>
      <w:marLeft w:val="0"/>
      <w:marRight w:val="0"/>
      <w:marTop w:val="0"/>
      <w:marBottom w:val="0"/>
      <w:divBdr>
        <w:top w:val="none" w:sz="0" w:space="0" w:color="auto"/>
        <w:left w:val="none" w:sz="0" w:space="0" w:color="auto"/>
        <w:bottom w:val="none" w:sz="0" w:space="0" w:color="auto"/>
        <w:right w:val="none" w:sz="0" w:space="0" w:color="auto"/>
      </w:divBdr>
    </w:div>
    <w:div w:id="197746157">
      <w:bodyDiv w:val="1"/>
      <w:marLeft w:val="0"/>
      <w:marRight w:val="0"/>
      <w:marTop w:val="0"/>
      <w:marBottom w:val="0"/>
      <w:divBdr>
        <w:top w:val="none" w:sz="0" w:space="0" w:color="auto"/>
        <w:left w:val="none" w:sz="0" w:space="0" w:color="auto"/>
        <w:bottom w:val="none" w:sz="0" w:space="0" w:color="auto"/>
        <w:right w:val="none" w:sz="0" w:space="0" w:color="auto"/>
      </w:divBdr>
    </w:div>
    <w:div w:id="198010580">
      <w:bodyDiv w:val="1"/>
      <w:marLeft w:val="0"/>
      <w:marRight w:val="0"/>
      <w:marTop w:val="0"/>
      <w:marBottom w:val="0"/>
      <w:divBdr>
        <w:top w:val="none" w:sz="0" w:space="0" w:color="auto"/>
        <w:left w:val="none" w:sz="0" w:space="0" w:color="auto"/>
        <w:bottom w:val="none" w:sz="0" w:space="0" w:color="auto"/>
        <w:right w:val="none" w:sz="0" w:space="0" w:color="auto"/>
      </w:divBdr>
    </w:div>
    <w:div w:id="198203780">
      <w:bodyDiv w:val="1"/>
      <w:marLeft w:val="0"/>
      <w:marRight w:val="0"/>
      <w:marTop w:val="0"/>
      <w:marBottom w:val="0"/>
      <w:divBdr>
        <w:top w:val="none" w:sz="0" w:space="0" w:color="auto"/>
        <w:left w:val="none" w:sz="0" w:space="0" w:color="auto"/>
        <w:bottom w:val="none" w:sz="0" w:space="0" w:color="auto"/>
        <w:right w:val="none" w:sz="0" w:space="0" w:color="auto"/>
      </w:divBdr>
    </w:div>
    <w:div w:id="199322353">
      <w:bodyDiv w:val="1"/>
      <w:marLeft w:val="0"/>
      <w:marRight w:val="0"/>
      <w:marTop w:val="0"/>
      <w:marBottom w:val="0"/>
      <w:divBdr>
        <w:top w:val="none" w:sz="0" w:space="0" w:color="auto"/>
        <w:left w:val="none" w:sz="0" w:space="0" w:color="auto"/>
        <w:bottom w:val="none" w:sz="0" w:space="0" w:color="auto"/>
        <w:right w:val="none" w:sz="0" w:space="0" w:color="auto"/>
      </w:divBdr>
    </w:div>
    <w:div w:id="199784858">
      <w:bodyDiv w:val="1"/>
      <w:marLeft w:val="0"/>
      <w:marRight w:val="0"/>
      <w:marTop w:val="0"/>
      <w:marBottom w:val="0"/>
      <w:divBdr>
        <w:top w:val="none" w:sz="0" w:space="0" w:color="auto"/>
        <w:left w:val="none" w:sz="0" w:space="0" w:color="auto"/>
        <w:bottom w:val="none" w:sz="0" w:space="0" w:color="auto"/>
        <w:right w:val="none" w:sz="0" w:space="0" w:color="auto"/>
      </w:divBdr>
    </w:div>
    <w:div w:id="199823020">
      <w:bodyDiv w:val="1"/>
      <w:marLeft w:val="0"/>
      <w:marRight w:val="0"/>
      <w:marTop w:val="0"/>
      <w:marBottom w:val="0"/>
      <w:divBdr>
        <w:top w:val="none" w:sz="0" w:space="0" w:color="auto"/>
        <w:left w:val="none" w:sz="0" w:space="0" w:color="auto"/>
        <w:bottom w:val="none" w:sz="0" w:space="0" w:color="auto"/>
        <w:right w:val="none" w:sz="0" w:space="0" w:color="auto"/>
      </w:divBdr>
    </w:div>
    <w:div w:id="200283741">
      <w:bodyDiv w:val="1"/>
      <w:marLeft w:val="0"/>
      <w:marRight w:val="0"/>
      <w:marTop w:val="0"/>
      <w:marBottom w:val="0"/>
      <w:divBdr>
        <w:top w:val="none" w:sz="0" w:space="0" w:color="auto"/>
        <w:left w:val="none" w:sz="0" w:space="0" w:color="auto"/>
        <w:bottom w:val="none" w:sz="0" w:space="0" w:color="auto"/>
        <w:right w:val="none" w:sz="0" w:space="0" w:color="auto"/>
      </w:divBdr>
    </w:div>
    <w:div w:id="200290905">
      <w:bodyDiv w:val="1"/>
      <w:marLeft w:val="0"/>
      <w:marRight w:val="0"/>
      <w:marTop w:val="0"/>
      <w:marBottom w:val="0"/>
      <w:divBdr>
        <w:top w:val="none" w:sz="0" w:space="0" w:color="auto"/>
        <w:left w:val="none" w:sz="0" w:space="0" w:color="auto"/>
        <w:bottom w:val="none" w:sz="0" w:space="0" w:color="auto"/>
        <w:right w:val="none" w:sz="0" w:space="0" w:color="auto"/>
      </w:divBdr>
    </w:div>
    <w:div w:id="200896091">
      <w:bodyDiv w:val="1"/>
      <w:marLeft w:val="0"/>
      <w:marRight w:val="0"/>
      <w:marTop w:val="0"/>
      <w:marBottom w:val="0"/>
      <w:divBdr>
        <w:top w:val="none" w:sz="0" w:space="0" w:color="auto"/>
        <w:left w:val="none" w:sz="0" w:space="0" w:color="auto"/>
        <w:bottom w:val="none" w:sz="0" w:space="0" w:color="auto"/>
        <w:right w:val="none" w:sz="0" w:space="0" w:color="auto"/>
      </w:divBdr>
    </w:div>
    <w:div w:id="201286914">
      <w:bodyDiv w:val="1"/>
      <w:marLeft w:val="0"/>
      <w:marRight w:val="0"/>
      <w:marTop w:val="0"/>
      <w:marBottom w:val="0"/>
      <w:divBdr>
        <w:top w:val="none" w:sz="0" w:space="0" w:color="auto"/>
        <w:left w:val="none" w:sz="0" w:space="0" w:color="auto"/>
        <w:bottom w:val="none" w:sz="0" w:space="0" w:color="auto"/>
        <w:right w:val="none" w:sz="0" w:space="0" w:color="auto"/>
      </w:divBdr>
    </w:div>
    <w:div w:id="201672505">
      <w:bodyDiv w:val="1"/>
      <w:marLeft w:val="0"/>
      <w:marRight w:val="0"/>
      <w:marTop w:val="0"/>
      <w:marBottom w:val="0"/>
      <w:divBdr>
        <w:top w:val="none" w:sz="0" w:space="0" w:color="auto"/>
        <w:left w:val="none" w:sz="0" w:space="0" w:color="auto"/>
        <w:bottom w:val="none" w:sz="0" w:space="0" w:color="auto"/>
        <w:right w:val="none" w:sz="0" w:space="0" w:color="auto"/>
      </w:divBdr>
    </w:div>
    <w:div w:id="201787878">
      <w:bodyDiv w:val="1"/>
      <w:marLeft w:val="0"/>
      <w:marRight w:val="0"/>
      <w:marTop w:val="0"/>
      <w:marBottom w:val="0"/>
      <w:divBdr>
        <w:top w:val="none" w:sz="0" w:space="0" w:color="auto"/>
        <w:left w:val="none" w:sz="0" w:space="0" w:color="auto"/>
        <w:bottom w:val="none" w:sz="0" w:space="0" w:color="auto"/>
        <w:right w:val="none" w:sz="0" w:space="0" w:color="auto"/>
      </w:divBdr>
    </w:div>
    <w:div w:id="202449684">
      <w:bodyDiv w:val="1"/>
      <w:marLeft w:val="0"/>
      <w:marRight w:val="0"/>
      <w:marTop w:val="0"/>
      <w:marBottom w:val="0"/>
      <w:divBdr>
        <w:top w:val="none" w:sz="0" w:space="0" w:color="auto"/>
        <w:left w:val="none" w:sz="0" w:space="0" w:color="auto"/>
        <w:bottom w:val="none" w:sz="0" w:space="0" w:color="auto"/>
        <w:right w:val="none" w:sz="0" w:space="0" w:color="auto"/>
      </w:divBdr>
    </w:div>
    <w:div w:id="203760665">
      <w:bodyDiv w:val="1"/>
      <w:marLeft w:val="0"/>
      <w:marRight w:val="0"/>
      <w:marTop w:val="0"/>
      <w:marBottom w:val="0"/>
      <w:divBdr>
        <w:top w:val="none" w:sz="0" w:space="0" w:color="auto"/>
        <w:left w:val="none" w:sz="0" w:space="0" w:color="auto"/>
        <w:bottom w:val="none" w:sz="0" w:space="0" w:color="auto"/>
        <w:right w:val="none" w:sz="0" w:space="0" w:color="auto"/>
      </w:divBdr>
    </w:div>
    <w:div w:id="204028990">
      <w:bodyDiv w:val="1"/>
      <w:marLeft w:val="0"/>
      <w:marRight w:val="0"/>
      <w:marTop w:val="0"/>
      <w:marBottom w:val="0"/>
      <w:divBdr>
        <w:top w:val="none" w:sz="0" w:space="0" w:color="auto"/>
        <w:left w:val="none" w:sz="0" w:space="0" w:color="auto"/>
        <w:bottom w:val="none" w:sz="0" w:space="0" w:color="auto"/>
        <w:right w:val="none" w:sz="0" w:space="0" w:color="auto"/>
      </w:divBdr>
    </w:div>
    <w:div w:id="204219029">
      <w:bodyDiv w:val="1"/>
      <w:marLeft w:val="0"/>
      <w:marRight w:val="0"/>
      <w:marTop w:val="0"/>
      <w:marBottom w:val="0"/>
      <w:divBdr>
        <w:top w:val="none" w:sz="0" w:space="0" w:color="auto"/>
        <w:left w:val="none" w:sz="0" w:space="0" w:color="auto"/>
        <w:bottom w:val="none" w:sz="0" w:space="0" w:color="auto"/>
        <w:right w:val="none" w:sz="0" w:space="0" w:color="auto"/>
      </w:divBdr>
    </w:div>
    <w:div w:id="204491984">
      <w:bodyDiv w:val="1"/>
      <w:marLeft w:val="0"/>
      <w:marRight w:val="0"/>
      <w:marTop w:val="0"/>
      <w:marBottom w:val="0"/>
      <w:divBdr>
        <w:top w:val="none" w:sz="0" w:space="0" w:color="auto"/>
        <w:left w:val="none" w:sz="0" w:space="0" w:color="auto"/>
        <w:bottom w:val="none" w:sz="0" w:space="0" w:color="auto"/>
        <w:right w:val="none" w:sz="0" w:space="0" w:color="auto"/>
      </w:divBdr>
    </w:div>
    <w:div w:id="204872492">
      <w:bodyDiv w:val="1"/>
      <w:marLeft w:val="0"/>
      <w:marRight w:val="0"/>
      <w:marTop w:val="0"/>
      <w:marBottom w:val="0"/>
      <w:divBdr>
        <w:top w:val="none" w:sz="0" w:space="0" w:color="auto"/>
        <w:left w:val="none" w:sz="0" w:space="0" w:color="auto"/>
        <w:bottom w:val="none" w:sz="0" w:space="0" w:color="auto"/>
        <w:right w:val="none" w:sz="0" w:space="0" w:color="auto"/>
      </w:divBdr>
    </w:div>
    <w:div w:id="205021469">
      <w:bodyDiv w:val="1"/>
      <w:marLeft w:val="0"/>
      <w:marRight w:val="0"/>
      <w:marTop w:val="0"/>
      <w:marBottom w:val="0"/>
      <w:divBdr>
        <w:top w:val="none" w:sz="0" w:space="0" w:color="auto"/>
        <w:left w:val="none" w:sz="0" w:space="0" w:color="auto"/>
        <w:bottom w:val="none" w:sz="0" w:space="0" w:color="auto"/>
        <w:right w:val="none" w:sz="0" w:space="0" w:color="auto"/>
      </w:divBdr>
    </w:div>
    <w:div w:id="205260369">
      <w:bodyDiv w:val="1"/>
      <w:marLeft w:val="0"/>
      <w:marRight w:val="0"/>
      <w:marTop w:val="0"/>
      <w:marBottom w:val="0"/>
      <w:divBdr>
        <w:top w:val="none" w:sz="0" w:space="0" w:color="auto"/>
        <w:left w:val="none" w:sz="0" w:space="0" w:color="auto"/>
        <w:bottom w:val="none" w:sz="0" w:space="0" w:color="auto"/>
        <w:right w:val="none" w:sz="0" w:space="0" w:color="auto"/>
      </w:divBdr>
    </w:div>
    <w:div w:id="205724972">
      <w:bodyDiv w:val="1"/>
      <w:marLeft w:val="0"/>
      <w:marRight w:val="0"/>
      <w:marTop w:val="0"/>
      <w:marBottom w:val="0"/>
      <w:divBdr>
        <w:top w:val="none" w:sz="0" w:space="0" w:color="auto"/>
        <w:left w:val="none" w:sz="0" w:space="0" w:color="auto"/>
        <w:bottom w:val="none" w:sz="0" w:space="0" w:color="auto"/>
        <w:right w:val="none" w:sz="0" w:space="0" w:color="auto"/>
      </w:divBdr>
    </w:div>
    <w:div w:id="206259928">
      <w:bodyDiv w:val="1"/>
      <w:marLeft w:val="0"/>
      <w:marRight w:val="0"/>
      <w:marTop w:val="0"/>
      <w:marBottom w:val="0"/>
      <w:divBdr>
        <w:top w:val="none" w:sz="0" w:space="0" w:color="auto"/>
        <w:left w:val="none" w:sz="0" w:space="0" w:color="auto"/>
        <w:bottom w:val="none" w:sz="0" w:space="0" w:color="auto"/>
        <w:right w:val="none" w:sz="0" w:space="0" w:color="auto"/>
      </w:divBdr>
    </w:div>
    <w:div w:id="208341652">
      <w:bodyDiv w:val="1"/>
      <w:marLeft w:val="0"/>
      <w:marRight w:val="0"/>
      <w:marTop w:val="0"/>
      <w:marBottom w:val="0"/>
      <w:divBdr>
        <w:top w:val="none" w:sz="0" w:space="0" w:color="auto"/>
        <w:left w:val="none" w:sz="0" w:space="0" w:color="auto"/>
        <w:bottom w:val="none" w:sz="0" w:space="0" w:color="auto"/>
        <w:right w:val="none" w:sz="0" w:space="0" w:color="auto"/>
      </w:divBdr>
    </w:div>
    <w:div w:id="208567413">
      <w:bodyDiv w:val="1"/>
      <w:marLeft w:val="0"/>
      <w:marRight w:val="0"/>
      <w:marTop w:val="0"/>
      <w:marBottom w:val="0"/>
      <w:divBdr>
        <w:top w:val="none" w:sz="0" w:space="0" w:color="auto"/>
        <w:left w:val="none" w:sz="0" w:space="0" w:color="auto"/>
        <w:bottom w:val="none" w:sz="0" w:space="0" w:color="auto"/>
        <w:right w:val="none" w:sz="0" w:space="0" w:color="auto"/>
      </w:divBdr>
    </w:div>
    <w:div w:id="209073283">
      <w:bodyDiv w:val="1"/>
      <w:marLeft w:val="0"/>
      <w:marRight w:val="0"/>
      <w:marTop w:val="0"/>
      <w:marBottom w:val="0"/>
      <w:divBdr>
        <w:top w:val="none" w:sz="0" w:space="0" w:color="auto"/>
        <w:left w:val="none" w:sz="0" w:space="0" w:color="auto"/>
        <w:bottom w:val="none" w:sz="0" w:space="0" w:color="auto"/>
        <w:right w:val="none" w:sz="0" w:space="0" w:color="auto"/>
      </w:divBdr>
    </w:div>
    <w:div w:id="209075740">
      <w:bodyDiv w:val="1"/>
      <w:marLeft w:val="0"/>
      <w:marRight w:val="0"/>
      <w:marTop w:val="0"/>
      <w:marBottom w:val="0"/>
      <w:divBdr>
        <w:top w:val="none" w:sz="0" w:space="0" w:color="auto"/>
        <w:left w:val="none" w:sz="0" w:space="0" w:color="auto"/>
        <w:bottom w:val="none" w:sz="0" w:space="0" w:color="auto"/>
        <w:right w:val="none" w:sz="0" w:space="0" w:color="auto"/>
      </w:divBdr>
    </w:div>
    <w:div w:id="209458817">
      <w:bodyDiv w:val="1"/>
      <w:marLeft w:val="0"/>
      <w:marRight w:val="0"/>
      <w:marTop w:val="0"/>
      <w:marBottom w:val="0"/>
      <w:divBdr>
        <w:top w:val="none" w:sz="0" w:space="0" w:color="auto"/>
        <w:left w:val="none" w:sz="0" w:space="0" w:color="auto"/>
        <w:bottom w:val="none" w:sz="0" w:space="0" w:color="auto"/>
        <w:right w:val="none" w:sz="0" w:space="0" w:color="auto"/>
      </w:divBdr>
    </w:div>
    <w:div w:id="209540917">
      <w:bodyDiv w:val="1"/>
      <w:marLeft w:val="0"/>
      <w:marRight w:val="0"/>
      <w:marTop w:val="0"/>
      <w:marBottom w:val="0"/>
      <w:divBdr>
        <w:top w:val="none" w:sz="0" w:space="0" w:color="auto"/>
        <w:left w:val="none" w:sz="0" w:space="0" w:color="auto"/>
        <w:bottom w:val="none" w:sz="0" w:space="0" w:color="auto"/>
        <w:right w:val="none" w:sz="0" w:space="0" w:color="auto"/>
      </w:divBdr>
    </w:div>
    <w:div w:id="210116238">
      <w:bodyDiv w:val="1"/>
      <w:marLeft w:val="0"/>
      <w:marRight w:val="0"/>
      <w:marTop w:val="0"/>
      <w:marBottom w:val="0"/>
      <w:divBdr>
        <w:top w:val="none" w:sz="0" w:space="0" w:color="auto"/>
        <w:left w:val="none" w:sz="0" w:space="0" w:color="auto"/>
        <w:bottom w:val="none" w:sz="0" w:space="0" w:color="auto"/>
        <w:right w:val="none" w:sz="0" w:space="0" w:color="auto"/>
      </w:divBdr>
    </w:div>
    <w:div w:id="210465258">
      <w:bodyDiv w:val="1"/>
      <w:marLeft w:val="0"/>
      <w:marRight w:val="0"/>
      <w:marTop w:val="0"/>
      <w:marBottom w:val="0"/>
      <w:divBdr>
        <w:top w:val="none" w:sz="0" w:space="0" w:color="auto"/>
        <w:left w:val="none" w:sz="0" w:space="0" w:color="auto"/>
        <w:bottom w:val="none" w:sz="0" w:space="0" w:color="auto"/>
        <w:right w:val="none" w:sz="0" w:space="0" w:color="auto"/>
      </w:divBdr>
    </w:div>
    <w:div w:id="210967460">
      <w:bodyDiv w:val="1"/>
      <w:marLeft w:val="0"/>
      <w:marRight w:val="0"/>
      <w:marTop w:val="0"/>
      <w:marBottom w:val="0"/>
      <w:divBdr>
        <w:top w:val="none" w:sz="0" w:space="0" w:color="auto"/>
        <w:left w:val="none" w:sz="0" w:space="0" w:color="auto"/>
        <w:bottom w:val="none" w:sz="0" w:space="0" w:color="auto"/>
        <w:right w:val="none" w:sz="0" w:space="0" w:color="auto"/>
      </w:divBdr>
    </w:div>
    <w:div w:id="211699804">
      <w:bodyDiv w:val="1"/>
      <w:marLeft w:val="0"/>
      <w:marRight w:val="0"/>
      <w:marTop w:val="0"/>
      <w:marBottom w:val="0"/>
      <w:divBdr>
        <w:top w:val="none" w:sz="0" w:space="0" w:color="auto"/>
        <w:left w:val="none" w:sz="0" w:space="0" w:color="auto"/>
        <w:bottom w:val="none" w:sz="0" w:space="0" w:color="auto"/>
        <w:right w:val="none" w:sz="0" w:space="0" w:color="auto"/>
      </w:divBdr>
    </w:div>
    <w:div w:id="213199519">
      <w:bodyDiv w:val="1"/>
      <w:marLeft w:val="0"/>
      <w:marRight w:val="0"/>
      <w:marTop w:val="0"/>
      <w:marBottom w:val="0"/>
      <w:divBdr>
        <w:top w:val="none" w:sz="0" w:space="0" w:color="auto"/>
        <w:left w:val="none" w:sz="0" w:space="0" w:color="auto"/>
        <w:bottom w:val="none" w:sz="0" w:space="0" w:color="auto"/>
        <w:right w:val="none" w:sz="0" w:space="0" w:color="auto"/>
      </w:divBdr>
    </w:div>
    <w:div w:id="213666103">
      <w:bodyDiv w:val="1"/>
      <w:marLeft w:val="0"/>
      <w:marRight w:val="0"/>
      <w:marTop w:val="0"/>
      <w:marBottom w:val="0"/>
      <w:divBdr>
        <w:top w:val="none" w:sz="0" w:space="0" w:color="auto"/>
        <w:left w:val="none" w:sz="0" w:space="0" w:color="auto"/>
        <w:bottom w:val="none" w:sz="0" w:space="0" w:color="auto"/>
        <w:right w:val="none" w:sz="0" w:space="0" w:color="auto"/>
      </w:divBdr>
    </w:div>
    <w:div w:id="213780638">
      <w:bodyDiv w:val="1"/>
      <w:marLeft w:val="0"/>
      <w:marRight w:val="0"/>
      <w:marTop w:val="0"/>
      <w:marBottom w:val="0"/>
      <w:divBdr>
        <w:top w:val="none" w:sz="0" w:space="0" w:color="auto"/>
        <w:left w:val="none" w:sz="0" w:space="0" w:color="auto"/>
        <w:bottom w:val="none" w:sz="0" w:space="0" w:color="auto"/>
        <w:right w:val="none" w:sz="0" w:space="0" w:color="auto"/>
      </w:divBdr>
    </w:div>
    <w:div w:id="214050888">
      <w:bodyDiv w:val="1"/>
      <w:marLeft w:val="0"/>
      <w:marRight w:val="0"/>
      <w:marTop w:val="0"/>
      <w:marBottom w:val="0"/>
      <w:divBdr>
        <w:top w:val="none" w:sz="0" w:space="0" w:color="auto"/>
        <w:left w:val="none" w:sz="0" w:space="0" w:color="auto"/>
        <w:bottom w:val="none" w:sz="0" w:space="0" w:color="auto"/>
        <w:right w:val="none" w:sz="0" w:space="0" w:color="auto"/>
      </w:divBdr>
    </w:div>
    <w:div w:id="214972951">
      <w:bodyDiv w:val="1"/>
      <w:marLeft w:val="0"/>
      <w:marRight w:val="0"/>
      <w:marTop w:val="0"/>
      <w:marBottom w:val="0"/>
      <w:divBdr>
        <w:top w:val="none" w:sz="0" w:space="0" w:color="auto"/>
        <w:left w:val="none" w:sz="0" w:space="0" w:color="auto"/>
        <w:bottom w:val="none" w:sz="0" w:space="0" w:color="auto"/>
        <w:right w:val="none" w:sz="0" w:space="0" w:color="auto"/>
      </w:divBdr>
    </w:div>
    <w:div w:id="216672831">
      <w:bodyDiv w:val="1"/>
      <w:marLeft w:val="0"/>
      <w:marRight w:val="0"/>
      <w:marTop w:val="0"/>
      <w:marBottom w:val="0"/>
      <w:divBdr>
        <w:top w:val="none" w:sz="0" w:space="0" w:color="auto"/>
        <w:left w:val="none" w:sz="0" w:space="0" w:color="auto"/>
        <w:bottom w:val="none" w:sz="0" w:space="0" w:color="auto"/>
        <w:right w:val="none" w:sz="0" w:space="0" w:color="auto"/>
      </w:divBdr>
    </w:div>
    <w:div w:id="217015101">
      <w:bodyDiv w:val="1"/>
      <w:marLeft w:val="0"/>
      <w:marRight w:val="0"/>
      <w:marTop w:val="0"/>
      <w:marBottom w:val="0"/>
      <w:divBdr>
        <w:top w:val="none" w:sz="0" w:space="0" w:color="auto"/>
        <w:left w:val="none" w:sz="0" w:space="0" w:color="auto"/>
        <w:bottom w:val="none" w:sz="0" w:space="0" w:color="auto"/>
        <w:right w:val="none" w:sz="0" w:space="0" w:color="auto"/>
      </w:divBdr>
    </w:div>
    <w:div w:id="217786065">
      <w:bodyDiv w:val="1"/>
      <w:marLeft w:val="0"/>
      <w:marRight w:val="0"/>
      <w:marTop w:val="0"/>
      <w:marBottom w:val="0"/>
      <w:divBdr>
        <w:top w:val="none" w:sz="0" w:space="0" w:color="auto"/>
        <w:left w:val="none" w:sz="0" w:space="0" w:color="auto"/>
        <w:bottom w:val="none" w:sz="0" w:space="0" w:color="auto"/>
        <w:right w:val="none" w:sz="0" w:space="0" w:color="auto"/>
      </w:divBdr>
    </w:div>
    <w:div w:id="218059252">
      <w:bodyDiv w:val="1"/>
      <w:marLeft w:val="0"/>
      <w:marRight w:val="0"/>
      <w:marTop w:val="0"/>
      <w:marBottom w:val="0"/>
      <w:divBdr>
        <w:top w:val="none" w:sz="0" w:space="0" w:color="auto"/>
        <w:left w:val="none" w:sz="0" w:space="0" w:color="auto"/>
        <w:bottom w:val="none" w:sz="0" w:space="0" w:color="auto"/>
        <w:right w:val="none" w:sz="0" w:space="0" w:color="auto"/>
      </w:divBdr>
    </w:div>
    <w:div w:id="218829388">
      <w:bodyDiv w:val="1"/>
      <w:marLeft w:val="0"/>
      <w:marRight w:val="0"/>
      <w:marTop w:val="0"/>
      <w:marBottom w:val="0"/>
      <w:divBdr>
        <w:top w:val="none" w:sz="0" w:space="0" w:color="auto"/>
        <w:left w:val="none" w:sz="0" w:space="0" w:color="auto"/>
        <w:bottom w:val="none" w:sz="0" w:space="0" w:color="auto"/>
        <w:right w:val="none" w:sz="0" w:space="0" w:color="auto"/>
      </w:divBdr>
    </w:div>
    <w:div w:id="219249017">
      <w:bodyDiv w:val="1"/>
      <w:marLeft w:val="0"/>
      <w:marRight w:val="0"/>
      <w:marTop w:val="0"/>
      <w:marBottom w:val="0"/>
      <w:divBdr>
        <w:top w:val="none" w:sz="0" w:space="0" w:color="auto"/>
        <w:left w:val="none" w:sz="0" w:space="0" w:color="auto"/>
        <w:bottom w:val="none" w:sz="0" w:space="0" w:color="auto"/>
        <w:right w:val="none" w:sz="0" w:space="0" w:color="auto"/>
      </w:divBdr>
    </w:div>
    <w:div w:id="220286796">
      <w:bodyDiv w:val="1"/>
      <w:marLeft w:val="0"/>
      <w:marRight w:val="0"/>
      <w:marTop w:val="0"/>
      <w:marBottom w:val="0"/>
      <w:divBdr>
        <w:top w:val="none" w:sz="0" w:space="0" w:color="auto"/>
        <w:left w:val="none" w:sz="0" w:space="0" w:color="auto"/>
        <w:bottom w:val="none" w:sz="0" w:space="0" w:color="auto"/>
        <w:right w:val="none" w:sz="0" w:space="0" w:color="auto"/>
      </w:divBdr>
    </w:div>
    <w:div w:id="220676884">
      <w:bodyDiv w:val="1"/>
      <w:marLeft w:val="0"/>
      <w:marRight w:val="0"/>
      <w:marTop w:val="0"/>
      <w:marBottom w:val="0"/>
      <w:divBdr>
        <w:top w:val="none" w:sz="0" w:space="0" w:color="auto"/>
        <w:left w:val="none" w:sz="0" w:space="0" w:color="auto"/>
        <w:bottom w:val="none" w:sz="0" w:space="0" w:color="auto"/>
        <w:right w:val="none" w:sz="0" w:space="0" w:color="auto"/>
      </w:divBdr>
    </w:div>
    <w:div w:id="220677286">
      <w:bodyDiv w:val="1"/>
      <w:marLeft w:val="0"/>
      <w:marRight w:val="0"/>
      <w:marTop w:val="0"/>
      <w:marBottom w:val="0"/>
      <w:divBdr>
        <w:top w:val="none" w:sz="0" w:space="0" w:color="auto"/>
        <w:left w:val="none" w:sz="0" w:space="0" w:color="auto"/>
        <w:bottom w:val="none" w:sz="0" w:space="0" w:color="auto"/>
        <w:right w:val="none" w:sz="0" w:space="0" w:color="auto"/>
      </w:divBdr>
    </w:div>
    <w:div w:id="220873854">
      <w:bodyDiv w:val="1"/>
      <w:marLeft w:val="0"/>
      <w:marRight w:val="0"/>
      <w:marTop w:val="0"/>
      <w:marBottom w:val="0"/>
      <w:divBdr>
        <w:top w:val="none" w:sz="0" w:space="0" w:color="auto"/>
        <w:left w:val="none" w:sz="0" w:space="0" w:color="auto"/>
        <w:bottom w:val="none" w:sz="0" w:space="0" w:color="auto"/>
        <w:right w:val="none" w:sz="0" w:space="0" w:color="auto"/>
      </w:divBdr>
    </w:div>
    <w:div w:id="221255240">
      <w:bodyDiv w:val="1"/>
      <w:marLeft w:val="0"/>
      <w:marRight w:val="0"/>
      <w:marTop w:val="0"/>
      <w:marBottom w:val="0"/>
      <w:divBdr>
        <w:top w:val="none" w:sz="0" w:space="0" w:color="auto"/>
        <w:left w:val="none" w:sz="0" w:space="0" w:color="auto"/>
        <w:bottom w:val="none" w:sz="0" w:space="0" w:color="auto"/>
        <w:right w:val="none" w:sz="0" w:space="0" w:color="auto"/>
      </w:divBdr>
    </w:div>
    <w:div w:id="224030652">
      <w:bodyDiv w:val="1"/>
      <w:marLeft w:val="0"/>
      <w:marRight w:val="0"/>
      <w:marTop w:val="0"/>
      <w:marBottom w:val="0"/>
      <w:divBdr>
        <w:top w:val="none" w:sz="0" w:space="0" w:color="auto"/>
        <w:left w:val="none" w:sz="0" w:space="0" w:color="auto"/>
        <w:bottom w:val="none" w:sz="0" w:space="0" w:color="auto"/>
        <w:right w:val="none" w:sz="0" w:space="0" w:color="auto"/>
      </w:divBdr>
    </w:div>
    <w:div w:id="224922391">
      <w:bodyDiv w:val="1"/>
      <w:marLeft w:val="0"/>
      <w:marRight w:val="0"/>
      <w:marTop w:val="0"/>
      <w:marBottom w:val="0"/>
      <w:divBdr>
        <w:top w:val="none" w:sz="0" w:space="0" w:color="auto"/>
        <w:left w:val="none" w:sz="0" w:space="0" w:color="auto"/>
        <w:bottom w:val="none" w:sz="0" w:space="0" w:color="auto"/>
        <w:right w:val="none" w:sz="0" w:space="0" w:color="auto"/>
      </w:divBdr>
    </w:div>
    <w:div w:id="225069644">
      <w:bodyDiv w:val="1"/>
      <w:marLeft w:val="0"/>
      <w:marRight w:val="0"/>
      <w:marTop w:val="0"/>
      <w:marBottom w:val="0"/>
      <w:divBdr>
        <w:top w:val="none" w:sz="0" w:space="0" w:color="auto"/>
        <w:left w:val="none" w:sz="0" w:space="0" w:color="auto"/>
        <w:bottom w:val="none" w:sz="0" w:space="0" w:color="auto"/>
        <w:right w:val="none" w:sz="0" w:space="0" w:color="auto"/>
      </w:divBdr>
    </w:div>
    <w:div w:id="225266800">
      <w:bodyDiv w:val="1"/>
      <w:marLeft w:val="0"/>
      <w:marRight w:val="0"/>
      <w:marTop w:val="0"/>
      <w:marBottom w:val="0"/>
      <w:divBdr>
        <w:top w:val="none" w:sz="0" w:space="0" w:color="auto"/>
        <w:left w:val="none" w:sz="0" w:space="0" w:color="auto"/>
        <w:bottom w:val="none" w:sz="0" w:space="0" w:color="auto"/>
        <w:right w:val="none" w:sz="0" w:space="0" w:color="auto"/>
      </w:divBdr>
    </w:div>
    <w:div w:id="225577253">
      <w:bodyDiv w:val="1"/>
      <w:marLeft w:val="0"/>
      <w:marRight w:val="0"/>
      <w:marTop w:val="0"/>
      <w:marBottom w:val="0"/>
      <w:divBdr>
        <w:top w:val="none" w:sz="0" w:space="0" w:color="auto"/>
        <w:left w:val="none" w:sz="0" w:space="0" w:color="auto"/>
        <w:bottom w:val="none" w:sz="0" w:space="0" w:color="auto"/>
        <w:right w:val="none" w:sz="0" w:space="0" w:color="auto"/>
      </w:divBdr>
    </w:div>
    <w:div w:id="225647469">
      <w:bodyDiv w:val="1"/>
      <w:marLeft w:val="0"/>
      <w:marRight w:val="0"/>
      <w:marTop w:val="0"/>
      <w:marBottom w:val="0"/>
      <w:divBdr>
        <w:top w:val="none" w:sz="0" w:space="0" w:color="auto"/>
        <w:left w:val="none" w:sz="0" w:space="0" w:color="auto"/>
        <w:bottom w:val="none" w:sz="0" w:space="0" w:color="auto"/>
        <w:right w:val="none" w:sz="0" w:space="0" w:color="auto"/>
      </w:divBdr>
    </w:div>
    <w:div w:id="225800902">
      <w:bodyDiv w:val="1"/>
      <w:marLeft w:val="0"/>
      <w:marRight w:val="0"/>
      <w:marTop w:val="0"/>
      <w:marBottom w:val="0"/>
      <w:divBdr>
        <w:top w:val="none" w:sz="0" w:space="0" w:color="auto"/>
        <w:left w:val="none" w:sz="0" w:space="0" w:color="auto"/>
        <w:bottom w:val="none" w:sz="0" w:space="0" w:color="auto"/>
        <w:right w:val="none" w:sz="0" w:space="0" w:color="auto"/>
      </w:divBdr>
    </w:div>
    <w:div w:id="225844303">
      <w:bodyDiv w:val="1"/>
      <w:marLeft w:val="0"/>
      <w:marRight w:val="0"/>
      <w:marTop w:val="0"/>
      <w:marBottom w:val="0"/>
      <w:divBdr>
        <w:top w:val="none" w:sz="0" w:space="0" w:color="auto"/>
        <w:left w:val="none" w:sz="0" w:space="0" w:color="auto"/>
        <w:bottom w:val="none" w:sz="0" w:space="0" w:color="auto"/>
        <w:right w:val="none" w:sz="0" w:space="0" w:color="auto"/>
      </w:divBdr>
    </w:div>
    <w:div w:id="225915555">
      <w:bodyDiv w:val="1"/>
      <w:marLeft w:val="0"/>
      <w:marRight w:val="0"/>
      <w:marTop w:val="0"/>
      <w:marBottom w:val="0"/>
      <w:divBdr>
        <w:top w:val="none" w:sz="0" w:space="0" w:color="auto"/>
        <w:left w:val="none" w:sz="0" w:space="0" w:color="auto"/>
        <w:bottom w:val="none" w:sz="0" w:space="0" w:color="auto"/>
        <w:right w:val="none" w:sz="0" w:space="0" w:color="auto"/>
      </w:divBdr>
    </w:div>
    <w:div w:id="226108489">
      <w:bodyDiv w:val="1"/>
      <w:marLeft w:val="0"/>
      <w:marRight w:val="0"/>
      <w:marTop w:val="0"/>
      <w:marBottom w:val="0"/>
      <w:divBdr>
        <w:top w:val="none" w:sz="0" w:space="0" w:color="auto"/>
        <w:left w:val="none" w:sz="0" w:space="0" w:color="auto"/>
        <w:bottom w:val="none" w:sz="0" w:space="0" w:color="auto"/>
        <w:right w:val="none" w:sz="0" w:space="0" w:color="auto"/>
      </w:divBdr>
    </w:div>
    <w:div w:id="226305197">
      <w:bodyDiv w:val="1"/>
      <w:marLeft w:val="0"/>
      <w:marRight w:val="0"/>
      <w:marTop w:val="0"/>
      <w:marBottom w:val="0"/>
      <w:divBdr>
        <w:top w:val="none" w:sz="0" w:space="0" w:color="auto"/>
        <w:left w:val="none" w:sz="0" w:space="0" w:color="auto"/>
        <w:bottom w:val="none" w:sz="0" w:space="0" w:color="auto"/>
        <w:right w:val="none" w:sz="0" w:space="0" w:color="auto"/>
      </w:divBdr>
    </w:div>
    <w:div w:id="226309565">
      <w:bodyDiv w:val="1"/>
      <w:marLeft w:val="0"/>
      <w:marRight w:val="0"/>
      <w:marTop w:val="0"/>
      <w:marBottom w:val="0"/>
      <w:divBdr>
        <w:top w:val="none" w:sz="0" w:space="0" w:color="auto"/>
        <w:left w:val="none" w:sz="0" w:space="0" w:color="auto"/>
        <w:bottom w:val="none" w:sz="0" w:space="0" w:color="auto"/>
        <w:right w:val="none" w:sz="0" w:space="0" w:color="auto"/>
      </w:divBdr>
    </w:div>
    <w:div w:id="227036163">
      <w:bodyDiv w:val="1"/>
      <w:marLeft w:val="0"/>
      <w:marRight w:val="0"/>
      <w:marTop w:val="0"/>
      <w:marBottom w:val="0"/>
      <w:divBdr>
        <w:top w:val="none" w:sz="0" w:space="0" w:color="auto"/>
        <w:left w:val="none" w:sz="0" w:space="0" w:color="auto"/>
        <w:bottom w:val="none" w:sz="0" w:space="0" w:color="auto"/>
        <w:right w:val="none" w:sz="0" w:space="0" w:color="auto"/>
      </w:divBdr>
    </w:div>
    <w:div w:id="227114157">
      <w:bodyDiv w:val="1"/>
      <w:marLeft w:val="0"/>
      <w:marRight w:val="0"/>
      <w:marTop w:val="0"/>
      <w:marBottom w:val="0"/>
      <w:divBdr>
        <w:top w:val="none" w:sz="0" w:space="0" w:color="auto"/>
        <w:left w:val="none" w:sz="0" w:space="0" w:color="auto"/>
        <w:bottom w:val="none" w:sz="0" w:space="0" w:color="auto"/>
        <w:right w:val="none" w:sz="0" w:space="0" w:color="auto"/>
      </w:divBdr>
    </w:div>
    <w:div w:id="227964144">
      <w:bodyDiv w:val="1"/>
      <w:marLeft w:val="0"/>
      <w:marRight w:val="0"/>
      <w:marTop w:val="0"/>
      <w:marBottom w:val="0"/>
      <w:divBdr>
        <w:top w:val="none" w:sz="0" w:space="0" w:color="auto"/>
        <w:left w:val="none" w:sz="0" w:space="0" w:color="auto"/>
        <w:bottom w:val="none" w:sz="0" w:space="0" w:color="auto"/>
        <w:right w:val="none" w:sz="0" w:space="0" w:color="auto"/>
      </w:divBdr>
    </w:div>
    <w:div w:id="228196662">
      <w:bodyDiv w:val="1"/>
      <w:marLeft w:val="0"/>
      <w:marRight w:val="0"/>
      <w:marTop w:val="0"/>
      <w:marBottom w:val="0"/>
      <w:divBdr>
        <w:top w:val="none" w:sz="0" w:space="0" w:color="auto"/>
        <w:left w:val="none" w:sz="0" w:space="0" w:color="auto"/>
        <w:bottom w:val="none" w:sz="0" w:space="0" w:color="auto"/>
        <w:right w:val="none" w:sz="0" w:space="0" w:color="auto"/>
      </w:divBdr>
    </w:div>
    <w:div w:id="228930422">
      <w:bodyDiv w:val="1"/>
      <w:marLeft w:val="0"/>
      <w:marRight w:val="0"/>
      <w:marTop w:val="0"/>
      <w:marBottom w:val="0"/>
      <w:divBdr>
        <w:top w:val="none" w:sz="0" w:space="0" w:color="auto"/>
        <w:left w:val="none" w:sz="0" w:space="0" w:color="auto"/>
        <w:bottom w:val="none" w:sz="0" w:space="0" w:color="auto"/>
        <w:right w:val="none" w:sz="0" w:space="0" w:color="auto"/>
      </w:divBdr>
    </w:div>
    <w:div w:id="229193186">
      <w:bodyDiv w:val="1"/>
      <w:marLeft w:val="0"/>
      <w:marRight w:val="0"/>
      <w:marTop w:val="0"/>
      <w:marBottom w:val="0"/>
      <w:divBdr>
        <w:top w:val="none" w:sz="0" w:space="0" w:color="auto"/>
        <w:left w:val="none" w:sz="0" w:space="0" w:color="auto"/>
        <w:bottom w:val="none" w:sz="0" w:space="0" w:color="auto"/>
        <w:right w:val="none" w:sz="0" w:space="0" w:color="auto"/>
      </w:divBdr>
    </w:div>
    <w:div w:id="230964152">
      <w:bodyDiv w:val="1"/>
      <w:marLeft w:val="0"/>
      <w:marRight w:val="0"/>
      <w:marTop w:val="0"/>
      <w:marBottom w:val="0"/>
      <w:divBdr>
        <w:top w:val="none" w:sz="0" w:space="0" w:color="auto"/>
        <w:left w:val="none" w:sz="0" w:space="0" w:color="auto"/>
        <w:bottom w:val="none" w:sz="0" w:space="0" w:color="auto"/>
        <w:right w:val="none" w:sz="0" w:space="0" w:color="auto"/>
      </w:divBdr>
    </w:div>
    <w:div w:id="231279059">
      <w:bodyDiv w:val="1"/>
      <w:marLeft w:val="0"/>
      <w:marRight w:val="0"/>
      <w:marTop w:val="0"/>
      <w:marBottom w:val="0"/>
      <w:divBdr>
        <w:top w:val="none" w:sz="0" w:space="0" w:color="auto"/>
        <w:left w:val="none" w:sz="0" w:space="0" w:color="auto"/>
        <w:bottom w:val="none" w:sz="0" w:space="0" w:color="auto"/>
        <w:right w:val="none" w:sz="0" w:space="0" w:color="auto"/>
      </w:divBdr>
    </w:div>
    <w:div w:id="231505650">
      <w:bodyDiv w:val="1"/>
      <w:marLeft w:val="0"/>
      <w:marRight w:val="0"/>
      <w:marTop w:val="0"/>
      <w:marBottom w:val="0"/>
      <w:divBdr>
        <w:top w:val="none" w:sz="0" w:space="0" w:color="auto"/>
        <w:left w:val="none" w:sz="0" w:space="0" w:color="auto"/>
        <w:bottom w:val="none" w:sz="0" w:space="0" w:color="auto"/>
        <w:right w:val="none" w:sz="0" w:space="0" w:color="auto"/>
      </w:divBdr>
    </w:div>
    <w:div w:id="231890607">
      <w:bodyDiv w:val="1"/>
      <w:marLeft w:val="0"/>
      <w:marRight w:val="0"/>
      <w:marTop w:val="0"/>
      <w:marBottom w:val="0"/>
      <w:divBdr>
        <w:top w:val="none" w:sz="0" w:space="0" w:color="auto"/>
        <w:left w:val="none" w:sz="0" w:space="0" w:color="auto"/>
        <w:bottom w:val="none" w:sz="0" w:space="0" w:color="auto"/>
        <w:right w:val="none" w:sz="0" w:space="0" w:color="auto"/>
      </w:divBdr>
    </w:div>
    <w:div w:id="232784061">
      <w:bodyDiv w:val="1"/>
      <w:marLeft w:val="0"/>
      <w:marRight w:val="0"/>
      <w:marTop w:val="0"/>
      <w:marBottom w:val="0"/>
      <w:divBdr>
        <w:top w:val="none" w:sz="0" w:space="0" w:color="auto"/>
        <w:left w:val="none" w:sz="0" w:space="0" w:color="auto"/>
        <w:bottom w:val="none" w:sz="0" w:space="0" w:color="auto"/>
        <w:right w:val="none" w:sz="0" w:space="0" w:color="auto"/>
      </w:divBdr>
    </w:div>
    <w:div w:id="232814194">
      <w:bodyDiv w:val="1"/>
      <w:marLeft w:val="0"/>
      <w:marRight w:val="0"/>
      <w:marTop w:val="0"/>
      <w:marBottom w:val="0"/>
      <w:divBdr>
        <w:top w:val="none" w:sz="0" w:space="0" w:color="auto"/>
        <w:left w:val="none" w:sz="0" w:space="0" w:color="auto"/>
        <w:bottom w:val="none" w:sz="0" w:space="0" w:color="auto"/>
        <w:right w:val="none" w:sz="0" w:space="0" w:color="auto"/>
      </w:divBdr>
    </w:div>
    <w:div w:id="235748280">
      <w:bodyDiv w:val="1"/>
      <w:marLeft w:val="0"/>
      <w:marRight w:val="0"/>
      <w:marTop w:val="0"/>
      <w:marBottom w:val="0"/>
      <w:divBdr>
        <w:top w:val="none" w:sz="0" w:space="0" w:color="auto"/>
        <w:left w:val="none" w:sz="0" w:space="0" w:color="auto"/>
        <w:bottom w:val="none" w:sz="0" w:space="0" w:color="auto"/>
        <w:right w:val="none" w:sz="0" w:space="0" w:color="auto"/>
      </w:divBdr>
    </w:div>
    <w:div w:id="235942668">
      <w:bodyDiv w:val="1"/>
      <w:marLeft w:val="0"/>
      <w:marRight w:val="0"/>
      <w:marTop w:val="0"/>
      <w:marBottom w:val="0"/>
      <w:divBdr>
        <w:top w:val="none" w:sz="0" w:space="0" w:color="auto"/>
        <w:left w:val="none" w:sz="0" w:space="0" w:color="auto"/>
        <w:bottom w:val="none" w:sz="0" w:space="0" w:color="auto"/>
        <w:right w:val="none" w:sz="0" w:space="0" w:color="auto"/>
      </w:divBdr>
    </w:div>
    <w:div w:id="236986651">
      <w:bodyDiv w:val="1"/>
      <w:marLeft w:val="0"/>
      <w:marRight w:val="0"/>
      <w:marTop w:val="0"/>
      <w:marBottom w:val="0"/>
      <w:divBdr>
        <w:top w:val="none" w:sz="0" w:space="0" w:color="auto"/>
        <w:left w:val="none" w:sz="0" w:space="0" w:color="auto"/>
        <w:bottom w:val="none" w:sz="0" w:space="0" w:color="auto"/>
        <w:right w:val="none" w:sz="0" w:space="0" w:color="auto"/>
      </w:divBdr>
    </w:div>
    <w:div w:id="237444615">
      <w:bodyDiv w:val="1"/>
      <w:marLeft w:val="0"/>
      <w:marRight w:val="0"/>
      <w:marTop w:val="0"/>
      <w:marBottom w:val="0"/>
      <w:divBdr>
        <w:top w:val="none" w:sz="0" w:space="0" w:color="auto"/>
        <w:left w:val="none" w:sz="0" w:space="0" w:color="auto"/>
        <w:bottom w:val="none" w:sz="0" w:space="0" w:color="auto"/>
        <w:right w:val="none" w:sz="0" w:space="0" w:color="auto"/>
      </w:divBdr>
    </w:div>
    <w:div w:id="238096917">
      <w:bodyDiv w:val="1"/>
      <w:marLeft w:val="0"/>
      <w:marRight w:val="0"/>
      <w:marTop w:val="0"/>
      <w:marBottom w:val="0"/>
      <w:divBdr>
        <w:top w:val="none" w:sz="0" w:space="0" w:color="auto"/>
        <w:left w:val="none" w:sz="0" w:space="0" w:color="auto"/>
        <w:bottom w:val="none" w:sz="0" w:space="0" w:color="auto"/>
        <w:right w:val="none" w:sz="0" w:space="0" w:color="auto"/>
      </w:divBdr>
    </w:div>
    <w:div w:id="238253517">
      <w:bodyDiv w:val="1"/>
      <w:marLeft w:val="0"/>
      <w:marRight w:val="0"/>
      <w:marTop w:val="0"/>
      <w:marBottom w:val="0"/>
      <w:divBdr>
        <w:top w:val="none" w:sz="0" w:space="0" w:color="auto"/>
        <w:left w:val="none" w:sz="0" w:space="0" w:color="auto"/>
        <w:bottom w:val="none" w:sz="0" w:space="0" w:color="auto"/>
        <w:right w:val="none" w:sz="0" w:space="0" w:color="auto"/>
      </w:divBdr>
    </w:div>
    <w:div w:id="238254807">
      <w:bodyDiv w:val="1"/>
      <w:marLeft w:val="0"/>
      <w:marRight w:val="0"/>
      <w:marTop w:val="0"/>
      <w:marBottom w:val="0"/>
      <w:divBdr>
        <w:top w:val="none" w:sz="0" w:space="0" w:color="auto"/>
        <w:left w:val="none" w:sz="0" w:space="0" w:color="auto"/>
        <w:bottom w:val="none" w:sz="0" w:space="0" w:color="auto"/>
        <w:right w:val="none" w:sz="0" w:space="0" w:color="auto"/>
      </w:divBdr>
    </w:div>
    <w:div w:id="238295774">
      <w:bodyDiv w:val="1"/>
      <w:marLeft w:val="0"/>
      <w:marRight w:val="0"/>
      <w:marTop w:val="0"/>
      <w:marBottom w:val="0"/>
      <w:divBdr>
        <w:top w:val="none" w:sz="0" w:space="0" w:color="auto"/>
        <w:left w:val="none" w:sz="0" w:space="0" w:color="auto"/>
        <w:bottom w:val="none" w:sz="0" w:space="0" w:color="auto"/>
        <w:right w:val="none" w:sz="0" w:space="0" w:color="auto"/>
      </w:divBdr>
    </w:div>
    <w:div w:id="238828437">
      <w:bodyDiv w:val="1"/>
      <w:marLeft w:val="0"/>
      <w:marRight w:val="0"/>
      <w:marTop w:val="0"/>
      <w:marBottom w:val="0"/>
      <w:divBdr>
        <w:top w:val="none" w:sz="0" w:space="0" w:color="auto"/>
        <w:left w:val="none" w:sz="0" w:space="0" w:color="auto"/>
        <w:bottom w:val="none" w:sz="0" w:space="0" w:color="auto"/>
        <w:right w:val="none" w:sz="0" w:space="0" w:color="auto"/>
      </w:divBdr>
    </w:div>
    <w:div w:id="238835903">
      <w:bodyDiv w:val="1"/>
      <w:marLeft w:val="0"/>
      <w:marRight w:val="0"/>
      <w:marTop w:val="0"/>
      <w:marBottom w:val="0"/>
      <w:divBdr>
        <w:top w:val="none" w:sz="0" w:space="0" w:color="auto"/>
        <w:left w:val="none" w:sz="0" w:space="0" w:color="auto"/>
        <w:bottom w:val="none" w:sz="0" w:space="0" w:color="auto"/>
        <w:right w:val="none" w:sz="0" w:space="0" w:color="auto"/>
      </w:divBdr>
    </w:div>
    <w:div w:id="239289107">
      <w:bodyDiv w:val="1"/>
      <w:marLeft w:val="0"/>
      <w:marRight w:val="0"/>
      <w:marTop w:val="0"/>
      <w:marBottom w:val="0"/>
      <w:divBdr>
        <w:top w:val="none" w:sz="0" w:space="0" w:color="auto"/>
        <w:left w:val="none" w:sz="0" w:space="0" w:color="auto"/>
        <w:bottom w:val="none" w:sz="0" w:space="0" w:color="auto"/>
        <w:right w:val="none" w:sz="0" w:space="0" w:color="auto"/>
      </w:divBdr>
    </w:div>
    <w:div w:id="240137420">
      <w:bodyDiv w:val="1"/>
      <w:marLeft w:val="0"/>
      <w:marRight w:val="0"/>
      <w:marTop w:val="0"/>
      <w:marBottom w:val="0"/>
      <w:divBdr>
        <w:top w:val="none" w:sz="0" w:space="0" w:color="auto"/>
        <w:left w:val="none" w:sz="0" w:space="0" w:color="auto"/>
        <w:bottom w:val="none" w:sz="0" w:space="0" w:color="auto"/>
        <w:right w:val="none" w:sz="0" w:space="0" w:color="auto"/>
      </w:divBdr>
    </w:div>
    <w:div w:id="240457546">
      <w:bodyDiv w:val="1"/>
      <w:marLeft w:val="0"/>
      <w:marRight w:val="0"/>
      <w:marTop w:val="0"/>
      <w:marBottom w:val="0"/>
      <w:divBdr>
        <w:top w:val="none" w:sz="0" w:space="0" w:color="auto"/>
        <w:left w:val="none" w:sz="0" w:space="0" w:color="auto"/>
        <w:bottom w:val="none" w:sz="0" w:space="0" w:color="auto"/>
        <w:right w:val="none" w:sz="0" w:space="0" w:color="auto"/>
      </w:divBdr>
    </w:div>
    <w:div w:id="240912043">
      <w:bodyDiv w:val="1"/>
      <w:marLeft w:val="0"/>
      <w:marRight w:val="0"/>
      <w:marTop w:val="0"/>
      <w:marBottom w:val="0"/>
      <w:divBdr>
        <w:top w:val="none" w:sz="0" w:space="0" w:color="auto"/>
        <w:left w:val="none" w:sz="0" w:space="0" w:color="auto"/>
        <w:bottom w:val="none" w:sz="0" w:space="0" w:color="auto"/>
        <w:right w:val="none" w:sz="0" w:space="0" w:color="auto"/>
      </w:divBdr>
    </w:div>
    <w:div w:id="240914541">
      <w:bodyDiv w:val="1"/>
      <w:marLeft w:val="0"/>
      <w:marRight w:val="0"/>
      <w:marTop w:val="0"/>
      <w:marBottom w:val="0"/>
      <w:divBdr>
        <w:top w:val="none" w:sz="0" w:space="0" w:color="auto"/>
        <w:left w:val="none" w:sz="0" w:space="0" w:color="auto"/>
        <w:bottom w:val="none" w:sz="0" w:space="0" w:color="auto"/>
        <w:right w:val="none" w:sz="0" w:space="0" w:color="auto"/>
      </w:divBdr>
    </w:div>
    <w:div w:id="241644993">
      <w:bodyDiv w:val="1"/>
      <w:marLeft w:val="0"/>
      <w:marRight w:val="0"/>
      <w:marTop w:val="0"/>
      <w:marBottom w:val="0"/>
      <w:divBdr>
        <w:top w:val="none" w:sz="0" w:space="0" w:color="auto"/>
        <w:left w:val="none" w:sz="0" w:space="0" w:color="auto"/>
        <w:bottom w:val="none" w:sz="0" w:space="0" w:color="auto"/>
        <w:right w:val="none" w:sz="0" w:space="0" w:color="auto"/>
      </w:divBdr>
    </w:div>
    <w:div w:id="242450239">
      <w:bodyDiv w:val="1"/>
      <w:marLeft w:val="0"/>
      <w:marRight w:val="0"/>
      <w:marTop w:val="0"/>
      <w:marBottom w:val="0"/>
      <w:divBdr>
        <w:top w:val="none" w:sz="0" w:space="0" w:color="auto"/>
        <w:left w:val="none" w:sz="0" w:space="0" w:color="auto"/>
        <w:bottom w:val="none" w:sz="0" w:space="0" w:color="auto"/>
        <w:right w:val="none" w:sz="0" w:space="0" w:color="auto"/>
      </w:divBdr>
    </w:div>
    <w:div w:id="242570891">
      <w:bodyDiv w:val="1"/>
      <w:marLeft w:val="0"/>
      <w:marRight w:val="0"/>
      <w:marTop w:val="0"/>
      <w:marBottom w:val="0"/>
      <w:divBdr>
        <w:top w:val="none" w:sz="0" w:space="0" w:color="auto"/>
        <w:left w:val="none" w:sz="0" w:space="0" w:color="auto"/>
        <w:bottom w:val="none" w:sz="0" w:space="0" w:color="auto"/>
        <w:right w:val="none" w:sz="0" w:space="0" w:color="auto"/>
      </w:divBdr>
    </w:div>
    <w:div w:id="244188863">
      <w:bodyDiv w:val="1"/>
      <w:marLeft w:val="0"/>
      <w:marRight w:val="0"/>
      <w:marTop w:val="0"/>
      <w:marBottom w:val="0"/>
      <w:divBdr>
        <w:top w:val="none" w:sz="0" w:space="0" w:color="auto"/>
        <w:left w:val="none" w:sz="0" w:space="0" w:color="auto"/>
        <w:bottom w:val="none" w:sz="0" w:space="0" w:color="auto"/>
        <w:right w:val="none" w:sz="0" w:space="0" w:color="auto"/>
      </w:divBdr>
    </w:div>
    <w:div w:id="244457855">
      <w:bodyDiv w:val="1"/>
      <w:marLeft w:val="0"/>
      <w:marRight w:val="0"/>
      <w:marTop w:val="0"/>
      <w:marBottom w:val="0"/>
      <w:divBdr>
        <w:top w:val="none" w:sz="0" w:space="0" w:color="auto"/>
        <w:left w:val="none" w:sz="0" w:space="0" w:color="auto"/>
        <w:bottom w:val="none" w:sz="0" w:space="0" w:color="auto"/>
        <w:right w:val="none" w:sz="0" w:space="0" w:color="auto"/>
      </w:divBdr>
    </w:div>
    <w:div w:id="244919492">
      <w:bodyDiv w:val="1"/>
      <w:marLeft w:val="0"/>
      <w:marRight w:val="0"/>
      <w:marTop w:val="0"/>
      <w:marBottom w:val="0"/>
      <w:divBdr>
        <w:top w:val="none" w:sz="0" w:space="0" w:color="auto"/>
        <w:left w:val="none" w:sz="0" w:space="0" w:color="auto"/>
        <w:bottom w:val="none" w:sz="0" w:space="0" w:color="auto"/>
        <w:right w:val="none" w:sz="0" w:space="0" w:color="auto"/>
      </w:divBdr>
    </w:div>
    <w:div w:id="245071572">
      <w:bodyDiv w:val="1"/>
      <w:marLeft w:val="0"/>
      <w:marRight w:val="0"/>
      <w:marTop w:val="0"/>
      <w:marBottom w:val="0"/>
      <w:divBdr>
        <w:top w:val="none" w:sz="0" w:space="0" w:color="auto"/>
        <w:left w:val="none" w:sz="0" w:space="0" w:color="auto"/>
        <w:bottom w:val="none" w:sz="0" w:space="0" w:color="auto"/>
        <w:right w:val="none" w:sz="0" w:space="0" w:color="auto"/>
      </w:divBdr>
    </w:div>
    <w:div w:id="245263666">
      <w:bodyDiv w:val="1"/>
      <w:marLeft w:val="0"/>
      <w:marRight w:val="0"/>
      <w:marTop w:val="0"/>
      <w:marBottom w:val="0"/>
      <w:divBdr>
        <w:top w:val="none" w:sz="0" w:space="0" w:color="auto"/>
        <w:left w:val="none" w:sz="0" w:space="0" w:color="auto"/>
        <w:bottom w:val="none" w:sz="0" w:space="0" w:color="auto"/>
        <w:right w:val="none" w:sz="0" w:space="0" w:color="auto"/>
      </w:divBdr>
    </w:div>
    <w:div w:id="246306351">
      <w:bodyDiv w:val="1"/>
      <w:marLeft w:val="0"/>
      <w:marRight w:val="0"/>
      <w:marTop w:val="0"/>
      <w:marBottom w:val="0"/>
      <w:divBdr>
        <w:top w:val="none" w:sz="0" w:space="0" w:color="auto"/>
        <w:left w:val="none" w:sz="0" w:space="0" w:color="auto"/>
        <w:bottom w:val="none" w:sz="0" w:space="0" w:color="auto"/>
        <w:right w:val="none" w:sz="0" w:space="0" w:color="auto"/>
      </w:divBdr>
    </w:div>
    <w:div w:id="249000398">
      <w:bodyDiv w:val="1"/>
      <w:marLeft w:val="0"/>
      <w:marRight w:val="0"/>
      <w:marTop w:val="0"/>
      <w:marBottom w:val="0"/>
      <w:divBdr>
        <w:top w:val="none" w:sz="0" w:space="0" w:color="auto"/>
        <w:left w:val="none" w:sz="0" w:space="0" w:color="auto"/>
        <w:bottom w:val="none" w:sz="0" w:space="0" w:color="auto"/>
        <w:right w:val="none" w:sz="0" w:space="0" w:color="auto"/>
      </w:divBdr>
    </w:div>
    <w:div w:id="249391343">
      <w:bodyDiv w:val="1"/>
      <w:marLeft w:val="0"/>
      <w:marRight w:val="0"/>
      <w:marTop w:val="0"/>
      <w:marBottom w:val="0"/>
      <w:divBdr>
        <w:top w:val="none" w:sz="0" w:space="0" w:color="auto"/>
        <w:left w:val="none" w:sz="0" w:space="0" w:color="auto"/>
        <w:bottom w:val="none" w:sz="0" w:space="0" w:color="auto"/>
        <w:right w:val="none" w:sz="0" w:space="0" w:color="auto"/>
      </w:divBdr>
    </w:div>
    <w:div w:id="249699646">
      <w:bodyDiv w:val="1"/>
      <w:marLeft w:val="0"/>
      <w:marRight w:val="0"/>
      <w:marTop w:val="0"/>
      <w:marBottom w:val="0"/>
      <w:divBdr>
        <w:top w:val="none" w:sz="0" w:space="0" w:color="auto"/>
        <w:left w:val="none" w:sz="0" w:space="0" w:color="auto"/>
        <w:bottom w:val="none" w:sz="0" w:space="0" w:color="auto"/>
        <w:right w:val="none" w:sz="0" w:space="0" w:color="auto"/>
      </w:divBdr>
    </w:div>
    <w:div w:id="249849740">
      <w:bodyDiv w:val="1"/>
      <w:marLeft w:val="0"/>
      <w:marRight w:val="0"/>
      <w:marTop w:val="0"/>
      <w:marBottom w:val="0"/>
      <w:divBdr>
        <w:top w:val="none" w:sz="0" w:space="0" w:color="auto"/>
        <w:left w:val="none" w:sz="0" w:space="0" w:color="auto"/>
        <w:bottom w:val="none" w:sz="0" w:space="0" w:color="auto"/>
        <w:right w:val="none" w:sz="0" w:space="0" w:color="auto"/>
      </w:divBdr>
    </w:div>
    <w:div w:id="249897678">
      <w:bodyDiv w:val="1"/>
      <w:marLeft w:val="0"/>
      <w:marRight w:val="0"/>
      <w:marTop w:val="0"/>
      <w:marBottom w:val="0"/>
      <w:divBdr>
        <w:top w:val="none" w:sz="0" w:space="0" w:color="auto"/>
        <w:left w:val="none" w:sz="0" w:space="0" w:color="auto"/>
        <w:bottom w:val="none" w:sz="0" w:space="0" w:color="auto"/>
        <w:right w:val="none" w:sz="0" w:space="0" w:color="auto"/>
      </w:divBdr>
    </w:div>
    <w:div w:id="250047312">
      <w:bodyDiv w:val="1"/>
      <w:marLeft w:val="0"/>
      <w:marRight w:val="0"/>
      <w:marTop w:val="0"/>
      <w:marBottom w:val="0"/>
      <w:divBdr>
        <w:top w:val="none" w:sz="0" w:space="0" w:color="auto"/>
        <w:left w:val="none" w:sz="0" w:space="0" w:color="auto"/>
        <w:bottom w:val="none" w:sz="0" w:space="0" w:color="auto"/>
        <w:right w:val="none" w:sz="0" w:space="0" w:color="auto"/>
      </w:divBdr>
    </w:div>
    <w:div w:id="250697012">
      <w:bodyDiv w:val="1"/>
      <w:marLeft w:val="0"/>
      <w:marRight w:val="0"/>
      <w:marTop w:val="0"/>
      <w:marBottom w:val="0"/>
      <w:divBdr>
        <w:top w:val="none" w:sz="0" w:space="0" w:color="auto"/>
        <w:left w:val="none" w:sz="0" w:space="0" w:color="auto"/>
        <w:bottom w:val="none" w:sz="0" w:space="0" w:color="auto"/>
        <w:right w:val="none" w:sz="0" w:space="0" w:color="auto"/>
      </w:divBdr>
    </w:div>
    <w:div w:id="251554009">
      <w:bodyDiv w:val="1"/>
      <w:marLeft w:val="0"/>
      <w:marRight w:val="0"/>
      <w:marTop w:val="0"/>
      <w:marBottom w:val="0"/>
      <w:divBdr>
        <w:top w:val="none" w:sz="0" w:space="0" w:color="auto"/>
        <w:left w:val="none" w:sz="0" w:space="0" w:color="auto"/>
        <w:bottom w:val="none" w:sz="0" w:space="0" w:color="auto"/>
        <w:right w:val="none" w:sz="0" w:space="0" w:color="auto"/>
      </w:divBdr>
    </w:div>
    <w:div w:id="251740171">
      <w:bodyDiv w:val="1"/>
      <w:marLeft w:val="0"/>
      <w:marRight w:val="0"/>
      <w:marTop w:val="0"/>
      <w:marBottom w:val="0"/>
      <w:divBdr>
        <w:top w:val="none" w:sz="0" w:space="0" w:color="auto"/>
        <w:left w:val="none" w:sz="0" w:space="0" w:color="auto"/>
        <w:bottom w:val="none" w:sz="0" w:space="0" w:color="auto"/>
        <w:right w:val="none" w:sz="0" w:space="0" w:color="auto"/>
      </w:divBdr>
    </w:div>
    <w:div w:id="252052224">
      <w:bodyDiv w:val="1"/>
      <w:marLeft w:val="0"/>
      <w:marRight w:val="0"/>
      <w:marTop w:val="0"/>
      <w:marBottom w:val="0"/>
      <w:divBdr>
        <w:top w:val="none" w:sz="0" w:space="0" w:color="auto"/>
        <w:left w:val="none" w:sz="0" w:space="0" w:color="auto"/>
        <w:bottom w:val="none" w:sz="0" w:space="0" w:color="auto"/>
        <w:right w:val="none" w:sz="0" w:space="0" w:color="auto"/>
      </w:divBdr>
    </w:div>
    <w:div w:id="252709476">
      <w:bodyDiv w:val="1"/>
      <w:marLeft w:val="0"/>
      <w:marRight w:val="0"/>
      <w:marTop w:val="0"/>
      <w:marBottom w:val="0"/>
      <w:divBdr>
        <w:top w:val="none" w:sz="0" w:space="0" w:color="auto"/>
        <w:left w:val="none" w:sz="0" w:space="0" w:color="auto"/>
        <w:bottom w:val="none" w:sz="0" w:space="0" w:color="auto"/>
        <w:right w:val="none" w:sz="0" w:space="0" w:color="auto"/>
      </w:divBdr>
    </w:div>
    <w:div w:id="253246100">
      <w:bodyDiv w:val="1"/>
      <w:marLeft w:val="0"/>
      <w:marRight w:val="0"/>
      <w:marTop w:val="0"/>
      <w:marBottom w:val="0"/>
      <w:divBdr>
        <w:top w:val="none" w:sz="0" w:space="0" w:color="auto"/>
        <w:left w:val="none" w:sz="0" w:space="0" w:color="auto"/>
        <w:bottom w:val="none" w:sz="0" w:space="0" w:color="auto"/>
        <w:right w:val="none" w:sz="0" w:space="0" w:color="auto"/>
      </w:divBdr>
    </w:div>
    <w:div w:id="253825955">
      <w:bodyDiv w:val="1"/>
      <w:marLeft w:val="0"/>
      <w:marRight w:val="0"/>
      <w:marTop w:val="0"/>
      <w:marBottom w:val="0"/>
      <w:divBdr>
        <w:top w:val="none" w:sz="0" w:space="0" w:color="auto"/>
        <w:left w:val="none" w:sz="0" w:space="0" w:color="auto"/>
        <w:bottom w:val="none" w:sz="0" w:space="0" w:color="auto"/>
        <w:right w:val="none" w:sz="0" w:space="0" w:color="auto"/>
      </w:divBdr>
    </w:div>
    <w:div w:id="253974432">
      <w:bodyDiv w:val="1"/>
      <w:marLeft w:val="0"/>
      <w:marRight w:val="0"/>
      <w:marTop w:val="0"/>
      <w:marBottom w:val="0"/>
      <w:divBdr>
        <w:top w:val="none" w:sz="0" w:space="0" w:color="auto"/>
        <w:left w:val="none" w:sz="0" w:space="0" w:color="auto"/>
        <w:bottom w:val="none" w:sz="0" w:space="0" w:color="auto"/>
        <w:right w:val="none" w:sz="0" w:space="0" w:color="auto"/>
      </w:divBdr>
    </w:div>
    <w:div w:id="254167392">
      <w:bodyDiv w:val="1"/>
      <w:marLeft w:val="0"/>
      <w:marRight w:val="0"/>
      <w:marTop w:val="0"/>
      <w:marBottom w:val="0"/>
      <w:divBdr>
        <w:top w:val="none" w:sz="0" w:space="0" w:color="auto"/>
        <w:left w:val="none" w:sz="0" w:space="0" w:color="auto"/>
        <w:bottom w:val="none" w:sz="0" w:space="0" w:color="auto"/>
        <w:right w:val="none" w:sz="0" w:space="0" w:color="auto"/>
      </w:divBdr>
    </w:div>
    <w:div w:id="254172708">
      <w:bodyDiv w:val="1"/>
      <w:marLeft w:val="0"/>
      <w:marRight w:val="0"/>
      <w:marTop w:val="0"/>
      <w:marBottom w:val="0"/>
      <w:divBdr>
        <w:top w:val="none" w:sz="0" w:space="0" w:color="auto"/>
        <w:left w:val="none" w:sz="0" w:space="0" w:color="auto"/>
        <w:bottom w:val="none" w:sz="0" w:space="0" w:color="auto"/>
        <w:right w:val="none" w:sz="0" w:space="0" w:color="auto"/>
      </w:divBdr>
    </w:div>
    <w:div w:id="254557767">
      <w:bodyDiv w:val="1"/>
      <w:marLeft w:val="0"/>
      <w:marRight w:val="0"/>
      <w:marTop w:val="0"/>
      <w:marBottom w:val="0"/>
      <w:divBdr>
        <w:top w:val="none" w:sz="0" w:space="0" w:color="auto"/>
        <w:left w:val="none" w:sz="0" w:space="0" w:color="auto"/>
        <w:bottom w:val="none" w:sz="0" w:space="0" w:color="auto"/>
        <w:right w:val="none" w:sz="0" w:space="0" w:color="auto"/>
      </w:divBdr>
    </w:div>
    <w:div w:id="255408520">
      <w:bodyDiv w:val="1"/>
      <w:marLeft w:val="0"/>
      <w:marRight w:val="0"/>
      <w:marTop w:val="0"/>
      <w:marBottom w:val="0"/>
      <w:divBdr>
        <w:top w:val="none" w:sz="0" w:space="0" w:color="auto"/>
        <w:left w:val="none" w:sz="0" w:space="0" w:color="auto"/>
        <w:bottom w:val="none" w:sz="0" w:space="0" w:color="auto"/>
        <w:right w:val="none" w:sz="0" w:space="0" w:color="auto"/>
      </w:divBdr>
    </w:div>
    <w:div w:id="255553802">
      <w:bodyDiv w:val="1"/>
      <w:marLeft w:val="0"/>
      <w:marRight w:val="0"/>
      <w:marTop w:val="0"/>
      <w:marBottom w:val="0"/>
      <w:divBdr>
        <w:top w:val="none" w:sz="0" w:space="0" w:color="auto"/>
        <w:left w:val="none" w:sz="0" w:space="0" w:color="auto"/>
        <w:bottom w:val="none" w:sz="0" w:space="0" w:color="auto"/>
        <w:right w:val="none" w:sz="0" w:space="0" w:color="auto"/>
      </w:divBdr>
    </w:div>
    <w:div w:id="255670016">
      <w:bodyDiv w:val="1"/>
      <w:marLeft w:val="0"/>
      <w:marRight w:val="0"/>
      <w:marTop w:val="0"/>
      <w:marBottom w:val="0"/>
      <w:divBdr>
        <w:top w:val="none" w:sz="0" w:space="0" w:color="auto"/>
        <w:left w:val="none" w:sz="0" w:space="0" w:color="auto"/>
        <w:bottom w:val="none" w:sz="0" w:space="0" w:color="auto"/>
        <w:right w:val="none" w:sz="0" w:space="0" w:color="auto"/>
      </w:divBdr>
    </w:div>
    <w:div w:id="256258147">
      <w:bodyDiv w:val="1"/>
      <w:marLeft w:val="0"/>
      <w:marRight w:val="0"/>
      <w:marTop w:val="0"/>
      <w:marBottom w:val="0"/>
      <w:divBdr>
        <w:top w:val="none" w:sz="0" w:space="0" w:color="auto"/>
        <w:left w:val="none" w:sz="0" w:space="0" w:color="auto"/>
        <w:bottom w:val="none" w:sz="0" w:space="0" w:color="auto"/>
        <w:right w:val="none" w:sz="0" w:space="0" w:color="auto"/>
      </w:divBdr>
    </w:div>
    <w:div w:id="256326609">
      <w:bodyDiv w:val="1"/>
      <w:marLeft w:val="0"/>
      <w:marRight w:val="0"/>
      <w:marTop w:val="0"/>
      <w:marBottom w:val="0"/>
      <w:divBdr>
        <w:top w:val="none" w:sz="0" w:space="0" w:color="auto"/>
        <w:left w:val="none" w:sz="0" w:space="0" w:color="auto"/>
        <w:bottom w:val="none" w:sz="0" w:space="0" w:color="auto"/>
        <w:right w:val="none" w:sz="0" w:space="0" w:color="auto"/>
      </w:divBdr>
    </w:div>
    <w:div w:id="256520603">
      <w:bodyDiv w:val="1"/>
      <w:marLeft w:val="0"/>
      <w:marRight w:val="0"/>
      <w:marTop w:val="0"/>
      <w:marBottom w:val="0"/>
      <w:divBdr>
        <w:top w:val="none" w:sz="0" w:space="0" w:color="auto"/>
        <w:left w:val="none" w:sz="0" w:space="0" w:color="auto"/>
        <w:bottom w:val="none" w:sz="0" w:space="0" w:color="auto"/>
        <w:right w:val="none" w:sz="0" w:space="0" w:color="auto"/>
      </w:divBdr>
    </w:div>
    <w:div w:id="256787823">
      <w:bodyDiv w:val="1"/>
      <w:marLeft w:val="0"/>
      <w:marRight w:val="0"/>
      <w:marTop w:val="0"/>
      <w:marBottom w:val="0"/>
      <w:divBdr>
        <w:top w:val="none" w:sz="0" w:space="0" w:color="auto"/>
        <w:left w:val="none" w:sz="0" w:space="0" w:color="auto"/>
        <w:bottom w:val="none" w:sz="0" w:space="0" w:color="auto"/>
        <w:right w:val="none" w:sz="0" w:space="0" w:color="auto"/>
      </w:divBdr>
    </w:div>
    <w:div w:id="256985740">
      <w:bodyDiv w:val="1"/>
      <w:marLeft w:val="0"/>
      <w:marRight w:val="0"/>
      <w:marTop w:val="0"/>
      <w:marBottom w:val="0"/>
      <w:divBdr>
        <w:top w:val="none" w:sz="0" w:space="0" w:color="auto"/>
        <w:left w:val="none" w:sz="0" w:space="0" w:color="auto"/>
        <w:bottom w:val="none" w:sz="0" w:space="0" w:color="auto"/>
        <w:right w:val="none" w:sz="0" w:space="0" w:color="auto"/>
      </w:divBdr>
    </w:div>
    <w:div w:id="257949939">
      <w:bodyDiv w:val="1"/>
      <w:marLeft w:val="0"/>
      <w:marRight w:val="0"/>
      <w:marTop w:val="0"/>
      <w:marBottom w:val="0"/>
      <w:divBdr>
        <w:top w:val="none" w:sz="0" w:space="0" w:color="auto"/>
        <w:left w:val="none" w:sz="0" w:space="0" w:color="auto"/>
        <w:bottom w:val="none" w:sz="0" w:space="0" w:color="auto"/>
        <w:right w:val="none" w:sz="0" w:space="0" w:color="auto"/>
      </w:divBdr>
    </w:div>
    <w:div w:id="258832222">
      <w:bodyDiv w:val="1"/>
      <w:marLeft w:val="0"/>
      <w:marRight w:val="0"/>
      <w:marTop w:val="0"/>
      <w:marBottom w:val="0"/>
      <w:divBdr>
        <w:top w:val="none" w:sz="0" w:space="0" w:color="auto"/>
        <w:left w:val="none" w:sz="0" w:space="0" w:color="auto"/>
        <w:bottom w:val="none" w:sz="0" w:space="0" w:color="auto"/>
        <w:right w:val="none" w:sz="0" w:space="0" w:color="auto"/>
      </w:divBdr>
    </w:div>
    <w:div w:id="259260992">
      <w:bodyDiv w:val="1"/>
      <w:marLeft w:val="0"/>
      <w:marRight w:val="0"/>
      <w:marTop w:val="0"/>
      <w:marBottom w:val="0"/>
      <w:divBdr>
        <w:top w:val="none" w:sz="0" w:space="0" w:color="auto"/>
        <w:left w:val="none" w:sz="0" w:space="0" w:color="auto"/>
        <w:bottom w:val="none" w:sz="0" w:space="0" w:color="auto"/>
        <w:right w:val="none" w:sz="0" w:space="0" w:color="auto"/>
      </w:divBdr>
    </w:div>
    <w:div w:id="259916074">
      <w:bodyDiv w:val="1"/>
      <w:marLeft w:val="0"/>
      <w:marRight w:val="0"/>
      <w:marTop w:val="0"/>
      <w:marBottom w:val="0"/>
      <w:divBdr>
        <w:top w:val="none" w:sz="0" w:space="0" w:color="auto"/>
        <w:left w:val="none" w:sz="0" w:space="0" w:color="auto"/>
        <w:bottom w:val="none" w:sz="0" w:space="0" w:color="auto"/>
        <w:right w:val="none" w:sz="0" w:space="0" w:color="auto"/>
      </w:divBdr>
    </w:div>
    <w:div w:id="260529797">
      <w:bodyDiv w:val="1"/>
      <w:marLeft w:val="0"/>
      <w:marRight w:val="0"/>
      <w:marTop w:val="0"/>
      <w:marBottom w:val="0"/>
      <w:divBdr>
        <w:top w:val="none" w:sz="0" w:space="0" w:color="auto"/>
        <w:left w:val="none" w:sz="0" w:space="0" w:color="auto"/>
        <w:bottom w:val="none" w:sz="0" w:space="0" w:color="auto"/>
        <w:right w:val="none" w:sz="0" w:space="0" w:color="auto"/>
      </w:divBdr>
    </w:div>
    <w:div w:id="260648812">
      <w:bodyDiv w:val="1"/>
      <w:marLeft w:val="0"/>
      <w:marRight w:val="0"/>
      <w:marTop w:val="0"/>
      <w:marBottom w:val="0"/>
      <w:divBdr>
        <w:top w:val="none" w:sz="0" w:space="0" w:color="auto"/>
        <w:left w:val="none" w:sz="0" w:space="0" w:color="auto"/>
        <w:bottom w:val="none" w:sz="0" w:space="0" w:color="auto"/>
        <w:right w:val="none" w:sz="0" w:space="0" w:color="auto"/>
      </w:divBdr>
    </w:div>
    <w:div w:id="260840729">
      <w:bodyDiv w:val="1"/>
      <w:marLeft w:val="0"/>
      <w:marRight w:val="0"/>
      <w:marTop w:val="0"/>
      <w:marBottom w:val="0"/>
      <w:divBdr>
        <w:top w:val="none" w:sz="0" w:space="0" w:color="auto"/>
        <w:left w:val="none" w:sz="0" w:space="0" w:color="auto"/>
        <w:bottom w:val="none" w:sz="0" w:space="0" w:color="auto"/>
        <w:right w:val="none" w:sz="0" w:space="0" w:color="auto"/>
      </w:divBdr>
    </w:div>
    <w:div w:id="261299320">
      <w:bodyDiv w:val="1"/>
      <w:marLeft w:val="0"/>
      <w:marRight w:val="0"/>
      <w:marTop w:val="0"/>
      <w:marBottom w:val="0"/>
      <w:divBdr>
        <w:top w:val="none" w:sz="0" w:space="0" w:color="auto"/>
        <w:left w:val="none" w:sz="0" w:space="0" w:color="auto"/>
        <w:bottom w:val="none" w:sz="0" w:space="0" w:color="auto"/>
        <w:right w:val="none" w:sz="0" w:space="0" w:color="auto"/>
      </w:divBdr>
    </w:div>
    <w:div w:id="261383486">
      <w:bodyDiv w:val="1"/>
      <w:marLeft w:val="0"/>
      <w:marRight w:val="0"/>
      <w:marTop w:val="0"/>
      <w:marBottom w:val="0"/>
      <w:divBdr>
        <w:top w:val="none" w:sz="0" w:space="0" w:color="auto"/>
        <w:left w:val="none" w:sz="0" w:space="0" w:color="auto"/>
        <w:bottom w:val="none" w:sz="0" w:space="0" w:color="auto"/>
        <w:right w:val="none" w:sz="0" w:space="0" w:color="auto"/>
      </w:divBdr>
    </w:div>
    <w:div w:id="261688322">
      <w:bodyDiv w:val="1"/>
      <w:marLeft w:val="0"/>
      <w:marRight w:val="0"/>
      <w:marTop w:val="0"/>
      <w:marBottom w:val="0"/>
      <w:divBdr>
        <w:top w:val="none" w:sz="0" w:space="0" w:color="auto"/>
        <w:left w:val="none" w:sz="0" w:space="0" w:color="auto"/>
        <w:bottom w:val="none" w:sz="0" w:space="0" w:color="auto"/>
        <w:right w:val="none" w:sz="0" w:space="0" w:color="auto"/>
      </w:divBdr>
    </w:div>
    <w:div w:id="261762015">
      <w:bodyDiv w:val="1"/>
      <w:marLeft w:val="0"/>
      <w:marRight w:val="0"/>
      <w:marTop w:val="0"/>
      <w:marBottom w:val="0"/>
      <w:divBdr>
        <w:top w:val="none" w:sz="0" w:space="0" w:color="auto"/>
        <w:left w:val="none" w:sz="0" w:space="0" w:color="auto"/>
        <w:bottom w:val="none" w:sz="0" w:space="0" w:color="auto"/>
        <w:right w:val="none" w:sz="0" w:space="0" w:color="auto"/>
      </w:divBdr>
    </w:div>
    <w:div w:id="261958340">
      <w:bodyDiv w:val="1"/>
      <w:marLeft w:val="0"/>
      <w:marRight w:val="0"/>
      <w:marTop w:val="0"/>
      <w:marBottom w:val="0"/>
      <w:divBdr>
        <w:top w:val="none" w:sz="0" w:space="0" w:color="auto"/>
        <w:left w:val="none" w:sz="0" w:space="0" w:color="auto"/>
        <w:bottom w:val="none" w:sz="0" w:space="0" w:color="auto"/>
        <w:right w:val="none" w:sz="0" w:space="0" w:color="auto"/>
      </w:divBdr>
    </w:div>
    <w:div w:id="262496198">
      <w:bodyDiv w:val="1"/>
      <w:marLeft w:val="0"/>
      <w:marRight w:val="0"/>
      <w:marTop w:val="0"/>
      <w:marBottom w:val="0"/>
      <w:divBdr>
        <w:top w:val="none" w:sz="0" w:space="0" w:color="auto"/>
        <w:left w:val="none" w:sz="0" w:space="0" w:color="auto"/>
        <w:bottom w:val="none" w:sz="0" w:space="0" w:color="auto"/>
        <w:right w:val="none" w:sz="0" w:space="0" w:color="auto"/>
      </w:divBdr>
    </w:div>
    <w:div w:id="263538155">
      <w:bodyDiv w:val="1"/>
      <w:marLeft w:val="0"/>
      <w:marRight w:val="0"/>
      <w:marTop w:val="0"/>
      <w:marBottom w:val="0"/>
      <w:divBdr>
        <w:top w:val="none" w:sz="0" w:space="0" w:color="auto"/>
        <w:left w:val="none" w:sz="0" w:space="0" w:color="auto"/>
        <w:bottom w:val="none" w:sz="0" w:space="0" w:color="auto"/>
        <w:right w:val="none" w:sz="0" w:space="0" w:color="auto"/>
      </w:divBdr>
    </w:div>
    <w:div w:id="263999114">
      <w:bodyDiv w:val="1"/>
      <w:marLeft w:val="0"/>
      <w:marRight w:val="0"/>
      <w:marTop w:val="0"/>
      <w:marBottom w:val="0"/>
      <w:divBdr>
        <w:top w:val="none" w:sz="0" w:space="0" w:color="auto"/>
        <w:left w:val="none" w:sz="0" w:space="0" w:color="auto"/>
        <w:bottom w:val="none" w:sz="0" w:space="0" w:color="auto"/>
        <w:right w:val="none" w:sz="0" w:space="0" w:color="auto"/>
      </w:divBdr>
    </w:div>
    <w:div w:id="264072353">
      <w:bodyDiv w:val="1"/>
      <w:marLeft w:val="0"/>
      <w:marRight w:val="0"/>
      <w:marTop w:val="0"/>
      <w:marBottom w:val="0"/>
      <w:divBdr>
        <w:top w:val="none" w:sz="0" w:space="0" w:color="auto"/>
        <w:left w:val="none" w:sz="0" w:space="0" w:color="auto"/>
        <w:bottom w:val="none" w:sz="0" w:space="0" w:color="auto"/>
        <w:right w:val="none" w:sz="0" w:space="0" w:color="auto"/>
      </w:divBdr>
    </w:div>
    <w:div w:id="265042996">
      <w:bodyDiv w:val="1"/>
      <w:marLeft w:val="0"/>
      <w:marRight w:val="0"/>
      <w:marTop w:val="0"/>
      <w:marBottom w:val="0"/>
      <w:divBdr>
        <w:top w:val="none" w:sz="0" w:space="0" w:color="auto"/>
        <w:left w:val="none" w:sz="0" w:space="0" w:color="auto"/>
        <w:bottom w:val="none" w:sz="0" w:space="0" w:color="auto"/>
        <w:right w:val="none" w:sz="0" w:space="0" w:color="auto"/>
      </w:divBdr>
    </w:div>
    <w:div w:id="265238262">
      <w:bodyDiv w:val="1"/>
      <w:marLeft w:val="0"/>
      <w:marRight w:val="0"/>
      <w:marTop w:val="0"/>
      <w:marBottom w:val="0"/>
      <w:divBdr>
        <w:top w:val="none" w:sz="0" w:space="0" w:color="auto"/>
        <w:left w:val="none" w:sz="0" w:space="0" w:color="auto"/>
        <w:bottom w:val="none" w:sz="0" w:space="0" w:color="auto"/>
        <w:right w:val="none" w:sz="0" w:space="0" w:color="auto"/>
      </w:divBdr>
    </w:div>
    <w:div w:id="265355612">
      <w:bodyDiv w:val="1"/>
      <w:marLeft w:val="0"/>
      <w:marRight w:val="0"/>
      <w:marTop w:val="0"/>
      <w:marBottom w:val="0"/>
      <w:divBdr>
        <w:top w:val="none" w:sz="0" w:space="0" w:color="auto"/>
        <w:left w:val="none" w:sz="0" w:space="0" w:color="auto"/>
        <w:bottom w:val="none" w:sz="0" w:space="0" w:color="auto"/>
        <w:right w:val="none" w:sz="0" w:space="0" w:color="auto"/>
      </w:divBdr>
    </w:div>
    <w:div w:id="265384944">
      <w:bodyDiv w:val="1"/>
      <w:marLeft w:val="0"/>
      <w:marRight w:val="0"/>
      <w:marTop w:val="0"/>
      <w:marBottom w:val="0"/>
      <w:divBdr>
        <w:top w:val="none" w:sz="0" w:space="0" w:color="auto"/>
        <w:left w:val="none" w:sz="0" w:space="0" w:color="auto"/>
        <w:bottom w:val="none" w:sz="0" w:space="0" w:color="auto"/>
        <w:right w:val="none" w:sz="0" w:space="0" w:color="auto"/>
      </w:divBdr>
    </w:div>
    <w:div w:id="265693004">
      <w:bodyDiv w:val="1"/>
      <w:marLeft w:val="0"/>
      <w:marRight w:val="0"/>
      <w:marTop w:val="0"/>
      <w:marBottom w:val="0"/>
      <w:divBdr>
        <w:top w:val="none" w:sz="0" w:space="0" w:color="auto"/>
        <w:left w:val="none" w:sz="0" w:space="0" w:color="auto"/>
        <w:bottom w:val="none" w:sz="0" w:space="0" w:color="auto"/>
        <w:right w:val="none" w:sz="0" w:space="0" w:color="auto"/>
      </w:divBdr>
    </w:div>
    <w:div w:id="266427279">
      <w:bodyDiv w:val="1"/>
      <w:marLeft w:val="0"/>
      <w:marRight w:val="0"/>
      <w:marTop w:val="0"/>
      <w:marBottom w:val="0"/>
      <w:divBdr>
        <w:top w:val="none" w:sz="0" w:space="0" w:color="auto"/>
        <w:left w:val="none" w:sz="0" w:space="0" w:color="auto"/>
        <w:bottom w:val="none" w:sz="0" w:space="0" w:color="auto"/>
        <w:right w:val="none" w:sz="0" w:space="0" w:color="auto"/>
      </w:divBdr>
    </w:div>
    <w:div w:id="266545036">
      <w:bodyDiv w:val="1"/>
      <w:marLeft w:val="0"/>
      <w:marRight w:val="0"/>
      <w:marTop w:val="0"/>
      <w:marBottom w:val="0"/>
      <w:divBdr>
        <w:top w:val="none" w:sz="0" w:space="0" w:color="auto"/>
        <w:left w:val="none" w:sz="0" w:space="0" w:color="auto"/>
        <w:bottom w:val="none" w:sz="0" w:space="0" w:color="auto"/>
        <w:right w:val="none" w:sz="0" w:space="0" w:color="auto"/>
      </w:divBdr>
    </w:div>
    <w:div w:id="266738775">
      <w:bodyDiv w:val="1"/>
      <w:marLeft w:val="0"/>
      <w:marRight w:val="0"/>
      <w:marTop w:val="0"/>
      <w:marBottom w:val="0"/>
      <w:divBdr>
        <w:top w:val="none" w:sz="0" w:space="0" w:color="auto"/>
        <w:left w:val="none" w:sz="0" w:space="0" w:color="auto"/>
        <w:bottom w:val="none" w:sz="0" w:space="0" w:color="auto"/>
        <w:right w:val="none" w:sz="0" w:space="0" w:color="auto"/>
      </w:divBdr>
    </w:div>
    <w:div w:id="267079731">
      <w:bodyDiv w:val="1"/>
      <w:marLeft w:val="0"/>
      <w:marRight w:val="0"/>
      <w:marTop w:val="0"/>
      <w:marBottom w:val="0"/>
      <w:divBdr>
        <w:top w:val="none" w:sz="0" w:space="0" w:color="auto"/>
        <w:left w:val="none" w:sz="0" w:space="0" w:color="auto"/>
        <w:bottom w:val="none" w:sz="0" w:space="0" w:color="auto"/>
        <w:right w:val="none" w:sz="0" w:space="0" w:color="auto"/>
      </w:divBdr>
    </w:div>
    <w:div w:id="267392964">
      <w:bodyDiv w:val="1"/>
      <w:marLeft w:val="0"/>
      <w:marRight w:val="0"/>
      <w:marTop w:val="0"/>
      <w:marBottom w:val="0"/>
      <w:divBdr>
        <w:top w:val="none" w:sz="0" w:space="0" w:color="auto"/>
        <w:left w:val="none" w:sz="0" w:space="0" w:color="auto"/>
        <w:bottom w:val="none" w:sz="0" w:space="0" w:color="auto"/>
        <w:right w:val="none" w:sz="0" w:space="0" w:color="auto"/>
      </w:divBdr>
    </w:div>
    <w:div w:id="267467802">
      <w:bodyDiv w:val="1"/>
      <w:marLeft w:val="0"/>
      <w:marRight w:val="0"/>
      <w:marTop w:val="0"/>
      <w:marBottom w:val="0"/>
      <w:divBdr>
        <w:top w:val="none" w:sz="0" w:space="0" w:color="auto"/>
        <w:left w:val="none" w:sz="0" w:space="0" w:color="auto"/>
        <w:bottom w:val="none" w:sz="0" w:space="0" w:color="auto"/>
        <w:right w:val="none" w:sz="0" w:space="0" w:color="auto"/>
      </w:divBdr>
    </w:div>
    <w:div w:id="267781813">
      <w:bodyDiv w:val="1"/>
      <w:marLeft w:val="0"/>
      <w:marRight w:val="0"/>
      <w:marTop w:val="0"/>
      <w:marBottom w:val="0"/>
      <w:divBdr>
        <w:top w:val="none" w:sz="0" w:space="0" w:color="auto"/>
        <w:left w:val="none" w:sz="0" w:space="0" w:color="auto"/>
        <w:bottom w:val="none" w:sz="0" w:space="0" w:color="auto"/>
        <w:right w:val="none" w:sz="0" w:space="0" w:color="auto"/>
      </w:divBdr>
    </w:div>
    <w:div w:id="268204323">
      <w:bodyDiv w:val="1"/>
      <w:marLeft w:val="0"/>
      <w:marRight w:val="0"/>
      <w:marTop w:val="0"/>
      <w:marBottom w:val="0"/>
      <w:divBdr>
        <w:top w:val="none" w:sz="0" w:space="0" w:color="auto"/>
        <w:left w:val="none" w:sz="0" w:space="0" w:color="auto"/>
        <w:bottom w:val="none" w:sz="0" w:space="0" w:color="auto"/>
        <w:right w:val="none" w:sz="0" w:space="0" w:color="auto"/>
      </w:divBdr>
    </w:div>
    <w:div w:id="268394328">
      <w:bodyDiv w:val="1"/>
      <w:marLeft w:val="0"/>
      <w:marRight w:val="0"/>
      <w:marTop w:val="0"/>
      <w:marBottom w:val="0"/>
      <w:divBdr>
        <w:top w:val="none" w:sz="0" w:space="0" w:color="auto"/>
        <w:left w:val="none" w:sz="0" w:space="0" w:color="auto"/>
        <w:bottom w:val="none" w:sz="0" w:space="0" w:color="auto"/>
        <w:right w:val="none" w:sz="0" w:space="0" w:color="auto"/>
      </w:divBdr>
    </w:div>
    <w:div w:id="269550900">
      <w:bodyDiv w:val="1"/>
      <w:marLeft w:val="0"/>
      <w:marRight w:val="0"/>
      <w:marTop w:val="0"/>
      <w:marBottom w:val="0"/>
      <w:divBdr>
        <w:top w:val="none" w:sz="0" w:space="0" w:color="auto"/>
        <w:left w:val="none" w:sz="0" w:space="0" w:color="auto"/>
        <w:bottom w:val="none" w:sz="0" w:space="0" w:color="auto"/>
        <w:right w:val="none" w:sz="0" w:space="0" w:color="auto"/>
      </w:divBdr>
    </w:div>
    <w:div w:id="269898850">
      <w:bodyDiv w:val="1"/>
      <w:marLeft w:val="0"/>
      <w:marRight w:val="0"/>
      <w:marTop w:val="0"/>
      <w:marBottom w:val="0"/>
      <w:divBdr>
        <w:top w:val="none" w:sz="0" w:space="0" w:color="auto"/>
        <w:left w:val="none" w:sz="0" w:space="0" w:color="auto"/>
        <w:bottom w:val="none" w:sz="0" w:space="0" w:color="auto"/>
        <w:right w:val="none" w:sz="0" w:space="0" w:color="auto"/>
      </w:divBdr>
    </w:div>
    <w:div w:id="270209060">
      <w:bodyDiv w:val="1"/>
      <w:marLeft w:val="0"/>
      <w:marRight w:val="0"/>
      <w:marTop w:val="0"/>
      <w:marBottom w:val="0"/>
      <w:divBdr>
        <w:top w:val="none" w:sz="0" w:space="0" w:color="auto"/>
        <w:left w:val="none" w:sz="0" w:space="0" w:color="auto"/>
        <w:bottom w:val="none" w:sz="0" w:space="0" w:color="auto"/>
        <w:right w:val="none" w:sz="0" w:space="0" w:color="auto"/>
      </w:divBdr>
    </w:div>
    <w:div w:id="270211682">
      <w:bodyDiv w:val="1"/>
      <w:marLeft w:val="0"/>
      <w:marRight w:val="0"/>
      <w:marTop w:val="0"/>
      <w:marBottom w:val="0"/>
      <w:divBdr>
        <w:top w:val="none" w:sz="0" w:space="0" w:color="auto"/>
        <w:left w:val="none" w:sz="0" w:space="0" w:color="auto"/>
        <w:bottom w:val="none" w:sz="0" w:space="0" w:color="auto"/>
        <w:right w:val="none" w:sz="0" w:space="0" w:color="auto"/>
      </w:divBdr>
    </w:div>
    <w:div w:id="271281138">
      <w:bodyDiv w:val="1"/>
      <w:marLeft w:val="0"/>
      <w:marRight w:val="0"/>
      <w:marTop w:val="0"/>
      <w:marBottom w:val="0"/>
      <w:divBdr>
        <w:top w:val="none" w:sz="0" w:space="0" w:color="auto"/>
        <w:left w:val="none" w:sz="0" w:space="0" w:color="auto"/>
        <w:bottom w:val="none" w:sz="0" w:space="0" w:color="auto"/>
        <w:right w:val="none" w:sz="0" w:space="0" w:color="auto"/>
      </w:divBdr>
    </w:div>
    <w:div w:id="271397068">
      <w:bodyDiv w:val="1"/>
      <w:marLeft w:val="0"/>
      <w:marRight w:val="0"/>
      <w:marTop w:val="0"/>
      <w:marBottom w:val="0"/>
      <w:divBdr>
        <w:top w:val="none" w:sz="0" w:space="0" w:color="auto"/>
        <w:left w:val="none" w:sz="0" w:space="0" w:color="auto"/>
        <w:bottom w:val="none" w:sz="0" w:space="0" w:color="auto"/>
        <w:right w:val="none" w:sz="0" w:space="0" w:color="auto"/>
      </w:divBdr>
    </w:div>
    <w:div w:id="271517665">
      <w:bodyDiv w:val="1"/>
      <w:marLeft w:val="0"/>
      <w:marRight w:val="0"/>
      <w:marTop w:val="0"/>
      <w:marBottom w:val="0"/>
      <w:divBdr>
        <w:top w:val="none" w:sz="0" w:space="0" w:color="auto"/>
        <w:left w:val="none" w:sz="0" w:space="0" w:color="auto"/>
        <w:bottom w:val="none" w:sz="0" w:space="0" w:color="auto"/>
        <w:right w:val="none" w:sz="0" w:space="0" w:color="auto"/>
      </w:divBdr>
    </w:div>
    <w:div w:id="272056556">
      <w:bodyDiv w:val="1"/>
      <w:marLeft w:val="0"/>
      <w:marRight w:val="0"/>
      <w:marTop w:val="0"/>
      <w:marBottom w:val="0"/>
      <w:divBdr>
        <w:top w:val="none" w:sz="0" w:space="0" w:color="auto"/>
        <w:left w:val="none" w:sz="0" w:space="0" w:color="auto"/>
        <w:bottom w:val="none" w:sz="0" w:space="0" w:color="auto"/>
        <w:right w:val="none" w:sz="0" w:space="0" w:color="auto"/>
      </w:divBdr>
    </w:div>
    <w:div w:id="272857980">
      <w:bodyDiv w:val="1"/>
      <w:marLeft w:val="0"/>
      <w:marRight w:val="0"/>
      <w:marTop w:val="0"/>
      <w:marBottom w:val="0"/>
      <w:divBdr>
        <w:top w:val="none" w:sz="0" w:space="0" w:color="auto"/>
        <w:left w:val="none" w:sz="0" w:space="0" w:color="auto"/>
        <w:bottom w:val="none" w:sz="0" w:space="0" w:color="auto"/>
        <w:right w:val="none" w:sz="0" w:space="0" w:color="auto"/>
      </w:divBdr>
    </w:div>
    <w:div w:id="273907637">
      <w:bodyDiv w:val="1"/>
      <w:marLeft w:val="0"/>
      <w:marRight w:val="0"/>
      <w:marTop w:val="0"/>
      <w:marBottom w:val="0"/>
      <w:divBdr>
        <w:top w:val="none" w:sz="0" w:space="0" w:color="auto"/>
        <w:left w:val="none" w:sz="0" w:space="0" w:color="auto"/>
        <w:bottom w:val="none" w:sz="0" w:space="0" w:color="auto"/>
        <w:right w:val="none" w:sz="0" w:space="0" w:color="auto"/>
      </w:divBdr>
    </w:div>
    <w:div w:id="274100927">
      <w:bodyDiv w:val="1"/>
      <w:marLeft w:val="0"/>
      <w:marRight w:val="0"/>
      <w:marTop w:val="0"/>
      <w:marBottom w:val="0"/>
      <w:divBdr>
        <w:top w:val="none" w:sz="0" w:space="0" w:color="auto"/>
        <w:left w:val="none" w:sz="0" w:space="0" w:color="auto"/>
        <w:bottom w:val="none" w:sz="0" w:space="0" w:color="auto"/>
        <w:right w:val="none" w:sz="0" w:space="0" w:color="auto"/>
      </w:divBdr>
    </w:div>
    <w:div w:id="274294403">
      <w:bodyDiv w:val="1"/>
      <w:marLeft w:val="0"/>
      <w:marRight w:val="0"/>
      <w:marTop w:val="0"/>
      <w:marBottom w:val="0"/>
      <w:divBdr>
        <w:top w:val="none" w:sz="0" w:space="0" w:color="auto"/>
        <w:left w:val="none" w:sz="0" w:space="0" w:color="auto"/>
        <w:bottom w:val="none" w:sz="0" w:space="0" w:color="auto"/>
        <w:right w:val="none" w:sz="0" w:space="0" w:color="auto"/>
      </w:divBdr>
    </w:div>
    <w:div w:id="274673651">
      <w:bodyDiv w:val="1"/>
      <w:marLeft w:val="0"/>
      <w:marRight w:val="0"/>
      <w:marTop w:val="0"/>
      <w:marBottom w:val="0"/>
      <w:divBdr>
        <w:top w:val="none" w:sz="0" w:space="0" w:color="auto"/>
        <w:left w:val="none" w:sz="0" w:space="0" w:color="auto"/>
        <w:bottom w:val="none" w:sz="0" w:space="0" w:color="auto"/>
        <w:right w:val="none" w:sz="0" w:space="0" w:color="auto"/>
      </w:divBdr>
    </w:div>
    <w:div w:id="275524961">
      <w:bodyDiv w:val="1"/>
      <w:marLeft w:val="0"/>
      <w:marRight w:val="0"/>
      <w:marTop w:val="0"/>
      <w:marBottom w:val="0"/>
      <w:divBdr>
        <w:top w:val="none" w:sz="0" w:space="0" w:color="auto"/>
        <w:left w:val="none" w:sz="0" w:space="0" w:color="auto"/>
        <w:bottom w:val="none" w:sz="0" w:space="0" w:color="auto"/>
        <w:right w:val="none" w:sz="0" w:space="0" w:color="auto"/>
      </w:divBdr>
    </w:div>
    <w:div w:id="276377517">
      <w:bodyDiv w:val="1"/>
      <w:marLeft w:val="0"/>
      <w:marRight w:val="0"/>
      <w:marTop w:val="0"/>
      <w:marBottom w:val="0"/>
      <w:divBdr>
        <w:top w:val="none" w:sz="0" w:space="0" w:color="auto"/>
        <w:left w:val="none" w:sz="0" w:space="0" w:color="auto"/>
        <w:bottom w:val="none" w:sz="0" w:space="0" w:color="auto"/>
        <w:right w:val="none" w:sz="0" w:space="0" w:color="auto"/>
      </w:divBdr>
    </w:div>
    <w:div w:id="276445622">
      <w:bodyDiv w:val="1"/>
      <w:marLeft w:val="0"/>
      <w:marRight w:val="0"/>
      <w:marTop w:val="0"/>
      <w:marBottom w:val="0"/>
      <w:divBdr>
        <w:top w:val="none" w:sz="0" w:space="0" w:color="auto"/>
        <w:left w:val="none" w:sz="0" w:space="0" w:color="auto"/>
        <w:bottom w:val="none" w:sz="0" w:space="0" w:color="auto"/>
        <w:right w:val="none" w:sz="0" w:space="0" w:color="auto"/>
      </w:divBdr>
    </w:div>
    <w:div w:id="276985527">
      <w:bodyDiv w:val="1"/>
      <w:marLeft w:val="0"/>
      <w:marRight w:val="0"/>
      <w:marTop w:val="0"/>
      <w:marBottom w:val="0"/>
      <w:divBdr>
        <w:top w:val="none" w:sz="0" w:space="0" w:color="auto"/>
        <w:left w:val="none" w:sz="0" w:space="0" w:color="auto"/>
        <w:bottom w:val="none" w:sz="0" w:space="0" w:color="auto"/>
        <w:right w:val="none" w:sz="0" w:space="0" w:color="auto"/>
      </w:divBdr>
    </w:div>
    <w:div w:id="277371174">
      <w:bodyDiv w:val="1"/>
      <w:marLeft w:val="0"/>
      <w:marRight w:val="0"/>
      <w:marTop w:val="0"/>
      <w:marBottom w:val="0"/>
      <w:divBdr>
        <w:top w:val="none" w:sz="0" w:space="0" w:color="auto"/>
        <w:left w:val="none" w:sz="0" w:space="0" w:color="auto"/>
        <w:bottom w:val="none" w:sz="0" w:space="0" w:color="auto"/>
        <w:right w:val="none" w:sz="0" w:space="0" w:color="auto"/>
      </w:divBdr>
    </w:div>
    <w:div w:id="277689929">
      <w:bodyDiv w:val="1"/>
      <w:marLeft w:val="0"/>
      <w:marRight w:val="0"/>
      <w:marTop w:val="0"/>
      <w:marBottom w:val="0"/>
      <w:divBdr>
        <w:top w:val="none" w:sz="0" w:space="0" w:color="auto"/>
        <w:left w:val="none" w:sz="0" w:space="0" w:color="auto"/>
        <w:bottom w:val="none" w:sz="0" w:space="0" w:color="auto"/>
        <w:right w:val="none" w:sz="0" w:space="0" w:color="auto"/>
      </w:divBdr>
    </w:div>
    <w:div w:id="277952763">
      <w:bodyDiv w:val="1"/>
      <w:marLeft w:val="0"/>
      <w:marRight w:val="0"/>
      <w:marTop w:val="0"/>
      <w:marBottom w:val="0"/>
      <w:divBdr>
        <w:top w:val="none" w:sz="0" w:space="0" w:color="auto"/>
        <w:left w:val="none" w:sz="0" w:space="0" w:color="auto"/>
        <w:bottom w:val="none" w:sz="0" w:space="0" w:color="auto"/>
        <w:right w:val="none" w:sz="0" w:space="0" w:color="auto"/>
      </w:divBdr>
    </w:div>
    <w:div w:id="278146195">
      <w:bodyDiv w:val="1"/>
      <w:marLeft w:val="0"/>
      <w:marRight w:val="0"/>
      <w:marTop w:val="0"/>
      <w:marBottom w:val="0"/>
      <w:divBdr>
        <w:top w:val="none" w:sz="0" w:space="0" w:color="auto"/>
        <w:left w:val="none" w:sz="0" w:space="0" w:color="auto"/>
        <w:bottom w:val="none" w:sz="0" w:space="0" w:color="auto"/>
        <w:right w:val="none" w:sz="0" w:space="0" w:color="auto"/>
      </w:divBdr>
    </w:div>
    <w:div w:id="278992898">
      <w:bodyDiv w:val="1"/>
      <w:marLeft w:val="0"/>
      <w:marRight w:val="0"/>
      <w:marTop w:val="0"/>
      <w:marBottom w:val="0"/>
      <w:divBdr>
        <w:top w:val="none" w:sz="0" w:space="0" w:color="auto"/>
        <w:left w:val="none" w:sz="0" w:space="0" w:color="auto"/>
        <w:bottom w:val="none" w:sz="0" w:space="0" w:color="auto"/>
        <w:right w:val="none" w:sz="0" w:space="0" w:color="auto"/>
      </w:divBdr>
    </w:div>
    <w:div w:id="279652763">
      <w:bodyDiv w:val="1"/>
      <w:marLeft w:val="0"/>
      <w:marRight w:val="0"/>
      <w:marTop w:val="0"/>
      <w:marBottom w:val="0"/>
      <w:divBdr>
        <w:top w:val="none" w:sz="0" w:space="0" w:color="auto"/>
        <w:left w:val="none" w:sz="0" w:space="0" w:color="auto"/>
        <w:bottom w:val="none" w:sz="0" w:space="0" w:color="auto"/>
        <w:right w:val="none" w:sz="0" w:space="0" w:color="auto"/>
      </w:divBdr>
    </w:div>
    <w:div w:id="279915418">
      <w:bodyDiv w:val="1"/>
      <w:marLeft w:val="0"/>
      <w:marRight w:val="0"/>
      <w:marTop w:val="0"/>
      <w:marBottom w:val="0"/>
      <w:divBdr>
        <w:top w:val="none" w:sz="0" w:space="0" w:color="auto"/>
        <w:left w:val="none" w:sz="0" w:space="0" w:color="auto"/>
        <w:bottom w:val="none" w:sz="0" w:space="0" w:color="auto"/>
        <w:right w:val="none" w:sz="0" w:space="0" w:color="auto"/>
      </w:divBdr>
    </w:div>
    <w:div w:id="279922981">
      <w:bodyDiv w:val="1"/>
      <w:marLeft w:val="0"/>
      <w:marRight w:val="0"/>
      <w:marTop w:val="0"/>
      <w:marBottom w:val="0"/>
      <w:divBdr>
        <w:top w:val="none" w:sz="0" w:space="0" w:color="auto"/>
        <w:left w:val="none" w:sz="0" w:space="0" w:color="auto"/>
        <w:bottom w:val="none" w:sz="0" w:space="0" w:color="auto"/>
        <w:right w:val="none" w:sz="0" w:space="0" w:color="auto"/>
      </w:divBdr>
    </w:div>
    <w:div w:id="279998687">
      <w:bodyDiv w:val="1"/>
      <w:marLeft w:val="0"/>
      <w:marRight w:val="0"/>
      <w:marTop w:val="0"/>
      <w:marBottom w:val="0"/>
      <w:divBdr>
        <w:top w:val="none" w:sz="0" w:space="0" w:color="auto"/>
        <w:left w:val="none" w:sz="0" w:space="0" w:color="auto"/>
        <w:bottom w:val="none" w:sz="0" w:space="0" w:color="auto"/>
        <w:right w:val="none" w:sz="0" w:space="0" w:color="auto"/>
      </w:divBdr>
    </w:div>
    <w:div w:id="280040441">
      <w:bodyDiv w:val="1"/>
      <w:marLeft w:val="0"/>
      <w:marRight w:val="0"/>
      <w:marTop w:val="0"/>
      <w:marBottom w:val="0"/>
      <w:divBdr>
        <w:top w:val="none" w:sz="0" w:space="0" w:color="auto"/>
        <w:left w:val="none" w:sz="0" w:space="0" w:color="auto"/>
        <w:bottom w:val="none" w:sz="0" w:space="0" w:color="auto"/>
        <w:right w:val="none" w:sz="0" w:space="0" w:color="auto"/>
      </w:divBdr>
    </w:div>
    <w:div w:id="280649912">
      <w:bodyDiv w:val="1"/>
      <w:marLeft w:val="0"/>
      <w:marRight w:val="0"/>
      <w:marTop w:val="0"/>
      <w:marBottom w:val="0"/>
      <w:divBdr>
        <w:top w:val="none" w:sz="0" w:space="0" w:color="auto"/>
        <w:left w:val="none" w:sz="0" w:space="0" w:color="auto"/>
        <w:bottom w:val="none" w:sz="0" w:space="0" w:color="auto"/>
        <w:right w:val="none" w:sz="0" w:space="0" w:color="auto"/>
      </w:divBdr>
    </w:div>
    <w:div w:id="280694087">
      <w:bodyDiv w:val="1"/>
      <w:marLeft w:val="0"/>
      <w:marRight w:val="0"/>
      <w:marTop w:val="0"/>
      <w:marBottom w:val="0"/>
      <w:divBdr>
        <w:top w:val="none" w:sz="0" w:space="0" w:color="auto"/>
        <w:left w:val="none" w:sz="0" w:space="0" w:color="auto"/>
        <w:bottom w:val="none" w:sz="0" w:space="0" w:color="auto"/>
        <w:right w:val="none" w:sz="0" w:space="0" w:color="auto"/>
      </w:divBdr>
    </w:div>
    <w:div w:id="281231416">
      <w:bodyDiv w:val="1"/>
      <w:marLeft w:val="0"/>
      <w:marRight w:val="0"/>
      <w:marTop w:val="0"/>
      <w:marBottom w:val="0"/>
      <w:divBdr>
        <w:top w:val="none" w:sz="0" w:space="0" w:color="auto"/>
        <w:left w:val="none" w:sz="0" w:space="0" w:color="auto"/>
        <w:bottom w:val="none" w:sz="0" w:space="0" w:color="auto"/>
        <w:right w:val="none" w:sz="0" w:space="0" w:color="auto"/>
      </w:divBdr>
    </w:div>
    <w:div w:id="281695507">
      <w:bodyDiv w:val="1"/>
      <w:marLeft w:val="0"/>
      <w:marRight w:val="0"/>
      <w:marTop w:val="0"/>
      <w:marBottom w:val="0"/>
      <w:divBdr>
        <w:top w:val="none" w:sz="0" w:space="0" w:color="auto"/>
        <w:left w:val="none" w:sz="0" w:space="0" w:color="auto"/>
        <w:bottom w:val="none" w:sz="0" w:space="0" w:color="auto"/>
        <w:right w:val="none" w:sz="0" w:space="0" w:color="auto"/>
      </w:divBdr>
    </w:div>
    <w:div w:id="281883864">
      <w:bodyDiv w:val="1"/>
      <w:marLeft w:val="0"/>
      <w:marRight w:val="0"/>
      <w:marTop w:val="0"/>
      <w:marBottom w:val="0"/>
      <w:divBdr>
        <w:top w:val="none" w:sz="0" w:space="0" w:color="auto"/>
        <w:left w:val="none" w:sz="0" w:space="0" w:color="auto"/>
        <w:bottom w:val="none" w:sz="0" w:space="0" w:color="auto"/>
        <w:right w:val="none" w:sz="0" w:space="0" w:color="auto"/>
      </w:divBdr>
    </w:div>
    <w:div w:id="282079272">
      <w:bodyDiv w:val="1"/>
      <w:marLeft w:val="0"/>
      <w:marRight w:val="0"/>
      <w:marTop w:val="0"/>
      <w:marBottom w:val="0"/>
      <w:divBdr>
        <w:top w:val="none" w:sz="0" w:space="0" w:color="auto"/>
        <w:left w:val="none" w:sz="0" w:space="0" w:color="auto"/>
        <w:bottom w:val="none" w:sz="0" w:space="0" w:color="auto"/>
        <w:right w:val="none" w:sz="0" w:space="0" w:color="auto"/>
      </w:divBdr>
    </w:div>
    <w:div w:id="282227137">
      <w:bodyDiv w:val="1"/>
      <w:marLeft w:val="0"/>
      <w:marRight w:val="0"/>
      <w:marTop w:val="0"/>
      <w:marBottom w:val="0"/>
      <w:divBdr>
        <w:top w:val="none" w:sz="0" w:space="0" w:color="auto"/>
        <w:left w:val="none" w:sz="0" w:space="0" w:color="auto"/>
        <w:bottom w:val="none" w:sz="0" w:space="0" w:color="auto"/>
        <w:right w:val="none" w:sz="0" w:space="0" w:color="auto"/>
      </w:divBdr>
    </w:div>
    <w:div w:id="282884772">
      <w:bodyDiv w:val="1"/>
      <w:marLeft w:val="0"/>
      <w:marRight w:val="0"/>
      <w:marTop w:val="0"/>
      <w:marBottom w:val="0"/>
      <w:divBdr>
        <w:top w:val="none" w:sz="0" w:space="0" w:color="auto"/>
        <w:left w:val="none" w:sz="0" w:space="0" w:color="auto"/>
        <w:bottom w:val="none" w:sz="0" w:space="0" w:color="auto"/>
        <w:right w:val="none" w:sz="0" w:space="0" w:color="auto"/>
      </w:divBdr>
    </w:div>
    <w:div w:id="283192109">
      <w:bodyDiv w:val="1"/>
      <w:marLeft w:val="0"/>
      <w:marRight w:val="0"/>
      <w:marTop w:val="0"/>
      <w:marBottom w:val="0"/>
      <w:divBdr>
        <w:top w:val="none" w:sz="0" w:space="0" w:color="auto"/>
        <w:left w:val="none" w:sz="0" w:space="0" w:color="auto"/>
        <w:bottom w:val="none" w:sz="0" w:space="0" w:color="auto"/>
        <w:right w:val="none" w:sz="0" w:space="0" w:color="auto"/>
      </w:divBdr>
    </w:div>
    <w:div w:id="283391654">
      <w:bodyDiv w:val="1"/>
      <w:marLeft w:val="0"/>
      <w:marRight w:val="0"/>
      <w:marTop w:val="0"/>
      <w:marBottom w:val="0"/>
      <w:divBdr>
        <w:top w:val="none" w:sz="0" w:space="0" w:color="auto"/>
        <w:left w:val="none" w:sz="0" w:space="0" w:color="auto"/>
        <w:bottom w:val="none" w:sz="0" w:space="0" w:color="auto"/>
        <w:right w:val="none" w:sz="0" w:space="0" w:color="auto"/>
      </w:divBdr>
    </w:div>
    <w:div w:id="283931571">
      <w:bodyDiv w:val="1"/>
      <w:marLeft w:val="0"/>
      <w:marRight w:val="0"/>
      <w:marTop w:val="0"/>
      <w:marBottom w:val="0"/>
      <w:divBdr>
        <w:top w:val="none" w:sz="0" w:space="0" w:color="auto"/>
        <w:left w:val="none" w:sz="0" w:space="0" w:color="auto"/>
        <w:bottom w:val="none" w:sz="0" w:space="0" w:color="auto"/>
        <w:right w:val="none" w:sz="0" w:space="0" w:color="auto"/>
      </w:divBdr>
    </w:div>
    <w:div w:id="284241079">
      <w:bodyDiv w:val="1"/>
      <w:marLeft w:val="0"/>
      <w:marRight w:val="0"/>
      <w:marTop w:val="0"/>
      <w:marBottom w:val="0"/>
      <w:divBdr>
        <w:top w:val="none" w:sz="0" w:space="0" w:color="auto"/>
        <w:left w:val="none" w:sz="0" w:space="0" w:color="auto"/>
        <w:bottom w:val="none" w:sz="0" w:space="0" w:color="auto"/>
        <w:right w:val="none" w:sz="0" w:space="0" w:color="auto"/>
      </w:divBdr>
    </w:div>
    <w:div w:id="284888802">
      <w:bodyDiv w:val="1"/>
      <w:marLeft w:val="0"/>
      <w:marRight w:val="0"/>
      <w:marTop w:val="0"/>
      <w:marBottom w:val="0"/>
      <w:divBdr>
        <w:top w:val="none" w:sz="0" w:space="0" w:color="auto"/>
        <w:left w:val="none" w:sz="0" w:space="0" w:color="auto"/>
        <w:bottom w:val="none" w:sz="0" w:space="0" w:color="auto"/>
        <w:right w:val="none" w:sz="0" w:space="0" w:color="auto"/>
      </w:divBdr>
    </w:div>
    <w:div w:id="284970748">
      <w:bodyDiv w:val="1"/>
      <w:marLeft w:val="0"/>
      <w:marRight w:val="0"/>
      <w:marTop w:val="0"/>
      <w:marBottom w:val="0"/>
      <w:divBdr>
        <w:top w:val="none" w:sz="0" w:space="0" w:color="auto"/>
        <w:left w:val="none" w:sz="0" w:space="0" w:color="auto"/>
        <w:bottom w:val="none" w:sz="0" w:space="0" w:color="auto"/>
        <w:right w:val="none" w:sz="0" w:space="0" w:color="auto"/>
      </w:divBdr>
    </w:div>
    <w:div w:id="286162101">
      <w:bodyDiv w:val="1"/>
      <w:marLeft w:val="0"/>
      <w:marRight w:val="0"/>
      <w:marTop w:val="0"/>
      <w:marBottom w:val="0"/>
      <w:divBdr>
        <w:top w:val="none" w:sz="0" w:space="0" w:color="auto"/>
        <w:left w:val="none" w:sz="0" w:space="0" w:color="auto"/>
        <w:bottom w:val="none" w:sz="0" w:space="0" w:color="auto"/>
        <w:right w:val="none" w:sz="0" w:space="0" w:color="auto"/>
      </w:divBdr>
    </w:div>
    <w:div w:id="286206287">
      <w:bodyDiv w:val="1"/>
      <w:marLeft w:val="0"/>
      <w:marRight w:val="0"/>
      <w:marTop w:val="0"/>
      <w:marBottom w:val="0"/>
      <w:divBdr>
        <w:top w:val="none" w:sz="0" w:space="0" w:color="auto"/>
        <w:left w:val="none" w:sz="0" w:space="0" w:color="auto"/>
        <w:bottom w:val="none" w:sz="0" w:space="0" w:color="auto"/>
        <w:right w:val="none" w:sz="0" w:space="0" w:color="auto"/>
      </w:divBdr>
    </w:div>
    <w:div w:id="286816253">
      <w:bodyDiv w:val="1"/>
      <w:marLeft w:val="0"/>
      <w:marRight w:val="0"/>
      <w:marTop w:val="0"/>
      <w:marBottom w:val="0"/>
      <w:divBdr>
        <w:top w:val="none" w:sz="0" w:space="0" w:color="auto"/>
        <w:left w:val="none" w:sz="0" w:space="0" w:color="auto"/>
        <w:bottom w:val="none" w:sz="0" w:space="0" w:color="auto"/>
        <w:right w:val="none" w:sz="0" w:space="0" w:color="auto"/>
      </w:divBdr>
    </w:div>
    <w:div w:id="286932248">
      <w:bodyDiv w:val="1"/>
      <w:marLeft w:val="0"/>
      <w:marRight w:val="0"/>
      <w:marTop w:val="0"/>
      <w:marBottom w:val="0"/>
      <w:divBdr>
        <w:top w:val="none" w:sz="0" w:space="0" w:color="auto"/>
        <w:left w:val="none" w:sz="0" w:space="0" w:color="auto"/>
        <w:bottom w:val="none" w:sz="0" w:space="0" w:color="auto"/>
        <w:right w:val="none" w:sz="0" w:space="0" w:color="auto"/>
      </w:divBdr>
    </w:div>
    <w:div w:id="286937325">
      <w:bodyDiv w:val="1"/>
      <w:marLeft w:val="0"/>
      <w:marRight w:val="0"/>
      <w:marTop w:val="0"/>
      <w:marBottom w:val="0"/>
      <w:divBdr>
        <w:top w:val="none" w:sz="0" w:space="0" w:color="auto"/>
        <w:left w:val="none" w:sz="0" w:space="0" w:color="auto"/>
        <w:bottom w:val="none" w:sz="0" w:space="0" w:color="auto"/>
        <w:right w:val="none" w:sz="0" w:space="0" w:color="auto"/>
      </w:divBdr>
    </w:div>
    <w:div w:id="287005641">
      <w:bodyDiv w:val="1"/>
      <w:marLeft w:val="0"/>
      <w:marRight w:val="0"/>
      <w:marTop w:val="0"/>
      <w:marBottom w:val="0"/>
      <w:divBdr>
        <w:top w:val="none" w:sz="0" w:space="0" w:color="auto"/>
        <w:left w:val="none" w:sz="0" w:space="0" w:color="auto"/>
        <w:bottom w:val="none" w:sz="0" w:space="0" w:color="auto"/>
        <w:right w:val="none" w:sz="0" w:space="0" w:color="auto"/>
      </w:divBdr>
    </w:div>
    <w:div w:id="287127025">
      <w:bodyDiv w:val="1"/>
      <w:marLeft w:val="0"/>
      <w:marRight w:val="0"/>
      <w:marTop w:val="0"/>
      <w:marBottom w:val="0"/>
      <w:divBdr>
        <w:top w:val="none" w:sz="0" w:space="0" w:color="auto"/>
        <w:left w:val="none" w:sz="0" w:space="0" w:color="auto"/>
        <w:bottom w:val="none" w:sz="0" w:space="0" w:color="auto"/>
        <w:right w:val="none" w:sz="0" w:space="0" w:color="auto"/>
      </w:divBdr>
    </w:div>
    <w:div w:id="287247068">
      <w:bodyDiv w:val="1"/>
      <w:marLeft w:val="0"/>
      <w:marRight w:val="0"/>
      <w:marTop w:val="0"/>
      <w:marBottom w:val="0"/>
      <w:divBdr>
        <w:top w:val="none" w:sz="0" w:space="0" w:color="auto"/>
        <w:left w:val="none" w:sz="0" w:space="0" w:color="auto"/>
        <w:bottom w:val="none" w:sz="0" w:space="0" w:color="auto"/>
        <w:right w:val="none" w:sz="0" w:space="0" w:color="auto"/>
      </w:divBdr>
    </w:div>
    <w:div w:id="287585262">
      <w:bodyDiv w:val="1"/>
      <w:marLeft w:val="0"/>
      <w:marRight w:val="0"/>
      <w:marTop w:val="0"/>
      <w:marBottom w:val="0"/>
      <w:divBdr>
        <w:top w:val="none" w:sz="0" w:space="0" w:color="auto"/>
        <w:left w:val="none" w:sz="0" w:space="0" w:color="auto"/>
        <w:bottom w:val="none" w:sz="0" w:space="0" w:color="auto"/>
        <w:right w:val="none" w:sz="0" w:space="0" w:color="auto"/>
      </w:divBdr>
    </w:div>
    <w:div w:id="288055251">
      <w:bodyDiv w:val="1"/>
      <w:marLeft w:val="0"/>
      <w:marRight w:val="0"/>
      <w:marTop w:val="0"/>
      <w:marBottom w:val="0"/>
      <w:divBdr>
        <w:top w:val="none" w:sz="0" w:space="0" w:color="auto"/>
        <w:left w:val="none" w:sz="0" w:space="0" w:color="auto"/>
        <w:bottom w:val="none" w:sz="0" w:space="0" w:color="auto"/>
        <w:right w:val="none" w:sz="0" w:space="0" w:color="auto"/>
      </w:divBdr>
    </w:div>
    <w:div w:id="288245085">
      <w:bodyDiv w:val="1"/>
      <w:marLeft w:val="0"/>
      <w:marRight w:val="0"/>
      <w:marTop w:val="0"/>
      <w:marBottom w:val="0"/>
      <w:divBdr>
        <w:top w:val="none" w:sz="0" w:space="0" w:color="auto"/>
        <w:left w:val="none" w:sz="0" w:space="0" w:color="auto"/>
        <w:bottom w:val="none" w:sz="0" w:space="0" w:color="auto"/>
        <w:right w:val="none" w:sz="0" w:space="0" w:color="auto"/>
      </w:divBdr>
    </w:div>
    <w:div w:id="288438085">
      <w:bodyDiv w:val="1"/>
      <w:marLeft w:val="0"/>
      <w:marRight w:val="0"/>
      <w:marTop w:val="0"/>
      <w:marBottom w:val="0"/>
      <w:divBdr>
        <w:top w:val="none" w:sz="0" w:space="0" w:color="auto"/>
        <w:left w:val="none" w:sz="0" w:space="0" w:color="auto"/>
        <w:bottom w:val="none" w:sz="0" w:space="0" w:color="auto"/>
        <w:right w:val="none" w:sz="0" w:space="0" w:color="auto"/>
      </w:divBdr>
    </w:div>
    <w:div w:id="288784376">
      <w:bodyDiv w:val="1"/>
      <w:marLeft w:val="0"/>
      <w:marRight w:val="0"/>
      <w:marTop w:val="0"/>
      <w:marBottom w:val="0"/>
      <w:divBdr>
        <w:top w:val="none" w:sz="0" w:space="0" w:color="auto"/>
        <w:left w:val="none" w:sz="0" w:space="0" w:color="auto"/>
        <w:bottom w:val="none" w:sz="0" w:space="0" w:color="auto"/>
        <w:right w:val="none" w:sz="0" w:space="0" w:color="auto"/>
      </w:divBdr>
    </w:div>
    <w:div w:id="289171352">
      <w:bodyDiv w:val="1"/>
      <w:marLeft w:val="0"/>
      <w:marRight w:val="0"/>
      <w:marTop w:val="0"/>
      <w:marBottom w:val="0"/>
      <w:divBdr>
        <w:top w:val="none" w:sz="0" w:space="0" w:color="auto"/>
        <w:left w:val="none" w:sz="0" w:space="0" w:color="auto"/>
        <w:bottom w:val="none" w:sz="0" w:space="0" w:color="auto"/>
        <w:right w:val="none" w:sz="0" w:space="0" w:color="auto"/>
      </w:divBdr>
    </w:div>
    <w:div w:id="289941501">
      <w:bodyDiv w:val="1"/>
      <w:marLeft w:val="0"/>
      <w:marRight w:val="0"/>
      <w:marTop w:val="0"/>
      <w:marBottom w:val="0"/>
      <w:divBdr>
        <w:top w:val="none" w:sz="0" w:space="0" w:color="auto"/>
        <w:left w:val="none" w:sz="0" w:space="0" w:color="auto"/>
        <w:bottom w:val="none" w:sz="0" w:space="0" w:color="auto"/>
        <w:right w:val="none" w:sz="0" w:space="0" w:color="auto"/>
      </w:divBdr>
    </w:div>
    <w:div w:id="290094454">
      <w:bodyDiv w:val="1"/>
      <w:marLeft w:val="0"/>
      <w:marRight w:val="0"/>
      <w:marTop w:val="0"/>
      <w:marBottom w:val="0"/>
      <w:divBdr>
        <w:top w:val="none" w:sz="0" w:space="0" w:color="auto"/>
        <w:left w:val="none" w:sz="0" w:space="0" w:color="auto"/>
        <w:bottom w:val="none" w:sz="0" w:space="0" w:color="auto"/>
        <w:right w:val="none" w:sz="0" w:space="0" w:color="auto"/>
      </w:divBdr>
    </w:div>
    <w:div w:id="290404334">
      <w:bodyDiv w:val="1"/>
      <w:marLeft w:val="0"/>
      <w:marRight w:val="0"/>
      <w:marTop w:val="0"/>
      <w:marBottom w:val="0"/>
      <w:divBdr>
        <w:top w:val="none" w:sz="0" w:space="0" w:color="auto"/>
        <w:left w:val="none" w:sz="0" w:space="0" w:color="auto"/>
        <w:bottom w:val="none" w:sz="0" w:space="0" w:color="auto"/>
        <w:right w:val="none" w:sz="0" w:space="0" w:color="auto"/>
      </w:divBdr>
    </w:div>
    <w:div w:id="290668211">
      <w:bodyDiv w:val="1"/>
      <w:marLeft w:val="0"/>
      <w:marRight w:val="0"/>
      <w:marTop w:val="0"/>
      <w:marBottom w:val="0"/>
      <w:divBdr>
        <w:top w:val="none" w:sz="0" w:space="0" w:color="auto"/>
        <w:left w:val="none" w:sz="0" w:space="0" w:color="auto"/>
        <w:bottom w:val="none" w:sz="0" w:space="0" w:color="auto"/>
        <w:right w:val="none" w:sz="0" w:space="0" w:color="auto"/>
      </w:divBdr>
    </w:div>
    <w:div w:id="292173986">
      <w:bodyDiv w:val="1"/>
      <w:marLeft w:val="0"/>
      <w:marRight w:val="0"/>
      <w:marTop w:val="0"/>
      <w:marBottom w:val="0"/>
      <w:divBdr>
        <w:top w:val="none" w:sz="0" w:space="0" w:color="auto"/>
        <w:left w:val="none" w:sz="0" w:space="0" w:color="auto"/>
        <w:bottom w:val="none" w:sz="0" w:space="0" w:color="auto"/>
        <w:right w:val="none" w:sz="0" w:space="0" w:color="auto"/>
      </w:divBdr>
    </w:div>
    <w:div w:id="292447335">
      <w:bodyDiv w:val="1"/>
      <w:marLeft w:val="0"/>
      <w:marRight w:val="0"/>
      <w:marTop w:val="0"/>
      <w:marBottom w:val="0"/>
      <w:divBdr>
        <w:top w:val="none" w:sz="0" w:space="0" w:color="auto"/>
        <w:left w:val="none" w:sz="0" w:space="0" w:color="auto"/>
        <w:bottom w:val="none" w:sz="0" w:space="0" w:color="auto"/>
        <w:right w:val="none" w:sz="0" w:space="0" w:color="auto"/>
      </w:divBdr>
    </w:div>
    <w:div w:id="293022672">
      <w:bodyDiv w:val="1"/>
      <w:marLeft w:val="0"/>
      <w:marRight w:val="0"/>
      <w:marTop w:val="0"/>
      <w:marBottom w:val="0"/>
      <w:divBdr>
        <w:top w:val="none" w:sz="0" w:space="0" w:color="auto"/>
        <w:left w:val="none" w:sz="0" w:space="0" w:color="auto"/>
        <w:bottom w:val="none" w:sz="0" w:space="0" w:color="auto"/>
        <w:right w:val="none" w:sz="0" w:space="0" w:color="auto"/>
      </w:divBdr>
    </w:div>
    <w:div w:id="293409974">
      <w:bodyDiv w:val="1"/>
      <w:marLeft w:val="0"/>
      <w:marRight w:val="0"/>
      <w:marTop w:val="0"/>
      <w:marBottom w:val="0"/>
      <w:divBdr>
        <w:top w:val="none" w:sz="0" w:space="0" w:color="auto"/>
        <w:left w:val="none" w:sz="0" w:space="0" w:color="auto"/>
        <w:bottom w:val="none" w:sz="0" w:space="0" w:color="auto"/>
        <w:right w:val="none" w:sz="0" w:space="0" w:color="auto"/>
      </w:divBdr>
    </w:div>
    <w:div w:id="294221896">
      <w:bodyDiv w:val="1"/>
      <w:marLeft w:val="0"/>
      <w:marRight w:val="0"/>
      <w:marTop w:val="0"/>
      <w:marBottom w:val="0"/>
      <w:divBdr>
        <w:top w:val="none" w:sz="0" w:space="0" w:color="auto"/>
        <w:left w:val="none" w:sz="0" w:space="0" w:color="auto"/>
        <w:bottom w:val="none" w:sz="0" w:space="0" w:color="auto"/>
        <w:right w:val="none" w:sz="0" w:space="0" w:color="auto"/>
      </w:divBdr>
    </w:div>
    <w:div w:id="295916121">
      <w:bodyDiv w:val="1"/>
      <w:marLeft w:val="0"/>
      <w:marRight w:val="0"/>
      <w:marTop w:val="0"/>
      <w:marBottom w:val="0"/>
      <w:divBdr>
        <w:top w:val="none" w:sz="0" w:space="0" w:color="auto"/>
        <w:left w:val="none" w:sz="0" w:space="0" w:color="auto"/>
        <w:bottom w:val="none" w:sz="0" w:space="0" w:color="auto"/>
        <w:right w:val="none" w:sz="0" w:space="0" w:color="auto"/>
      </w:divBdr>
    </w:div>
    <w:div w:id="296646114">
      <w:bodyDiv w:val="1"/>
      <w:marLeft w:val="0"/>
      <w:marRight w:val="0"/>
      <w:marTop w:val="0"/>
      <w:marBottom w:val="0"/>
      <w:divBdr>
        <w:top w:val="none" w:sz="0" w:space="0" w:color="auto"/>
        <w:left w:val="none" w:sz="0" w:space="0" w:color="auto"/>
        <w:bottom w:val="none" w:sz="0" w:space="0" w:color="auto"/>
        <w:right w:val="none" w:sz="0" w:space="0" w:color="auto"/>
      </w:divBdr>
    </w:div>
    <w:div w:id="297030777">
      <w:bodyDiv w:val="1"/>
      <w:marLeft w:val="0"/>
      <w:marRight w:val="0"/>
      <w:marTop w:val="0"/>
      <w:marBottom w:val="0"/>
      <w:divBdr>
        <w:top w:val="none" w:sz="0" w:space="0" w:color="auto"/>
        <w:left w:val="none" w:sz="0" w:space="0" w:color="auto"/>
        <w:bottom w:val="none" w:sz="0" w:space="0" w:color="auto"/>
        <w:right w:val="none" w:sz="0" w:space="0" w:color="auto"/>
      </w:divBdr>
    </w:div>
    <w:div w:id="297148166">
      <w:bodyDiv w:val="1"/>
      <w:marLeft w:val="0"/>
      <w:marRight w:val="0"/>
      <w:marTop w:val="0"/>
      <w:marBottom w:val="0"/>
      <w:divBdr>
        <w:top w:val="none" w:sz="0" w:space="0" w:color="auto"/>
        <w:left w:val="none" w:sz="0" w:space="0" w:color="auto"/>
        <w:bottom w:val="none" w:sz="0" w:space="0" w:color="auto"/>
        <w:right w:val="none" w:sz="0" w:space="0" w:color="auto"/>
      </w:divBdr>
    </w:div>
    <w:div w:id="297805185">
      <w:bodyDiv w:val="1"/>
      <w:marLeft w:val="0"/>
      <w:marRight w:val="0"/>
      <w:marTop w:val="0"/>
      <w:marBottom w:val="0"/>
      <w:divBdr>
        <w:top w:val="none" w:sz="0" w:space="0" w:color="auto"/>
        <w:left w:val="none" w:sz="0" w:space="0" w:color="auto"/>
        <w:bottom w:val="none" w:sz="0" w:space="0" w:color="auto"/>
        <w:right w:val="none" w:sz="0" w:space="0" w:color="auto"/>
      </w:divBdr>
    </w:div>
    <w:div w:id="297879720">
      <w:bodyDiv w:val="1"/>
      <w:marLeft w:val="0"/>
      <w:marRight w:val="0"/>
      <w:marTop w:val="0"/>
      <w:marBottom w:val="0"/>
      <w:divBdr>
        <w:top w:val="none" w:sz="0" w:space="0" w:color="auto"/>
        <w:left w:val="none" w:sz="0" w:space="0" w:color="auto"/>
        <w:bottom w:val="none" w:sz="0" w:space="0" w:color="auto"/>
        <w:right w:val="none" w:sz="0" w:space="0" w:color="auto"/>
      </w:divBdr>
    </w:div>
    <w:div w:id="298147684">
      <w:bodyDiv w:val="1"/>
      <w:marLeft w:val="0"/>
      <w:marRight w:val="0"/>
      <w:marTop w:val="0"/>
      <w:marBottom w:val="0"/>
      <w:divBdr>
        <w:top w:val="none" w:sz="0" w:space="0" w:color="auto"/>
        <w:left w:val="none" w:sz="0" w:space="0" w:color="auto"/>
        <w:bottom w:val="none" w:sz="0" w:space="0" w:color="auto"/>
        <w:right w:val="none" w:sz="0" w:space="0" w:color="auto"/>
      </w:divBdr>
    </w:div>
    <w:div w:id="298338775">
      <w:bodyDiv w:val="1"/>
      <w:marLeft w:val="0"/>
      <w:marRight w:val="0"/>
      <w:marTop w:val="0"/>
      <w:marBottom w:val="0"/>
      <w:divBdr>
        <w:top w:val="none" w:sz="0" w:space="0" w:color="auto"/>
        <w:left w:val="none" w:sz="0" w:space="0" w:color="auto"/>
        <w:bottom w:val="none" w:sz="0" w:space="0" w:color="auto"/>
        <w:right w:val="none" w:sz="0" w:space="0" w:color="auto"/>
      </w:divBdr>
    </w:div>
    <w:div w:id="298465362">
      <w:bodyDiv w:val="1"/>
      <w:marLeft w:val="0"/>
      <w:marRight w:val="0"/>
      <w:marTop w:val="0"/>
      <w:marBottom w:val="0"/>
      <w:divBdr>
        <w:top w:val="none" w:sz="0" w:space="0" w:color="auto"/>
        <w:left w:val="none" w:sz="0" w:space="0" w:color="auto"/>
        <w:bottom w:val="none" w:sz="0" w:space="0" w:color="auto"/>
        <w:right w:val="none" w:sz="0" w:space="0" w:color="auto"/>
      </w:divBdr>
    </w:div>
    <w:div w:id="298803247">
      <w:bodyDiv w:val="1"/>
      <w:marLeft w:val="0"/>
      <w:marRight w:val="0"/>
      <w:marTop w:val="0"/>
      <w:marBottom w:val="0"/>
      <w:divBdr>
        <w:top w:val="none" w:sz="0" w:space="0" w:color="auto"/>
        <w:left w:val="none" w:sz="0" w:space="0" w:color="auto"/>
        <w:bottom w:val="none" w:sz="0" w:space="0" w:color="auto"/>
        <w:right w:val="none" w:sz="0" w:space="0" w:color="auto"/>
      </w:divBdr>
    </w:div>
    <w:div w:id="299188618">
      <w:bodyDiv w:val="1"/>
      <w:marLeft w:val="0"/>
      <w:marRight w:val="0"/>
      <w:marTop w:val="0"/>
      <w:marBottom w:val="0"/>
      <w:divBdr>
        <w:top w:val="none" w:sz="0" w:space="0" w:color="auto"/>
        <w:left w:val="none" w:sz="0" w:space="0" w:color="auto"/>
        <w:bottom w:val="none" w:sz="0" w:space="0" w:color="auto"/>
        <w:right w:val="none" w:sz="0" w:space="0" w:color="auto"/>
      </w:divBdr>
    </w:div>
    <w:div w:id="299462405">
      <w:bodyDiv w:val="1"/>
      <w:marLeft w:val="0"/>
      <w:marRight w:val="0"/>
      <w:marTop w:val="0"/>
      <w:marBottom w:val="0"/>
      <w:divBdr>
        <w:top w:val="none" w:sz="0" w:space="0" w:color="auto"/>
        <w:left w:val="none" w:sz="0" w:space="0" w:color="auto"/>
        <w:bottom w:val="none" w:sz="0" w:space="0" w:color="auto"/>
        <w:right w:val="none" w:sz="0" w:space="0" w:color="auto"/>
      </w:divBdr>
    </w:div>
    <w:div w:id="299573432">
      <w:bodyDiv w:val="1"/>
      <w:marLeft w:val="0"/>
      <w:marRight w:val="0"/>
      <w:marTop w:val="0"/>
      <w:marBottom w:val="0"/>
      <w:divBdr>
        <w:top w:val="none" w:sz="0" w:space="0" w:color="auto"/>
        <w:left w:val="none" w:sz="0" w:space="0" w:color="auto"/>
        <w:bottom w:val="none" w:sz="0" w:space="0" w:color="auto"/>
        <w:right w:val="none" w:sz="0" w:space="0" w:color="auto"/>
      </w:divBdr>
    </w:div>
    <w:div w:id="299580700">
      <w:bodyDiv w:val="1"/>
      <w:marLeft w:val="0"/>
      <w:marRight w:val="0"/>
      <w:marTop w:val="0"/>
      <w:marBottom w:val="0"/>
      <w:divBdr>
        <w:top w:val="none" w:sz="0" w:space="0" w:color="auto"/>
        <w:left w:val="none" w:sz="0" w:space="0" w:color="auto"/>
        <w:bottom w:val="none" w:sz="0" w:space="0" w:color="auto"/>
        <w:right w:val="none" w:sz="0" w:space="0" w:color="auto"/>
      </w:divBdr>
    </w:div>
    <w:div w:id="299657480">
      <w:bodyDiv w:val="1"/>
      <w:marLeft w:val="0"/>
      <w:marRight w:val="0"/>
      <w:marTop w:val="0"/>
      <w:marBottom w:val="0"/>
      <w:divBdr>
        <w:top w:val="none" w:sz="0" w:space="0" w:color="auto"/>
        <w:left w:val="none" w:sz="0" w:space="0" w:color="auto"/>
        <w:bottom w:val="none" w:sz="0" w:space="0" w:color="auto"/>
        <w:right w:val="none" w:sz="0" w:space="0" w:color="auto"/>
      </w:divBdr>
    </w:div>
    <w:div w:id="300111732">
      <w:bodyDiv w:val="1"/>
      <w:marLeft w:val="0"/>
      <w:marRight w:val="0"/>
      <w:marTop w:val="0"/>
      <w:marBottom w:val="0"/>
      <w:divBdr>
        <w:top w:val="none" w:sz="0" w:space="0" w:color="auto"/>
        <w:left w:val="none" w:sz="0" w:space="0" w:color="auto"/>
        <w:bottom w:val="none" w:sz="0" w:space="0" w:color="auto"/>
        <w:right w:val="none" w:sz="0" w:space="0" w:color="auto"/>
      </w:divBdr>
    </w:div>
    <w:div w:id="302975299">
      <w:bodyDiv w:val="1"/>
      <w:marLeft w:val="0"/>
      <w:marRight w:val="0"/>
      <w:marTop w:val="0"/>
      <w:marBottom w:val="0"/>
      <w:divBdr>
        <w:top w:val="none" w:sz="0" w:space="0" w:color="auto"/>
        <w:left w:val="none" w:sz="0" w:space="0" w:color="auto"/>
        <w:bottom w:val="none" w:sz="0" w:space="0" w:color="auto"/>
        <w:right w:val="none" w:sz="0" w:space="0" w:color="auto"/>
      </w:divBdr>
    </w:div>
    <w:div w:id="303003274">
      <w:bodyDiv w:val="1"/>
      <w:marLeft w:val="0"/>
      <w:marRight w:val="0"/>
      <w:marTop w:val="0"/>
      <w:marBottom w:val="0"/>
      <w:divBdr>
        <w:top w:val="none" w:sz="0" w:space="0" w:color="auto"/>
        <w:left w:val="none" w:sz="0" w:space="0" w:color="auto"/>
        <w:bottom w:val="none" w:sz="0" w:space="0" w:color="auto"/>
        <w:right w:val="none" w:sz="0" w:space="0" w:color="auto"/>
      </w:divBdr>
    </w:div>
    <w:div w:id="303050336">
      <w:bodyDiv w:val="1"/>
      <w:marLeft w:val="0"/>
      <w:marRight w:val="0"/>
      <w:marTop w:val="0"/>
      <w:marBottom w:val="0"/>
      <w:divBdr>
        <w:top w:val="none" w:sz="0" w:space="0" w:color="auto"/>
        <w:left w:val="none" w:sz="0" w:space="0" w:color="auto"/>
        <w:bottom w:val="none" w:sz="0" w:space="0" w:color="auto"/>
        <w:right w:val="none" w:sz="0" w:space="0" w:color="auto"/>
      </w:divBdr>
    </w:div>
    <w:div w:id="303199124">
      <w:bodyDiv w:val="1"/>
      <w:marLeft w:val="0"/>
      <w:marRight w:val="0"/>
      <w:marTop w:val="0"/>
      <w:marBottom w:val="0"/>
      <w:divBdr>
        <w:top w:val="none" w:sz="0" w:space="0" w:color="auto"/>
        <w:left w:val="none" w:sz="0" w:space="0" w:color="auto"/>
        <w:bottom w:val="none" w:sz="0" w:space="0" w:color="auto"/>
        <w:right w:val="none" w:sz="0" w:space="0" w:color="auto"/>
      </w:divBdr>
    </w:div>
    <w:div w:id="303200802">
      <w:bodyDiv w:val="1"/>
      <w:marLeft w:val="0"/>
      <w:marRight w:val="0"/>
      <w:marTop w:val="0"/>
      <w:marBottom w:val="0"/>
      <w:divBdr>
        <w:top w:val="none" w:sz="0" w:space="0" w:color="auto"/>
        <w:left w:val="none" w:sz="0" w:space="0" w:color="auto"/>
        <w:bottom w:val="none" w:sz="0" w:space="0" w:color="auto"/>
        <w:right w:val="none" w:sz="0" w:space="0" w:color="auto"/>
      </w:divBdr>
    </w:div>
    <w:div w:id="303239658">
      <w:bodyDiv w:val="1"/>
      <w:marLeft w:val="0"/>
      <w:marRight w:val="0"/>
      <w:marTop w:val="0"/>
      <w:marBottom w:val="0"/>
      <w:divBdr>
        <w:top w:val="none" w:sz="0" w:space="0" w:color="auto"/>
        <w:left w:val="none" w:sz="0" w:space="0" w:color="auto"/>
        <w:bottom w:val="none" w:sz="0" w:space="0" w:color="auto"/>
        <w:right w:val="none" w:sz="0" w:space="0" w:color="auto"/>
      </w:divBdr>
    </w:div>
    <w:div w:id="303396192">
      <w:bodyDiv w:val="1"/>
      <w:marLeft w:val="0"/>
      <w:marRight w:val="0"/>
      <w:marTop w:val="0"/>
      <w:marBottom w:val="0"/>
      <w:divBdr>
        <w:top w:val="none" w:sz="0" w:space="0" w:color="auto"/>
        <w:left w:val="none" w:sz="0" w:space="0" w:color="auto"/>
        <w:bottom w:val="none" w:sz="0" w:space="0" w:color="auto"/>
        <w:right w:val="none" w:sz="0" w:space="0" w:color="auto"/>
      </w:divBdr>
    </w:div>
    <w:div w:id="304355479">
      <w:bodyDiv w:val="1"/>
      <w:marLeft w:val="0"/>
      <w:marRight w:val="0"/>
      <w:marTop w:val="0"/>
      <w:marBottom w:val="0"/>
      <w:divBdr>
        <w:top w:val="none" w:sz="0" w:space="0" w:color="auto"/>
        <w:left w:val="none" w:sz="0" w:space="0" w:color="auto"/>
        <w:bottom w:val="none" w:sz="0" w:space="0" w:color="auto"/>
        <w:right w:val="none" w:sz="0" w:space="0" w:color="auto"/>
      </w:divBdr>
    </w:div>
    <w:div w:id="304547292">
      <w:bodyDiv w:val="1"/>
      <w:marLeft w:val="0"/>
      <w:marRight w:val="0"/>
      <w:marTop w:val="0"/>
      <w:marBottom w:val="0"/>
      <w:divBdr>
        <w:top w:val="none" w:sz="0" w:space="0" w:color="auto"/>
        <w:left w:val="none" w:sz="0" w:space="0" w:color="auto"/>
        <w:bottom w:val="none" w:sz="0" w:space="0" w:color="auto"/>
        <w:right w:val="none" w:sz="0" w:space="0" w:color="auto"/>
      </w:divBdr>
    </w:div>
    <w:div w:id="304965996">
      <w:bodyDiv w:val="1"/>
      <w:marLeft w:val="0"/>
      <w:marRight w:val="0"/>
      <w:marTop w:val="0"/>
      <w:marBottom w:val="0"/>
      <w:divBdr>
        <w:top w:val="none" w:sz="0" w:space="0" w:color="auto"/>
        <w:left w:val="none" w:sz="0" w:space="0" w:color="auto"/>
        <w:bottom w:val="none" w:sz="0" w:space="0" w:color="auto"/>
        <w:right w:val="none" w:sz="0" w:space="0" w:color="auto"/>
      </w:divBdr>
    </w:div>
    <w:div w:id="304968700">
      <w:bodyDiv w:val="1"/>
      <w:marLeft w:val="0"/>
      <w:marRight w:val="0"/>
      <w:marTop w:val="0"/>
      <w:marBottom w:val="0"/>
      <w:divBdr>
        <w:top w:val="none" w:sz="0" w:space="0" w:color="auto"/>
        <w:left w:val="none" w:sz="0" w:space="0" w:color="auto"/>
        <w:bottom w:val="none" w:sz="0" w:space="0" w:color="auto"/>
        <w:right w:val="none" w:sz="0" w:space="0" w:color="auto"/>
      </w:divBdr>
    </w:div>
    <w:div w:id="305016495">
      <w:bodyDiv w:val="1"/>
      <w:marLeft w:val="0"/>
      <w:marRight w:val="0"/>
      <w:marTop w:val="0"/>
      <w:marBottom w:val="0"/>
      <w:divBdr>
        <w:top w:val="none" w:sz="0" w:space="0" w:color="auto"/>
        <w:left w:val="none" w:sz="0" w:space="0" w:color="auto"/>
        <w:bottom w:val="none" w:sz="0" w:space="0" w:color="auto"/>
        <w:right w:val="none" w:sz="0" w:space="0" w:color="auto"/>
      </w:divBdr>
    </w:div>
    <w:div w:id="305937300">
      <w:bodyDiv w:val="1"/>
      <w:marLeft w:val="0"/>
      <w:marRight w:val="0"/>
      <w:marTop w:val="0"/>
      <w:marBottom w:val="0"/>
      <w:divBdr>
        <w:top w:val="none" w:sz="0" w:space="0" w:color="auto"/>
        <w:left w:val="none" w:sz="0" w:space="0" w:color="auto"/>
        <w:bottom w:val="none" w:sz="0" w:space="0" w:color="auto"/>
        <w:right w:val="none" w:sz="0" w:space="0" w:color="auto"/>
      </w:divBdr>
    </w:div>
    <w:div w:id="306129537">
      <w:bodyDiv w:val="1"/>
      <w:marLeft w:val="0"/>
      <w:marRight w:val="0"/>
      <w:marTop w:val="0"/>
      <w:marBottom w:val="0"/>
      <w:divBdr>
        <w:top w:val="none" w:sz="0" w:space="0" w:color="auto"/>
        <w:left w:val="none" w:sz="0" w:space="0" w:color="auto"/>
        <w:bottom w:val="none" w:sz="0" w:space="0" w:color="auto"/>
        <w:right w:val="none" w:sz="0" w:space="0" w:color="auto"/>
      </w:divBdr>
    </w:div>
    <w:div w:id="306785249">
      <w:bodyDiv w:val="1"/>
      <w:marLeft w:val="0"/>
      <w:marRight w:val="0"/>
      <w:marTop w:val="0"/>
      <w:marBottom w:val="0"/>
      <w:divBdr>
        <w:top w:val="none" w:sz="0" w:space="0" w:color="auto"/>
        <w:left w:val="none" w:sz="0" w:space="0" w:color="auto"/>
        <w:bottom w:val="none" w:sz="0" w:space="0" w:color="auto"/>
        <w:right w:val="none" w:sz="0" w:space="0" w:color="auto"/>
      </w:divBdr>
    </w:div>
    <w:div w:id="309403158">
      <w:bodyDiv w:val="1"/>
      <w:marLeft w:val="0"/>
      <w:marRight w:val="0"/>
      <w:marTop w:val="0"/>
      <w:marBottom w:val="0"/>
      <w:divBdr>
        <w:top w:val="none" w:sz="0" w:space="0" w:color="auto"/>
        <w:left w:val="none" w:sz="0" w:space="0" w:color="auto"/>
        <w:bottom w:val="none" w:sz="0" w:space="0" w:color="auto"/>
        <w:right w:val="none" w:sz="0" w:space="0" w:color="auto"/>
      </w:divBdr>
    </w:div>
    <w:div w:id="309872692">
      <w:bodyDiv w:val="1"/>
      <w:marLeft w:val="0"/>
      <w:marRight w:val="0"/>
      <w:marTop w:val="0"/>
      <w:marBottom w:val="0"/>
      <w:divBdr>
        <w:top w:val="none" w:sz="0" w:space="0" w:color="auto"/>
        <w:left w:val="none" w:sz="0" w:space="0" w:color="auto"/>
        <w:bottom w:val="none" w:sz="0" w:space="0" w:color="auto"/>
        <w:right w:val="none" w:sz="0" w:space="0" w:color="auto"/>
      </w:divBdr>
    </w:div>
    <w:div w:id="310254730">
      <w:bodyDiv w:val="1"/>
      <w:marLeft w:val="0"/>
      <w:marRight w:val="0"/>
      <w:marTop w:val="0"/>
      <w:marBottom w:val="0"/>
      <w:divBdr>
        <w:top w:val="none" w:sz="0" w:space="0" w:color="auto"/>
        <w:left w:val="none" w:sz="0" w:space="0" w:color="auto"/>
        <w:bottom w:val="none" w:sz="0" w:space="0" w:color="auto"/>
        <w:right w:val="none" w:sz="0" w:space="0" w:color="auto"/>
      </w:divBdr>
    </w:div>
    <w:div w:id="310446758">
      <w:bodyDiv w:val="1"/>
      <w:marLeft w:val="0"/>
      <w:marRight w:val="0"/>
      <w:marTop w:val="0"/>
      <w:marBottom w:val="0"/>
      <w:divBdr>
        <w:top w:val="none" w:sz="0" w:space="0" w:color="auto"/>
        <w:left w:val="none" w:sz="0" w:space="0" w:color="auto"/>
        <w:bottom w:val="none" w:sz="0" w:space="0" w:color="auto"/>
        <w:right w:val="none" w:sz="0" w:space="0" w:color="auto"/>
      </w:divBdr>
    </w:div>
    <w:div w:id="310864196">
      <w:bodyDiv w:val="1"/>
      <w:marLeft w:val="0"/>
      <w:marRight w:val="0"/>
      <w:marTop w:val="0"/>
      <w:marBottom w:val="0"/>
      <w:divBdr>
        <w:top w:val="none" w:sz="0" w:space="0" w:color="auto"/>
        <w:left w:val="none" w:sz="0" w:space="0" w:color="auto"/>
        <w:bottom w:val="none" w:sz="0" w:space="0" w:color="auto"/>
        <w:right w:val="none" w:sz="0" w:space="0" w:color="auto"/>
      </w:divBdr>
    </w:div>
    <w:div w:id="311058243">
      <w:bodyDiv w:val="1"/>
      <w:marLeft w:val="0"/>
      <w:marRight w:val="0"/>
      <w:marTop w:val="0"/>
      <w:marBottom w:val="0"/>
      <w:divBdr>
        <w:top w:val="none" w:sz="0" w:space="0" w:color="auto"/>
        <w:left w:val="none" w:sz="0" w:space="0" w:color="auto"/>
        <w:bottom w:val="none" w:sz="0" w:space="0" w:color="auto"/>
        <w:right w:val="none" w:sz="0" w:space="0" w:color="auto"/>
      </w:divBdr>
    </w:div>
    <w:div w:id="311372639">
      <w:bodyDiv w:val="1"/>
      <w:marLeft w:val="0"/>
      <w:marRight w:val="0"/>
      <w:marTop w:val="0"/>
      <w:marBottom w:val="0"/>
      <w:divBdr>
        <w:top w:val="none" w:sz="0" w:space="0" w:color="auto"/>
        <w:left w:val="none" w:sz="0" w:space="0" w:color="auto"/>
        <w:bottom w:val="none" w:sz="0" w:space="0" w:color="auto"/>
        <w:right w:val="none" w:sz="0" w:space="0" w:color="auto"/>
      </w:divBdr>
    </w:div>
    <w:div w:id="311954003">
      <w:bodyDiv w:val="1"/>
      <w:marLeft w:val="0"/>
      <w:marRight w:val="0"/>
      <w:marTop w:val="0"/>
      <w:marBottom w:val="0"/>
      <w:divBdr>
        <w:top w:val="none" w:sz="0" w:space="0" w:color="auto"/>
        <w:left w:val="none" w:sz="0" w:space="0" w:color="auto"/>
        <w:bottom w:val="none" w:sz="0" w:space="0" w:color="auto"/>
        <w:right w:val="none" w:sz="0" w:space="0" w:color="auto"/>
      </w:divBdr>
    </w:div>
    <w:div w:id="312031085">
      <w:bodyDiv w:val="1"/>
      <w:marLeft w:val="0"/>
      <w:marRight w:val="0"/>
      <w:marTop w:val="0"/>
      <w:marBottom w:val="0"/>
      <w:divBdr>
        <w:top w:val="none" w:sz="0" w:space="0" w:color="auto"/>
        <w:left w:val="none" w:sz="0" w:space="0" w:color="auto"/>
        <w:bottom w:val="none" w:sz="0" w:space="0" w:color="auto"/>
        <w:right w:val="none" w:sz="0" w:space="0" w:color="auto"/>
      </w:divBdr>
    </w:div>
    <w:div w:id="312296125">
      <w:bodyDiv w:val="1"/>
      <w:marLeft w:val="0"/>
      <w:marRight w:val="0"/>
      <w:marTop w:val="0"/>
      <w:marBottom w:val="0"/>
      <w:divBdr>
        <w:top w:val="none" w:sz="0" w:space="0" w:color="auto"/>
        <w:left w:val="none" w:sz="0" w:space="0" w:color="auto"/>
        <w:bottom w:val="none" w:sz="0" w:space="0" w:color="auto"/>
        <w:right w:val="none" w:sz="0" w:space="0" w:color="auto"/>
      </w:divBdr>
    </w:div>
    <w:div w:id="312830432">
      <w:bodyDiv w:val="1"/>
      <w:marLeft w:val="0"/>
      <w:marRight w:val="0"/>
      <w:marTop w:val="0"/>
      <w:marBottom w:val="0"/>
      <w:divBdr>
        <w:top w:val="none" w:sz="0" w:space="0" w:color="auto"/>
        <w:left w:val="none" w:sz="0" w:space="0" w:color="auto"/>
        <w:bottom w:val="none" w:sz="0" w:space="0" w:color="auto"/>
        <w:right w:val="none" w:sz="0" w:space="0" w:color="auto"/>
      </w:divBdr>
    </w:div>
    <w:div w:id="312874686">
      <w:bodyDiv w:val="1"/>
      <w:marLeft w:val="0"/>
      <w:marRight w:val="0"/>
      <w:marTop w:val="0"/>
      <w:marBottom w:val="0"/>
      <w:divBdr>
        <w:top w:val="none" w:sz="0" w:space="0" w:color="auto"/>
        <w:left w:val="none" w:sz="0" w:space="0" w:color="auto"/>
        <w:bottom w:val="none" w:sz="0" w:space="0" w:color="auto"/>
        <w:right w:val="none" w:sz="0" w:space="0" w:color="auto"/>
      </w:divBdr>
    </w:div>
    <w:div w:id="314065187">
      <w:bodyDiv w:val="1"/>
      <w:marLeft w:val="0"/>
      <w:marRight w:val="0"/>
      <w:marTop w:val="0"/>
      <w:marBottom w:val="0"/>
      <w:divBdr>
        <w:top w:val="none" w:sz="0" w:space="0" w:color="auto"/>
        <w:left w:val="none" w:sz="0" w:space="0" w:color="auto"/>
        <w:bottom w:val="none" w:sz="0" w:space="0" w:color="auto"/>
        <w:right w:val="none" w:sz="0" w:space="0" w:color="auto"/>
      </w:divBdr>
    </w:div>
    <w:div w:id="314262066">
      <w:bodyDiv w:val="1"/>
      <w:marLeft w:val="0"/>
      <w:marRight w:val="0"/>
      <w:marTop w:val="0"/>
      <w:marBottom w:val="0"/>
      <w:divBdr>
        <w:top w:val="none" w:sz="0" w:space="0" w:color="auto"/>
        <w:left w:val="none" w:sz="0" w:space="0" w:color="auto"/>
        <w:bottom w:val="none" w:sz="0" w:space="0" w:color="auto"/>
        <w:right w:val="none" w:sz="0" w:space="0" w:color="auto"/>
      </w:divBdr>
    </w:div>
    <w:div w:id="314263020">
      <w:bodyDiv w:val="1"/>
      <w:marLeft w:val="0"/>
      <w:marRight w:val="0"/>
      <w:marTop w:val="0"/>
      <w:marBottom w:val="0"/>
      <w:divBdr>
        <w:top w:val="none" w:sz="0" w:space="0" w:color="auto"/>
        <w:left w:val="none" w:sz="0" w:space="0" w:color="auto"/>
        <w:bottom w:val="none" w:sz="0" w:space="0" w:color="auto"/>
        <w:right w:val="none" w:sz="0" w:space="0" w:color="auto"/>
      </w:divBdr>
    </w:div>
    <w:div w:id="314334481">
      <w:bodyDiv w:val="1"/>
      <w:marLeft w:val="0"/>
      <w:marRight w:val="0"/>
      <w:marTop w:val="0"/>
      <w:marBottom w:val="0"/>
      <w:divBdr>
        <w:top w:val="none" w:sz="0" w:space="0" w:color="auto"/>
        <w:left w:val="none" w:sz="0" w:space="0" w:color="auto"/>
        <w:bottom w:val="none" w:sz="0" w:space="0" w:color="auto"/>
        <w:right w:val="none" w:sz="0" w:space="0" w:color="auto"/>
      </w:divBdr>
    </w:div>
    <w:div w:id="314992478">
      <w:bodyDiv w:val="1"/>
      <w:marLeft w:val="0"/>
      <w:marRight w:val="0"/>
      <w:marTop w:val="0"/>
      <w:marBottom w:val="0"/>
      <w:divBdr>
        <w:top w:val="none" w:sz="0" w:space="0" w:color="auto"/>
        <w:left w:val="none" w:sz="0" w:space="0" w:color="auto"/>
        <w:bottom w:val="none" w:sz="0" w:space="0" w:color="auto"/>
        <w:right w:val="none" w:sz="0" w:space="0" w:color="auto"/>
      </w:divBdr>
    </w:div>
    <w:div w:id="316032166">
      <w:bodyDiv w:val="1"/>
      <w:marLeft w:val="0"/>
      <w:marRight w:val="0"/>
      <w:marTop w:val="0"/>
      <w:marBottom w:val="0"/>
      <w:divBdr>
        <w:top w:val="none" w:sz="0" w:space="0" w:color="auto"/>
        <w:left w:val="none" w:sz="0" w:space="0" w:color="auto"/>
        <w:bottom w:val="none" w:sz="0" w:space="0" w:color="auto"/>
        <w:right w:val="none" w:sz="0" w:space="0" w:color="auto"/>
      </w:divBdr>
    </w:div>
    <w:div w:id="316229281">
      <w:bodyDiv w:val="1"/>
      <w:marLeft w:val="0"/>
      <w:marRight w:val="0"/>
      <w:marTop w:val="0"/>
      <w:marBottom w:val="0"/>
      <w:divBdr>
        <w:top w:val="none" w:sz="0" w:space="0" w:color="auto"/>
        <w:left w:val="none" w:sz="0" w:space="0" w:color="auto"/>
        <w:bottom w:val="none" w:sz="0" w:space="0" w:color="auto"/>
        <w:right w:val="none" w:sz="0" w:space="0" w:color="auto"/>
      </w:divBdr>
    </w:div>
    <w:div w:id="317804505">
      <w:bodyDiv w:val="1"/>
      <w:marLeft w:val="0"/>
      <w:marRight w:val="0"/>
      <w:marTop w:val="0"/>
      <w:marBottom w:val="0"/>
      <w:divBdr>
        <w:top w:val="none" w:sz="0" w:space="0" w:color="auto"/>
        <w:left w:val="none" w:sz="0" w:space="0" w:color="auto"/>
        <w:bottom w:val="none" w:sz="0" w:space="0" w:color="auto"/>
        <w:right w:val="none" w:sz="0" w:space="0" w:color="auto"/>
      </w:divBdr>
    </w:div>
    <w:div w:id="317928409">
      <w:bodyDiv w:val="1"/>
      <w:marLeft w:val="0"/>
      <w:marRight w:val="0"/>
      <w:marTop w:val="0"/>
      <w:marBottom w:val="0"/>
      <w:divBdr>
        <w:top w:val="none" w:sz="0" w:space="0" w:color="auto"/>
        <w:left w:val="none" w:sz="0" w:space="0" w:color="auto"/>
        <w:bottom w:val="none" w:sz="0" w:space="0" w:color="auto"/>
        <w:right w:val="none" w:sz="0" w:space="0" w:color="auto"/>
      </w:divBdr>
    </w:div>
    <w:div w:id="317929260">
      <w:bodyDiv w:val="1"/>
      <w:marLeft w:val="0"/>
      <w:marRight w:val="0"/>
      <w:marTop w:val="0"/>
      <w:marBottom w:val="0"/>
      <w:divBdr>
        <w:top w:val="none" w:sz="0" w:space="0" w:color="auto"/>
        <w:left w:val="none" w:sz="0" w:space="0" w:color="auto"/>
        <w:bottom w:val="none" w:sz="0" w:space="0" w:color="auto"/>
        <w:right w:val="none" w:sz="0" w:space="0" w:color="auto"/>
      </w:divBdr>
    </w:div>
    <w:div w:id="318270072">
      <w:bodyDiv w:val="1"/>
      <w:marLeft w:val="0"/>
      <w:marRight w:val="0"/>
      <w:marTop w:val="0"/>
      <w:marBottom w:val="0"/>
      <w:divBdr>
        <w:top w:val="none" w:sz="0" w:space="0" w:color="auto"/>
        <w:left w:val="none" w:sz="0" w:space="0" w:color="auto"/>
        <w:bottom w:val="none" w:sz="0" w:space="0" w:color="auto"/>
        <w:right w:val="none" w:sz="0" w:space="0" w:color="auto"/>
      </w:divBdr>
    </w:div>
    <w:div w:id="318506866">
      <w:bodyDiv w:val="1"/>
      <w:marLeft w:val="0"/>
      <w:marRight w:val="0"/>
      <w:marTop w:val="0"/>
      <w:marBottom w:val="0"/>
      <w:divBdr>
        <w:top w:val="none" w:sz="0" w:space="0" w:color="auto"/>
        <w:left w:val="none" w:sz="0" w:space="0" w:color="auto"/>
        <w:bottom w:val="none" w:sz="0" w:space="0" w:color="auto"/>
        <w:right w:val="none" w:sz="0" w:space="0" w:color="auto"/>
      </w:divBdr>
    </w:div>
    <w:div w:id="318929543">
      <w:bodyDiv w:val="1"/>
      <w:marLeft w:val="0"/>
      <w:marRight w:val="0"/>
      <w:marTop w:val="0"/>
      <w:marBottom w:val="0"/>
      <w:divBdr>
        <w:top w:val="none" w:sz="0" w:space="0" w:color="auto"/>
        <w:left w:val="none" w:sz="0" w:space="0" w:color="auto"/>
        <w:bottom w:val="none" w:sz="0" w:space="0" w:color="auto"/>
        <w:right w:val="none" w:sz="0" w:space="0" w:color="auto"/>
      </w:divBdr>
    </w:div>
    <w:div w:id="319192893">
      <w:bodyDiv w:val="1"/>
      <w:marLeft w:val="0"/>
      <w:marRight w:val="0"/>
      <w:marTop w:val="0"/>
      <w:marBottom w:val="0"/>
      <w:divBdr>
        <w:top w:val="none" w:sz="0" w:space="0" w:color="auto"/>
        <w:left w:val="none" w:sz="0" w:space="0" w:color="auto"/>
        <w:bottom w:val="none" w:sz="0" w:space="0" w:color="auto"/>
        <w:right w:val="none" w:sz="0" w:space="0" w:color="auto"/>
      </w:divBdr>
    </w:div>
    <w:div w:id="320282403">
      <w:bodyDiv w:val="1"/>
      <w:marLeft w:val="0"/>
      <w:marRight w:val="0"/>
      <w:marTop w:val="0"/>
      <w:marBottom w:val="0"/>
      <w:divBdr>
        <w:top w:val="none" w:sz="0" w:space="0" w:color="auto"/>
        <w:left w:val="none" w:sz="0" w:space="0" w:color="auto"/>
        <w:bottom w:val="none" w:sz="0" w:space="0" w:color="auto"/>
        <w:right w:val="none" w:sz="0" w:space="0" w:color="auto"/>
      </w:divBdr>
    </w:div>
    <w:div w:id="320741948">
      <w:bodyDiv w:val="1"/>
      <w:marLeft w:val="0"/>
      <w:marRight w:val="0"/>
      <w:marTop w:val="0"/>
      <w:marBottom w:val="0"/>
      <w:divBdr>
        <w:top w:val="none" w:sz="0" w:space="0" w:color="auto"/>
        <w:left w:val="none" w:sz="0" w:space="0" w:color="auto"/>
        <w:bottom w:val="none" w:sz="0" w:space="0" w:color="auto"/>
        <w:right w:val="none" w:sz="0" w:space="0" w:color="auto"/>
      </w:divBdr>
    </w:div>
    <w:div w:id="321390433">
      <w:bodyDiv w:val="1"/>
      <w:marLeft w:val="0"/>
      <w:marRight w:val="0"/>
      <w:marTop w:val="0"/>
      <w:marBottom w:val="0"/>
      <w:divBdr>
        <w:top w:val="none" w:sz="0" w:space="0" w:color="auto"/>
        <w:left w:val="none" w:sz="0" w:space="0" w:color="auto"/>
        <w:bottom w:val="none" w:sz="0" w:space="0" w:color="auto"/>
        <w:right w:val="none" w:sz="0" w:space="0" w:color="auto"/>
      </w:divBdr>
    </w:div>
    <w:div w:id="322634545">
      <w:bodyDiv w:val="1"/>
      <w:marLeft w:val="0"/>
      <w:marRight w:val="0"/>
      <w:marTop w:val="0"/>
      <w:marBottom w:val="0"/>
      <w:divBdr>
        <w:top w:val="none" w:sz="0" w:space="0" w:color="auto"/>
        <w:left w:val="none" w:sz="0" w:space="0" w:color="auto"/>
        <w:bottom w:val="none" w:sz="0" w:space="0" w:color="auto"/>
        <w:right w:val="none" w:sz="0" w:space="0" w:color="auto"/>
      </w:divBdr>
    </w:div>
    <w:div w:id="323095141">
      <w:bodyDiv w:val="1"/>
      <w:marLeft w:val="0"/>
      <w:marRight w:val="0"/>
      <w:marTop w:val="0"/>
      <w:marBottom w:val="0"/>
      <w:divBdr>
        <w:top w:val="none" w:sz="0" w:space="0" w:color="auto"/>
        <w:left w:val="none" w:sz="0" w:space="0" w:color="auto"/>
        <w:bottom w:val="none" w:sz="0" w:space="0" w:color="auto"/>
        <w:right w:val="none" w:sz="0" w:space="0" w:color="auto"/>
      </w:divBdr>
    </w:div>
    <w:div w:id="323169196">
      <w:bodyDiv w:val="1"/>
      <w:marLeft w:val="0"/>
      <w:marRight w:val="0"/>
      <w:marTop w:val="0"/>
      <w:marBottom w:val="0"/>
      <w:divBdr>
        <w:top w:val="none" w:sz="0" w:space="0" w:color="auto"/>
        <w:left w:val="none" w:sz="0" w:space="0" w:color="auto"/>
        <w:bottom w:val="none" w:sz="0" w:space="0" w:color="auto"/>
        <w:right w:val="none" w:sz="0" w:space="0" w:color="auto"/>
      </w:divBdr>
    </w:div>
    <w:div w:id="323314735">
      <w:bodyDiv w:val="1"/>
      <w:marLeft w:val="0"/>
      <w:marRight w:val="0"/>
      <w:marTop w:val="0"/>
      <w:marBottom w:val="0"/>
      <w:divBdr>
        <w:top w:val="none" w:sz="0" w:space="0" w:color="auto"/>
        <w:left w:val="none" w:sz="0" w:space="0" w:color="auto"/>
        <w:bottom w:val="none" w:sz="0" w:space="0" w:color="auto"/>
        <w:right w:val="none" w:sz="0" w:space="0" w:color="auto"/>
      </w:divBdr>
    </w:div>
    <w:div w:id="323900467">
      <w:bodyDiv w:val="1"/>
      <w:marLeft w:val="0"/>
      <w:marRight w:val="0"/>
      <w:marTop w:val="0"/>
      <w:marBottom w:val="0"/>
      <w:divBdr>
        <w:top w:val="none" w:sz="0" w:space="0" w:color="auto"/>
        <w:left w:val="none" w:sz="0" w:space="0" w:color="auto"/>
        <w:bottom w:val="none" w:sz="0" w:space="0" w:color="auto"/>
        <w:right w:val="none" w:sz="0" w:space="0" w:color="auto"/>
      </w:divBdr>
    </w:div>
    <w:div w:id="325131410">
      <w:bodyDiv w:val="1"/>
      <w:marLeft w:val="0"/>
      <w:marRight w:val="0"/>
      <w:marTop w:val="0"/>
      <w:marBottom w:val="0"/>
      <w:divBdr>
        <w:top w:val="none" w:sz="0" w:space="0" w:color="auto"/>
        <w:left w:val="none" w:sz="0" w:space="0" w:color="auto"/>
        <w:bottom w:val="none" w:sz="0" w:space="0" w:color="auto"/>
        <w:right w:val="none" w:sz="0" w:space="0" w:color="auto"/>
      </w:divBdr>
    </w:div>
    <w:div w:id="325978210">
      <w:bodyDiv w:val="1"/>
      <w:marLeft w:val="0"/>
      <w:marRight w:val="0"/>
      <w:marTop w:val="0"/>
      <w:marBottom w:val="0"/>
      <w:divBdr>
        <w:top w:val="none" w:sz="0" w:space="0" w:color="auto"/>
        <w:left w:val="none" w:sz="0" w:space="0" w:color="auto"/>
        <w:bottom w:val="none" w:sz="0" w:space="0" w:color="auto"/>
        <w:right w:val="none" w:sz="0" w:space="0" w:color="auto"/>
      </w:divBdr>
    </w:div>
    <w:div w:id="326055851">
      <w:bodyDiv w:val="1"/>
      <w:marLeft w:val="0"/>
      <w:marRight w:val="0"/>
      <w:marTop w:val="0"/>
      <w:marBottom w:val="0"/>
      <w:divBdr>
        <w:top w:val="none" w:sz="0" w:space="0" w:color="auto"/>
        <w:left w:val="none" w:sz="0" w:space="0" w:color="auto"/>
        <w:bottom w:val="none" w:sz="0" w:space="0" w:color="auto"/>
        <w:right w:val="none" w:sz="0" w:space="0" w:color="auto"/>
      </w:divBdr>
    </w:div>
    <w:div w:id="326323361">
      <w:bodyDiv w:val="1"/>
      <w:marLeft w:val="0"/>
      <w:marRight w:val="0"/>
      <w:marTop w:val="0"/>
      <w:marBottom w:val="0"/>
      <w:divBdr>
        <w:top w:val="none" w:sz="0" w:space="0" w:color="auto"/>
        <w:left w:val="none" w:sz="0" w:space="0" w:color="auto"/>
        <w:bottom w:val="none" w:sz="0" w:space="0" w:color="auto"/>
        <w:right w:val="none" w:sz="0" w:space="0" w:color="auto"/>
      </w:divBdr>
    </w:div>
    <w:div w:id="328026951">
      <w:bodyDiv w:val="1"/>
      <w:marLeft w:val="0"/>
      <w:marRight w:val="0"/>
      <w:marTop w:val="0"/>
      <w:marBottom w:val="0"/>
      <w:divBdr>
        <w:top w:val="none" w:sz="0" w:space="0" w:color="auto"/>
        <w:left w:val="none" w:sz="0" w:space="0" w:color="auto"/>
        <w:bottom w:val="none" w:sz="0" w:space="0" w:color="auto"/>
        <w:right w:val="none" w:sz="0" w:space="0" w:color="auto"/>
      </w:divBdr>
    </w:div>
    <w:div w:id="328602446">
      <w:bodyDiv w:val="1"/>
      <w:marLeft w:val="0"/>
      <w:marRight w:val="0"/>
      <w:marTop w:val="0"/>
      <w:marBottom w:val="0"/>
      <w:divBdr>
        <w:top w:val="none" w:sz="0" w:space="0" w:color="auto"/>
        <w:left w:val="none" w:sz="0" w:space="0" w:color="auto"/>
        <w:bottom w:val="none" w:sz="0" w:space="0" w:color="auto"/>
        <w:right w:val="none" w:sz="0" w:space="0" w:color="auto"/>
      </w:divBdr>
    </w:div>
    <w:div w:id="329138910">
      <w:bodyDiv w:val="1"/>
      <w:marLeft w:val="0"/>
      <w:marRight w:val="0"/>
      <w:marTop w:val="0"/>
      <w:marBottom w:val="0"/>
      <w:divBdr>
        <w:top w:val="none" w:sz="0" w:space="0" w:color="auto"/>
        <w:left w:val="none" w:sz="0" w:space="0" w:color="auto"/>
        <w:bottom w:val="none" w:sz="0" w:space="0" w:color="auto"/>
        <w:right w:val="none" w:sz="0" w:space="0" w:color="auto"/>
      </w:divBdr>
    </w:div>
    <w:div w:id="329141905">
      <w:bodyDiv w:val="1"/>
      <w:marLeft w:val="0"/>
      <w:marRight w:val="0"/>
      <w:marTop w:val="0"/>
      <w:marBottom w:val="0"/>
      <w:divBdr>
        <w:top w:val="none" w:sz="0" w:space="0" w:color="auto"/>
        <w:left w:val="none" w:sz="0" w:space="0" w:color="auto"/>
        <w:bottom w:val="none" w:sz="0" w:space="0" w:color="auto"/>
        <w:right w:val="none" w:sz="0" w:space="0" w:color="auto"/>
      </w:divBdr>
    </w:div>
    <w:div w:id="329413402">
      <w:bodyDiv w:val="1"/>
      <w:marLeft w:val="0"/>
      <w:marRight w:val="0"/>
      <w:marTop w:val="0"/>
      <w:marBottom w:val="0"/>
      <w:divBdr>
        <w:top w:val="none" w:sz="0" w:space="0" w:color="auto"/>
        <w:left w:val="none" w:sz="0" w:space="0" w:color="auto"/>
        <w:bottom w:val="none" w:sz="0" w:space="0" w:color="auto"/>
        <w:right w:val="none" w:sz="0" w:space="0" w:color="auto"/>
      </w:divBdr>
    </w:div>
    <w:div w:id="329602322">
      <w:bodyDiv w:val="1"/>
      <w:marLeft w:val="0"/>
      <w:marRight w:val="0"/>
      <w:marTop w:val="0"/>
      <w:marBottom w:val="0"/>
      <w:divBdr>
        <w:top w:val="none" w:sz="0" w:space="0" w:color="auto"/>
        <w:left w:val="none" w:sz="0" w:space="0" w:color="auto"/>
        <w:bottom w:val="none" w:sz="0" w:space="0" w:color="auto"/>
        <w:right w:val="none" w:sz="0" w:space="0" w:color="auto"/>
      </w:divBdr>
    </w:div>
    <w:div w:id="329647046">
      <w:bodyDiv w:val="1"/>
      <w:marLeft w:val="0"/>
      <w:marRight w:val="0"/>
      <w:marTop w:val="0"/>
      <w:marBottom w:val="0"/>
      <w:divBdr>
        <w:top w:val="none" w:sz="0" w:space="0" w:color="auto"/>
        <w:left w:val="none" w:sz="0" w:space="0" w:color="auto"/>
        <w:bottom w:val="none" w:sz="0" w:space="0" w:color="auto"/>
        <w:right w:val="none" w:sz="0" w:space="0" w:color="auto"/>
      </w:divBdr>
    </w:div>
    <w:div w:id="329678468">
      <w:bodyDiv w:val="1"/>
      <w:marLeft w:val="0"/>
      <w:marRight w:val="0"/>
      <w:marTop w:val="0"/>
      <w:marBottom w:val="0"/>
      <w:divBdr>
        <w:top w:val="none" w:sz="0" w:space="0" w:color="auto"/>
        <w:left w:val="none" w:sz="0" w:space="0" w:color="auto"/>
        <w:bottom w:val="none" w:sz="0" w:space="0" w:color="auto"/>
        <w:right w:val="none" w:sz="0" w:space="0" w:color="auto"/>
      </w:divBdr>
    </w:div>
    <w:div w:id="330181011">
      <w:bodyDiv w:val="1"/>
      <w:marLeft w:val="0"/>
      <w:marRight w:val="0"/>
      <w:marTop w:val="0"/>
      <w:marBottom w:val="0"/>
      <w:divBdr>
        <w:top w:val="none" w:sz="0" w:space="0" w:color="auto"/>
        <w:left w:val="none" w:sz="0" w:space="0" w:color="auto"/>
        <w:bottom w:val="none" w:sz="0" w:space="0" w:color="auto"/>
        <w:right w:val="none" w:sz="0" w:space="0" w:color="auto"/>
      </w:divBdr>
    </w:div>
    <w:div w:id="331182851">
      <w:bodyDiv w:val="1"/>
      <w:marLeft w:val="0"/>
      <w:marRight w:val="0"/>
      <w:marTop w:val="0"/>
      <w:marBottom w:val="0"/>
      <w:divBdr>
        <w:top w:val="none" w:sz="0" w:space="0" w:color="auto"/>
        <w:left w:val="none" w:sz="0" w:space="0" w:color="auto"/>
        <w:bottom w:val="none" w:sz="0" w:space="0" w:color="auto"/>
        <w:right w:val="none" w:sz="0" w:space="0" w:color="auto"/>
      </w:divBdr>
    </w:div>
    <w:div w:id="331572403">
      <w:bodyDiv w:val="1"/>
      <w:marLeft w:val="0"/>
      <w:marRight w:val="0"/>
      <w:marTop w:val="0"/>
      <w:marBottom w:val="0"/>
      <w:divBdr>
        <w:top w:val="none" w:sz="0" w:space="0" w:color="auto"/>
        <w:left w:val="none" w:sz="0" w:space="0" w:color="auto"/>
        <w:bottom w:val="none" w:sz="0" w:space="0" w:color="auto"/>
        <w:right w:val="none" w:sz="0" w:space="0" w:color="auto"/>
      </w:divBdr>
    </w:div>
    <w:div w:id="331884157">
      <w:bodyDiv w:val="1"/>
      <w:marLeft w:val="0"/>
      <w:marRight w:val="0"/>
      <w:marTop w:val="0"/>
      <w:marBottom w:val="0"/>
      <w:divBdr>
        <w:top w:val="none" w:sz="0" w:space="0" w:color="auto"/>
        <w:left w:val="none" w:sz="0" w:space="0" w:color="auto"/>
        <w:bottom w:val="none" w:sz="0" w:space="0" w:color="auto"/>
        <w:right w:val="none" w:sz="0" w:space="0" w:color="auto"/>
      </w:divBdr>
    </w:div>
    <w:div w:id="333264471">
      <w:bodyDiv w:val="1"/>
      <w:marLeft w:val="0"/>
      <w:marRight w:val="0"/>
      <w:marTop w:val="0"/>
      <w:marBottom w:val="0"/>
      <w:divBdr>
        <w:top w:val="none" w:sz="0" w:space="0" w:color="auto"/>
        <w:left w:val="none" w:sz="0" w:space="0" w:color="auto"/>
        <w:bottom w:val="none" w:sz="0" w:space="0" w:color="auto"/>
        <w:right w:val="none" w:sz="0" w:space="0" w:color="auto"/>
      </w:divBdr>
    </w:div>
    <w:div w:id="333385048">
      <w:bodyDiv w:val="1"/>
      <w:marLeft w:val="0"/>
      <w:marRight w:val="0"/>
      <w:marTop w:val="0"/>
      <w:marBottom w:val="0"/>
      <w:divBdr>
        <w:top w:val="none" w:sz="0" w:space="0" w:color="auto"/>
        <w:left w:val="none" w:sz="0" w:space="0" w:color="auto"/>
        <w:bottom w:val="none" w:sz="0" w:space="0" w:color="auto"/>
        <w:right w:val="none" w:sz="0" w:space="0" w:color="auto"/>
      </w:divBdr>
    </w:div>
    <w:div w:id="333460303">
      <w:bodyDiv w:val="1"/>
      <w:marLeft w:val="0"/>
      <w:marRight w:val="0"/>
      <w:marTop w:val="0"/>
      <w:marBottom w:val="0"/>
      <w:divBdr>
        <w:top w:val="none" w:sz="0" w:space="0" w:color="auto"/>
        <w:left w:val="none" w:sz="0" w:space="0" w:color="auto"/>
        <w:bottom w:val="none" w:sz="0" w:space="0" w:color="auto"/>
        <w:right w:val="none" w:sz="0" w:space="0" w:color="auto"/>
      </w:divBdr>
    </w:div>
    <w:div w:id="333655213">
      <w:bodyDiv w:val="1"/>
      <w:marLeft w:val="0"/>
      <w:marRight w:val="0"/>
      <w:marTop w:val="0"/>
      <w:marBottom w:val="0"/>
      <w:divBdr>
        <w:top w:val="none" w:sz="0" w:space="0" w:color="auto"/>
        <w:left w:val="none" w:sz="0" w:space="0" w:color="auto"/>
        <w:bottom w:val="none" w:sz="0" w:space="0" w:color="auto"/>
        <w:right w:val="none" w:sz="0" w:space="0" w:color="auto"/>
      </w:divBdr>
    </w:div>
    <w:div w:id="333847033">
      <w:bodyDiv w:val="1"/>
      <w:marLeft w:val="0"/>
      <w:marRight w:val="0"/>
      <w:marTop w:val="0"/>
      <w:marBottom w:val="0"/>
      <w:divBdr>
        <w:top w:val="none" w:sz="0" w:space="0" w:color="auto"/>
        <w:left w:val="none" w:sz="0" w:space="0" w:color="auto"/>
        <w:bottom w:val="none" w:sz="0" w:space="0" w:color="auto"/>
        <w:right w:val="none" w:sz="0" w:space="0" w:color="auto"/>
      </w:divBdr>
    </w:div>
    <w:div w:id="334261238">
      <w:bodyDiv w:val="1"/>
      <w:marLeft w:val="0"/>
      <w:marRight w:val="0"/>
      <w:marTop w:val="0"/>
      <w:marBottom w:val="0"/>
      <w:divBdr>
        <w:top w:val="none" w:sz="0" w:space="0" w:color="auto"/>
        <w:left w:val="none" w:sz="0" w:space="0" w:color="auto"/>
        <w:bottom w:val="none" w:sz="0" w:space="0" w:color="auto"/>
        <w:right w:val="none" w:sz="0" w:space="0" w:color="auto"/>
      </w:divBdr>
    </w:div>
    <w:div w:id="334303077">
      <w:bodyDiv w:val="1"/>
      <w:marLeft w:val="0"/>
      <w:marRight w:val="0"/>
      <w:marTop w:val="0"/>
      <w:marBottom w:val="0"/>
      <w:divBdr>
        <w:top w:val="none" w:sz="0" w:space="0" w:color="auto"/>
        <w:left w:val="none" w:sz="0" w:space="0" w:color="auto"/>
        <w:bottom w:val="none" w:sz="0" w:space="0" w:color="auto"/>
        <w:right w:val="none" w:sz="0" w:space="0" w:color="auto"/>
      </w:divBdr>
    </w:div>
    <w:div w:id="334460559">
      <w:bodyDiv w:val="1"/>
      <w:marLeft w:val="0"/>
      <w:marRight w:val="0"/>
      <w:marTop w:val="0"/>
      <w:marBottom w:val="0"/>
      <w:divBdr>
        <w:top w:val="none" w:sz="0" w:space="0" w:color="auto"/>
        <w:left w:val="none" w:sz="0" w:space="0" w:color="auto"/>
        <w:bottom w:val="none" w:sz="0" w:space="0" w:color="auto"/>
        <w:right w:val="none" w:sz="0" w:space="0" w:color="auto"/>
      </w:divBdr>
    </w:div>
    <w:div w:id="336350502">
      <w:bodyDiv w:val="1"/>
      <w:marLeft w:val="0"/>
      <w:marRight w:val="0"/>
      <w:marTop w:val="0"/>
      <w:marBottom w:val="0"/>
      <w:divBdr>
        <w:top w:val="none" w:sz="0" w:space="0" w:color="auto"/>
        <w:left w:val="none" w:sz="0" w:space="0" w:color="auto"/>
        <w:bottom w:val="none" w:sz="0" w:space="0" w:color="auto"/>
        <w:right w:val="none" w:sz="0" w:space="0" w:color="auto"/>
      </w:divBdr>
    </w:div>
    <w:div w:id="337319070">
      <w:bodyDiv w:val="1"/>
      <w:marLeft w:val="0"/>
      <w:marRight w:val="0"/>
      <w:marTop w:val="0"/>
      <w:marBottom w:val="0"/>
      <w:divBdr>
        <w:top w:val="none" w:sz="0" w:space="0" w:color="auto"/>
        <w:left w:val="none" w:sz="0" w:space="0" w:color="auto"/>
        <w:bottom w:val="none" w:sz="0" w:space="0" w:color="auto"/>
        <w:right w:val="none" w:sz="0" w:space="0" w:color="auto"/>
      </w:divBdr>
    </w:div>
    <w:div w:id="337852949">
      <w:bodyDiv w:val="1"/>
      <w:marLeft w:val="0"/>
      <w:marRight w:val="0"/>
      <w:marTop w:val="0"/>
      <w:marBottom w:val="0"/>
      <w:divBdr>
        <w:top w:val="none" w:sz="0" w:space="0" w:color="auto"/>
        <w:left w:val="none" w:sz="0" w:space="0" w:color="auto"/>
        <w:bottom w:val="none" w:sz="0" w:space="0" w:color="auto"/>
        <w:right w:val="none" w:sz="0" w:space="0" w:color="auto"/>
      </w:divBdr>
    </w:div>
    <w:div w:id="338195249">
      <w:bodyDiv w:val="1"/>
      <w:marLeft w:val="0"/>
      <w:marRight w:val="0"/>
      <w:marTop w:val="0"/>
      <w:marBottom w:val="0"/>
      <w:divBdr>
        <w:top w:val="none" w:sz="0" w:space="0" w:color="auto"/>
        <w:left w:val="none" w:sz="0" w:space="0" w:color="auto"/>
        <w:bottom w:val="none" w:sz="0" w:space="0" w:color="auto"/>
        <w:right w:val="none" w:sz="0" w:space="0" w:color="auto"/>
      </w:divBdr>
    </w:div>
    <w:div w:id="338579721">
      <w:bodyDiv w:val="1"/>
      <w:marLeft w:val="0"/>
      <w:marRight w:val="0"/>
      <w:marTop w:val="0"/>
      <w:marBottom w:val="0"/>
      <w:divBdr>
        <w:top w:val="none" w:sz="0" w:space="0" w:color="auto"/>
        <w:left w:val="none" w:sz="0" w:space="0" w:color="auto"/>
        <w:bottom w:val="none" w:sz="0" w:space="0" w:color="auto"/>
        <w:right w:val="none" w:sz="0" w:space="0" w:color="auto"/>
      </w:divBdr>
    </w:div>
    <w:div w:id="339429184">
      <w:bodyDiv w:val="1"/>
      <w:marLeft w:val="0"/>
      <w:marRight w:val="0"/>
      <w:marTop w:val="0"/>
      <w:marBottom w:val="0"/>
      <w:divBdr>
        <w:top w:val="none" w:sz="0" w:space="0" w:color="auto"/>
        <w:left w:val="none" w:sz="0" w:space="0" w:color="auto"/>
        <w:bottom w:val="none" w:sz="0" w:space="0" w:color="auto"/>
        <w:right w:val="none" w:sz="0" w:space="0" w:color="auto"/>
      </w:divBdr>
    </w:div>
    <w:div w:id="339502303">
      <w:bodyDiv w:val="1"/>
      <w:marLeft w:val="0"/>
      <w:marRight w:val="0"/>
      <w:marTop w:val="0"/>
      <w:marBottom w:val="0"/>
      <w:divBdr>
        <w:top w:val="none" w:sz="0" w:space="0" w:color="auto"/>
        <w:left w:val="none" w:sz="0" w:space="0" w:color="auto"/>
        <w:bottom w:val="none" w:sz="0" w:space="0" w:color="auto"/>
        <w:right w:val="none" w:sz="0" w:space="0" w:color="auto"/>
      </w:divBdr>
    </w:div>
    <w:div w:id="339546760">
      <w:bodyDiv w:val="1"/>
      <w:marLeft w:val="0"/>
      <w:marRight w:val="0"/>
      <w:marTop w:val="0"/>
      <w:marBottom w:val="0"/>
      <w:divBdr>
        <w:top w:val="none" w:sz="0" w:space="0" w:color="auto"/>
        <w:left w:val="none" w:sz="0" w:space="0" w:color="auto"/>
        <w:bottom w:val="none" w:sz="0" w:space="0" w:color="auto"/>
        <w:right w:val="none" w:sz="0" w:space="0" w:color="auto"/>
      </w:divBdr>
    </w:div>
    <w:div w:id="339940177">
      <w:bodyDiv w:val="1"/>
      <w:marLeft w:val="0"/>
      <w:marRight w:val="0"/>
      <w:marTop w:val="0"/>
      <w:marBottom w:val="0"/>
      <w:divBdr>
        <w:top w:val="none" w:sz="0" w:space="0" w:color="auto"/>
        <w:left w:val="none" w:sz="0" w:space="0" w:color="auto"/>
        <w:bottom w:val="none" w:sz="0" w:space="0" w:color="auto"/>
        <w:right w:val="none" w:sz="0" w:space="0" w:color="auto"/>
      </w:divBdr>
    </w:div>
    <w:div w:id="340426386">
      <w:bodyDiv w:val="1"/>
      <w:marLeft w:val="0"/>
      <w:marRight w:val="0"/>
      <w:marTop w:val="0"/>
      <w:marBottom w:val="0"/>
      <w:divBdr>
        <w:top w:val="none" w:sz="0" w:space="0" w:color="auto"/>
        <w:left w:val="none" w:sz="0" w:space="0" w:color="auto"/>
        <w:bottom w:val="none" w:sz="0" w:space="0" w:color="auto"/>
        <w:right w:val="none" w:sz="0" w:space="0" w:color="auto"/>
      </w:divBdr>
    </w:div>
    <w:div w:id="340860422">
      <w:bodyDiv w:val="1"/>
      <w:marLeft w:val="0"/>
      <w:marRight w:val="0"/>
      <w:marTop w:val="0"/>
      <w:marBottom w:val="0"/>
      <w:divBdr>
        <w:top w:val="none" w:sz="0" w:space="0" w:color="auto"/>
        <w:left w:val="none" w:sz="0" w:space="0" w:color="auto"/>
        <w:bottom w:val="none" w:sz="0" w:space="0" w:color="auto"/>
        <w:right w:val="none" w:sz="0" w:space="0" w:color="auto"/>
      </w:divBdr>
    </w:div>
    <w:div w:id="342321357">
      <w:bodyDiv w:val="1"/>
      <w:marLeft w:val="0"/>
      <w:marRight w:val="0"/>
      <w:marTop w:val="0"/>
      <w:marBottom w:val="0"/>
      <w:divBdr>
        <w:top w:val="none" w:sz="0" w:space="0" w:color="auto"/>
        <w:left w:val="none" w:sz="0" w:space="0" w:color="auto"/>
        <w:bottom w:val="none" w:sz="0" w:space="0" w:color="auto"/>
        <w:right w:val="none" w:sz="0" w:space="0" w:color="auto"/>
      </w:divBdr>
    </w:div>
    <w:div w:id="342436953">
      <w:bodyDiv w:val="1"/>
      <w:marLeft w:val="0"/>
      <w:marRight w:val="0"/>
      <w:marTop w:val="0"/>
      <w:marBottom w:val="0"/>
      <w:divBdr>
        <w:top w:val="none" w:sz="0" w:space="0" w:color="auto"/>
        <w:left w:val="none" w:sz="0" w:space="0" w:color="auto"/>
        <w:bottom w:val="none" w:sz="0" w:space="0" w:color="auto"/>
        <w:right w:val="none" w:sz="0" w:space="0" w:color="auto"/>
      </w:divBdr>
    </w:div>
    <w:div w:id="343048010">
      <w:bodyDiv w:val="1"/>
      <w:marLeft w:val="0"/>
      <w:marRight w:val="0"/>
      <w:marTop w:val="0"/>
      <w:marBottom w:val="0"/>
      <w:divBdr>
        <w:top w:val="none" w:sz="0" w:space="0" w:color="auto"/>
        <w:left w:val="none" w:sz="0" w:space="0" w:color="auto"/>
        <w:bottom w:val="none" w:sz="0" w:space="0" w:color="auto"/>
        <w:right w:val="none" w:sz="0" w:space="0" w:color="auto"/>
      </w:divBdr>
    </w:div>
    <w:div w:id="343871362">
      <w:bodyDiv w:val="1"/>
      <w:marLeft w:val="0"/>
      <w:marRight w:val="0"/>
      <w:marTop w:val="0"/>
      <w:marBottom w:val="0"/>
      <w:divBdr>
        <w:top w:val="none" w:sz="0" w:space="0" w:color="auto"/>
        <w:left w:val="none" w:sz="0" w:space="0" w:color="auto"/>
        <w:bottom w:val="none" w:sz="0" w:space="0" w:color="auto"/>
        <w:right w:val="none" w:sz="0" w:space="0" w:color="auto"/>
      </w:divBdr>
    </w:div>
    <w:div w:id="343895801">
      <w:bodyDiv w:val="1"/>
      <w:marLeft w:val="0"/>
      <w:marRight w:val="0"/>
      <w:marTop w:val="0"/>
      <w:marBottom w:val="0"/>
      <w:divBdr>
        <w:top w:val="none" w:sz="0" w:space="0" w:color="auto"/>
        <w:left w:val="none" w:sz="0" w:space="0" w:color="auto"/>
        <w:bottom w:val="none" w:sz="0" w:space="0" w:color="auto"/>
        <w:right w:val="none" w:sz="0" w:space="0" w:color="auto"/>
      </w:divBdr>
    </w:div>
    <w:div w:id="345055936">
      <w:bodyDiv w:val="1"/>
      <w:marLeft w:val="0"/>
      <w:marRight w:val="0"/>
      <w:marTop w:val="0"/>
      <w:marBottom w:val="0"/>
      <w:divBdr>
        <w:top w:val="none" w:sz="0" w:space="0" w:color="auto"/>
        <w:left w:val="none" w:sz="0" w:space="0" w:color="auto"/>
        <w:bottom w:val="none" w:sz="0" w:space="0" w:color="auto"/>
        <w:right w:val="none" w:sz="0" w:space="0" w:color="auto"/>
      </w:divBdr>
    </w:div>
    <w:div w:id="345404369">
      <w:bodyDiv w:val="1"/>
      <w:marLeft w:val="0"/>
      <w:marRight w:val="0"/>
      <w:marTop w:val="0"/>
      <w:marBottom w:val="0"/>
      <w:divBdr>
        <w:top w:val="none" w:sz="0" w:space="0" w:color="auto"/>
        <w:left w:val="none" w:sz="0" w:space="0" w:color="auto"/>
        <w:bottom w:val="none" w:sz="0" w:space="0" w:color="auto"/>
        <w:right w:val="none" w:sz="0" w:space="0" w:color="auto"/>
      </w:divBdr>
    </w:div>
    <w:div w:id="345519797">
      <w:bodyDiv w:val="1"/>
      <w:marLeft w:val="0"/>
      <w:marRight w:val="0"/>
      <w:marTop w:val="0"/>
      <w:marBottom w:val="0"/>
      <w:divBdr>
        <w:top w:val="none" w:sz="0" w:space="0" w:color="auto"/>
        <w:left w:val="none" w:sz="0" w:space="0" w:color="auto"/>
        <w:bottom w:val="none" w:sz="0" w:space="0" w:color="auto"/>
        <w:right w:val="none" w:sz="0" w:space="0" w:color="auto"/>
      </w:divBdr>
    </w:div>
    <w:div w:id="345913567">
      <w:bodyDiv w:val="1"/>
      <w:marLeft w:val="0"/>
      <w:marRight w:val="0"/>
      <w:marTop w:val="0"/>
      <w:marBottom w:val="0"/>
      <w:divBdr>
        <w:top w:val="none" w:sz="0" w:space="0" w:color="auto"/>
        <w:left w:val="none" w:sz="0" w:space="0" w:color="auto"/>
        <w:bottom w:val="none" w:sz="0" w:space="0" w:color="auto"/>
        <w:right w:val="none" w:sz="0" w:space="0" w:color="auto"/>
      </w:divBdr>
    </w:div>
    <w:div w:id="346176299">
      <w:bodyDiv w:val="1"/>
      <w:marLeft w:val="0"/>
      <w:marRight w:val="0"/>
      <w:marTop w:val="0"/>
      <w:marBottom w:val="0"/>
      <w:divBdr>
        <w:top w:val="none" w:sz="0" w:space="0" w:color="auto"/>
        <w:left w:val="none" w:sz="0" w:space="0" w:color="auto"/>
        <w:bottom w:val="none" w:sz="0" w:space="0" w:color="auto"/>
        <w:right w:val="none" w:sz="0" w:space="0" w:color="auto"/>
      </w:divBdr>
    </w:div>
    <w:div w:id="346634836">
      <w:bodyDiv w:val="1"/>
      <w:marLeft w:val="0"/>
      <w:marRight w:val="0"/>
      <w:marTop w:val="0"/>
      <w:marBottom w:val="0"/>
      <w:divBdr>
        <w:top w:val="none" w:sz="0" w:space="0" w:color="auto"/>
        <w:left w:val="none" w:sz="0" w:space="0" w:color="auto"/>
        <w:bottom w:val="none" w:sz="0" w:space="0" w:color="auto"/>
        <w:right w:val="none" w:sz="0" w:space="0" w:color="auto"/>
      </w:divBdr>
    </w:div>
    <w:div w:id="346641035">
      <w:bodyDiv w:val="1"/>
      <w:marLeft w:val="0"/>
      <w:marRight w:val="0"/>
      <w:marTop w:val="0"/>
      <w:marBottom w:val="0"/>
      <w:divBdr>
        <w:top w:val="none" w:sz="0" w:space="0" w:color="auto"/>
        <w:left w:val="none" w:sz="0" w:space="0" w:color="auto"/>
        <w:bottom w:val="none" w:sz="0" w:space="0" w:color="auto"/>
        <w:right w:val="none" w:sz="0" w:space="0" w:color="auto"/>
      </w:divBdr>
    </w:div>
    <w:div w:id="347297588">
      <w:bodyDiv w:val="1"/>
      <w:marLeft w:val="0"/>
      <w:marRight w:val="0"/>
      <w:marTop w:val="0"/>
      <w:marBottom w:val="0"/>
      <w:divBdr>
        <w:top w:val="none" w:sz="0" w:space="0" w:color="auto"/>
        <w:left w:val="none" w:sz="0" w:space="0" w:color="auto"/>
        <w:bottom w:val="none" w:sz="0" w:space="0" w:color="auto"/>
        <w:right w:val="none" w:sz="0" w:space="0" w:color="auto"/>
      </w:divBdr>
    </w:div>
    <w:div w:id="347559280">
      <w:bodyDiv w:val="1"/>
      <w:marLeft w:val="0"/>
      <w:marRight w:val="0"/>
      <w:marTop w:val="0"/>
      <w:marBottom w:val="0"/>
      <w:divBdr>
        <w:top w:val="none" w:sz="0" w:space="0" w:color="auto"/>
        <w:left w:val="none" w:sz="0" w:space="0" w:color="auto"/>
        <w:bottom w:val="none" w:sz="0" w:space="0" w:color="auto"/>
        <w:right w:val="none" w:sz="0" w:space="0" w:color="auto"/>
      </w:divBdr>
    </w:div>
    <w:div w:id="348339641">
      <w:bodyDiv w:val="1"/>
      <w:marLeft w:val="0"/>
      <w:marRight w:val="0"/>
      <w:marTop w:val="0"/>
      <w:marBottom w:val="0"/>
      <w:divBdr>
        <w:top w:val="none" w:sz="0" w:space="0" w:color="auto"/>
        <w:left w:val="none" w:sz="0" w:space="0" w:color="auto"/>
        <w:bottom w:val="none" w:sz="0" w:space="0" w:color="auto"/>
        <w:right w:val="none" w:sz="0" w:space="0" w:color="auto"/>
      </w:divBdr>
    </w:div>
    <w:div w:id="349063698">
      <w:bodyDiv w:val="1"/>
      <w:marLeft w:val="0"/>
      <w:marRight w:val="0"/>
      <w:marTop w:val="0"/>
      <w:marBottom w:val="0"/>
      <w:divBdr>
        <w:top w:val="none" w:sz="0" w:space="0" w:color="auto"/>
        <w:left w:val="none" w:sz="0" w:space="0" w:color="auto"/>
        <w:bottom w:val="none" w:sz="0" w:space="0" w:color="auto"/>
        <w:right w:val="none" w:sz="0" w:space="0" w:color="auto"/>
      </w:divBdr>
    </w:div>
    <w:div w:id="350226063">
      <w:bodyDiv w:val="1"/>
      <w:marLeft w:val="0"/>
      <w:marRight w:val="0"/>
      <w:marTop w:val="0"/>
      <w:marBottom w:val="0"/>
      <w:divBdr>
        <w:top w:val="none" w:sz="0" w:space="0" w:color="auto"/>
        <w:left w:val="none" w:sz="0" w:space="0" w:color="auto"/>
        <w:bottom w:val="none" w:sz="0" w:space="0" w:color="auto"/>
        <w:right w:val="none" w:sz="0" w:space="0" w:color="auto"/>
      </w:divBdr>
    </w:div>
    <w:div w:id="350761488">
      <w:bodyDiv w:val="1"/>
      <w:marLeft w:val="0"/>
      <w:marRight w:val="0"/>
      <w:marTop w:val="0"/>
      <w:marBottom w:val="0"/>
      <w:divBdr>
        <w:top w:val="none" w:sz="0" w:space="0" w:color="auto"/>
        <w:left w:val="none" w:sz="0" w:space="0" w:color="auto"/>
        <w:bottom w:val="none" w:sz="0" w:space="0" w:color="auto"/>
        <w:right w:val="none" w:sz="0" w:space="0" w:color="auto"/>
      </w:divBdr>
    </w:div>
    <w:div w:id="351611579">
      <w:bodyDiv w:val="1"/>
      <w:marLeft w:val="0"/>
      <w:marRight w:val="0"/>
      <w:marTop w:val="0"/>
      <w:marBottom w:val="0"/>
      <w:divBdr>
        <w:top w:val="none" w:sz="0" w:space="0" w:color="auto"/>
        <w:left w:val="none" w:sz="0" w:space="0" w:color="auto"/>
        <w:bottom w:val="none" w:sz="0" w:space="0" w:color="auto"/>
        <w:right w:val="none" w:sz="0" w:space="0" w:color="auto"/>
      </w:divBdr>
    </w:div>
    <w:div w:id="351611720">
      <w:bodyDiv w:val="1"/>
      <w:marLeft w:val="0"/>
      <w:marRight w:val="0"/>
      <w:marTop w:val="0"/>
      <w:marBottom w:val="0"/>
      <w:divBdr>
        <w:top w:val="none" w:sz="0" w:space="0" w:color="auto"/>
        <w:left w:val="none" w:sz="0" w:space="0" w:color="auto"/>
        <w:bottom w:val="none" w:sz="0" w:space="0" w:color="auto"/>
        <w:right w:val="none" w:sz="0" w:space="0" w:color="auto"/>
      </w:divBdr>
    </w:div>
    <w:div w:id="352851177">
      <w:bodyDiv w:val="1"/>
      <w:marLeft w:val="0"/>
      <w:marRight w:val="0"/>
      <w:marTop w:val="0"/>
      <w:marBottom w:val="0"/>
      <w:divBdr>
        <w:top w:val="none" w:sz="0" w:space="0" w:color="auto"/>
        <w:left w:val="none" w:sz="0" w:space="0" w:color="auto"/>
        <w:bottom w:val="none" w:sz="0" w:space="0" w:color="auto"/>
        <w:right w:val="none" w:sz="0" w:space="0" w:color="auto"/>
      </w:divBdr>
    </w:div>
    <w:div w:id="352926865">
      <w:bodyDiv w:val="1"/>
      <w:marLeft w:val="0"/>
      <w:marRight w:val="0"/>
      <w:marTop w:val="0"/>
      <w:marBottom w:val="0"/>
      <w:divBdr>
        <w:top w:val="none" w:sz="0" w:space="0" w:color="auto"/>
        <w:left w:val="none" w:sz="0" w:space="0" w:color="auto"/>
        <w:bottom w:val="none" w:sz="0" w:space="0" w:color="auto"/>
        <w:right w:val="none" w:sz="0" w:space="0" w:color="auto"/>
      </w:divBdr>
    </w:div>
    <w:div w:id="353313148">
      <w:bodyDiv w:val="1"/>
      <w:marLeft w:val="0"/>
      <w:marRight w:val="0"/>
      <w:marTop w:val="0"/>
      <w:marBottom w:val="0"/>
      <w:divBdr>
        <w:top w:val="none" w:sz="0" w:space="0" w:color="auto"/>
        <w:left w:val="none" w:sz="0" w:space="0" w:color="auto"/>
        <w:bottom w:val="none" w:sz="0" w:space="0" w:color="auto"/>
        <w:right w:val="none" w:sz="0" w:space="0" w:color="auto"/>
      </w:divBdr>
    </w:div>
    <w:div w:id="353460990">
      <w:bodyDiv w:val="1"/>
      <w:marLeft w:val="0"/>
      <w:marRight w:val="0"/>
      <w:marTop w:val="0"/>
      <w:marBottom w:val="0"/>
      <w:divBdr>
        <w:top w:val="none" w:sz="0" w:space="0" w:color="auto"/>
        <w:left w:val="none" w:sz="0" w:space="0" w:color="auto"/>
        <w:bottom w:val="none" w:sz="0" w:space="0" w:color="auto"/>
        <w:right w:val="none" w:sz="0" w:space="0" w:color="auto"/>
      </w:divBdr>
    </w:div>
    <w:div w:id="353577776">
      <w:bodyDiv w:val="1"/>
      <w:marLeft w:val="0"/>
      <w:marRight w:val="0"/>
      <w:marTop w:val="0"/>
      <w:marBottom w:val="0"/>
      <w:divBdr>
        <w:top w:val="none" w:sz="0" w:space="0" w:color="auto"/>
        <w:left w:val="none" w:sz="0" w:space="0" w:color="auto"/>
        <w:bottom w:val="none" w:sz="0" w:space="0" w:color="auto"/>
        <w:right w:val="none" w:sz="0" w:space="0" w:color="auto"/>
      </w:divBdr>
    </w:div>
    <w:div w:id="353925188">
      <w:bodyDiv w:val="1"/>
      <w:marLeft w:val="0"/>
      <w:marRight w:val="0"/>
      <w:marTop w:val="0"/>
      <w:marBottom w:val="0"/>
      <w:divBdr>
        <w:top w:val="none" w:sz="0" w:space="0" w:color="auto"/>
        <w:left w:val="none" w:sz="0" w:space="0" w:color="auto"/>
        <w:bottom w:val="none" w:sz="0" w:space="0" w:color="auto"/>
        <w:right w:val="none" w:sz="0" w:space="0" w:color="auto"/>
      </w:divBdr>
    </w:div>
    <w:div w:id="354306448">
      <w:bodyDiv w:val="1"/>
      <w:marLeft w:val="0"/>
      <w:marRight w:val="0"/>
      <w:marTop w:val="0"/>
      <w:marBottom w:val="0"/>
      <w:divBdr>
        <w:top w:val="none" w:sz="0" w:space="0" w:color="auto"/>
        <w:left w:val="none" w:sz="0" w:space="0" w:color="auto"/>
        <w:bottom w:val="none" w:sz="0" w:space="0" w:color="auto"/>
        <w:right w:val="none" w:sz="0" w:space="0" w:color="auto"/>
      </w:divBdr>
    </w:div>
    <w:div w:id="354500905">
      <w:bodyDiv w:val="1"/>
      <w:marLeft w:val="0"/>
      <w:marRight w:val="0"/>
      <w:marTop w:val="0"/>
      <w:marBottom w:val="0"/>
      <w:divBdr>
        <w:top w:val="none" w:sz="0" w:space="0" w:color="auto"/>
        <w:left w:val="none" w:sz="0" w:space="0" w:color="auto"/>
        <w:bottom w:val="none" w:sz="0" w:space="0" w:color="auto"/>
        <w:right w:val="none" w:sz="0" w:space="0" w:color="auto"/>
      </w:divBdr>
    </w:div>
    <w:div w:id="354885507">
      <w:bodyDiv w:val="1"/>
      <w:marLeft w:val="0"/>
      <w:marRight w:val="0"/>
      <w:marTop w:val="0"/>
      <w:marBottom w:val="0"/>
      <w:divBdr>
        <w:top w:val="none" w:sz="0" w:space="0" w:color="auto"/>
        <w:left w:val="none" w:sz="0" w:space="0" w:color="auto"/>
        <w:bottom w:val="none" w:sz="0" w:space="0" w:color="auto"/>
        <w:right w:val="none" w:sz="0" w:space="0" w:color="auto"/>
      </w:divBdr>
    </w:div>
    <w:div w:id="355497671">
      <w:bodyDiv w:val="1"/>
      <w:marLeft w:val="0"/>
      <w:marRight w:val="0"/>
      <w:marTop w:val="0"/>
      <w:marBottom w:val="0"/>
      <w:divBdr>
        <w:top w:val="none" w:sz="0" w:space="0" w:color="auto"/>
        <w:left w:val="none" w:sz="0" w:space="0" w:color="auto"/>
        <w:bottom w:val="none" w:sz="0" w:space="0" w:color="auto"/>
        <w:right w:val="none" w:sz="0" w:space="0" w:color="auto"/>
      </w:divBdr>
    </w:div>
    <w:div w:id="355623842">
      <w:bodyDiv w:val="1"/>
      <w:marLeft w:val="0"/>
      <w:marRight w:val="0"/>
      <w:marTop w:val="0"/>
      <w:marBottom w:val="0"/>
      <w:divBdr>
        <w:top w:val="none" w:sz="0" w:space="0" w:color="auto"/>
        <w:left w:val="none" w:sz="0" w:space="0" w:color="auto"/>
        <w:bottom w:val="none" w:sz="0" w:space="0" w:color="auto"/>
        <w:right w:val="none" w:sz="0" w:space="0" w:color="auto"/>
      </w:divBdr>
    </w:div>
    <w:div w:id="356666226">
      <w:bodyDiv w:val="1"/>
      <w:marLeft w:val="0"/>
      <w:marRight w:val="0"/>
      <w:marTop w:val="0"/>
      <w:marBottom w:val="0"/>
      <w:divBdr>
        <w:top w:val="none" w:sz="0" w:space="0" w:color="auto"/>
        <w:left w:val="none" w:sz="0" w:space="0" w:color="auto"/>
        <w:bottom w:val="none" w:sz="0" w:space="0" w:color="auto"/>
        <w:right w:val="none" w:sz="0" w:space="0" w:color="auto"/>
      </w:divBdr>
    </w:div>
    <w:div w:id="357049315">
      <w:bodyDiv w:val="1"/>
      <w:marLeft w:val="0"/>
      <w:marRight w:val="0"/>
      <w:marTop w:val="0"/>
      <w:marBottom w:val="0"/>
      <w:divBdr>
        <w:top w:val="none" w:sz="0" w:space="0" w:color="auto"/>
        <w:left w:val="none" w:sz="0" w:space="0" w:color="auto"/>
        <w:bottom w:val="none" w:sz="0" w:space="0" w:color="auto"/>
        <w:right w:val="none" w:sz="0" w:space="0" w:color="auto"/>
      </w:divBdr>
    </w:div>
    <w:div w:id="357194905">
      <w:bodyDiv w:val="1"/>
      <w:marLeft w:val="0"/>
      <w:marRight w:val="0"/>
      <w:marTop w:val="0"/>
      <w:marBottom w:val="0"/>
      <w:divBdr>
        <w:top w:val="none" w:sz="0" w:space="0" w:color="auto"/>
        <w:left w:val="none" w:sz="0" w:space="0" w:color="auto"/>
        <w:bottom w:val="none" w:sz="0" w:space="0" w:color="auto"/>
        <w:right w:val="none" w:sz="0" w:space="0" w:color="auto"/>
      </w:divBdr>
    </w:div>
    <w:div w:id="357582366">
      <w:bodyDiv w:val="1"/>
      <w:marLeft w:val="0"/>
      <w:marRight w:val="0"/>
      <w:marTop w:val="0"/>
      <w:marBottom w:val="0"/>
      <w:divBdr>
        <w:top w:val="none" w:sz="0" w:space="0" w:color="auto"/>
        <w:left w:val="none" w:sz="0" w:space="0" w:color="auto"/>
        <w:bottom w:val="none" w:sz="0" w:space="0" w:color="auto"/>
        <w:right w:val="none" w:sz="0" w:space="0" w:color="auto"/>
      </w:divBdr>
    </w:div>
    <w:div w:id="358748431">
      <w:bodyDiv w:val="1"/>
      <w:marLeft w:val="0"/>
      <w:marRight w:val="0"/>
      <w:marTop w:val="0"/>
      <w:marBottom w:val="0"/>
      <w:divBdr>
        <w:top w:val="none" w:sz="0" w:space="0" w:color="auto"/>
        <w:left w:val="none" w:sz="0" w:space="0" w:color="auto"/>
        <w:bottom w:val="none" w:sz="0" w:space="0" w:color="auto"/>
        <w:right w:val="none" w:sz="0" w:space="0" w:color="auto"/>
      </w:divBdr>
    </w:div>
    <w:div w:id="359429029">
      <w:bodyDiv w:val="1"/>
      <w:marLeft w:val="0"/>
      <w:marRight w:val="0"/>
      <w:marTop w:val="0"/>
      <w:marBottom w:val="0"/>
      <w:divBdr>
        <w:top w:val="none" w:sz="0" w:space="0" w:color="auto"/>
        <w:left w:val="none" w:sz="0" w:space="0" w:color="auto"/>
        <w:bottom w:val="none" w:sz="0" w:space="0" w:color="auto"/>
        <w:right w:val="none" w:sz="0" w:space="0" w:color="auto"/>
      </w:divBdr>
    </w:div>
    <w:div w:id="359551831">
      <w:bodyDiv w:val="1"/>
      <w:marLeft w:val="0"/>
      <w:marRight w:val="0"/>
      <w:marTop w:val="0"/>
      <w:marBottom w:val="0"/>
      <w:divBdr>
        <w:top w:val="none" w:sz="0" w:space="0" w:color="auto"/>
        <w:left w:val="none" w:sz="0" w:space="0" w:color="auto"/>
        <w:bottom w:val="none" w:sz="0" w:space="0" w:color="auto"/>
        <w:right w:val="none" w:sz="0" w:space="0" w:color="auto"/>
      </w:divBdr>
    </w:div>
    <w:div w:id="360204675">
      <w:bodyDiv w:val="1"/>
      <w:marLeft w:val="0"/>
      <w:marRight w:val="0"/>
      <w:marTop w:val="0"/>
      <w:marBottom w:val="0"/>
      <w:divBdr>
        <w:top w:val="none" w:sz="0" w:space="0" w:color="auto"/>
        <w:left w:val="none" w:sz="0" w:space="0" w:color="auto"/>
        <w:bottom w:val="none" w:sz="0" w:space="0" w:color="auto"/>
        <w:right w:val="none" w:sz="0" w:space="0" w:color="auto"/>
      </w:divBdr>
    </w:div>
    <w:div w:id="360397159">
      <w:bodyDiv w:val="1"/>
      <w:marLeft w:val="0"/>
      <w:marRight w:val="0"/>
      <w:marTop w:val="0"/>
      <w:marBottom w:val="0"/>
      <w:divBdr>
        <w:top w:val="none" w:sz="0" w:space="0" w:color="auto"/>
        <w:left w:val="none" w:sz="0" w:space="0" w:color="auto"/>
        <w:bottom w:val="none" w:sz="0" w:space="0" w:color="auto"/>
        <w:right w:val="none" w:sz="0" w:space="0" w:color="auto"/>
      </w:divBdr>
    </w:div>
    <w:div w:id="360403368">
      <w:bodyDiv w:val="1"/>
      <w:marLeft w:val="0"/>
      <w:marRight w:val="0"/>
      <w:marTop w:val="0"/>
      <w:marBottom w:val="0"/>
      <w:divBdr>
        <w:top w:val="none" w:sz="0" w:space="0" w:color="auto"/>
        <w:left w:val="none" w:sz="0" w:space="0" w:color="auto"/>
        <w:bottom w:val="none" w:sz="0" w:space="0" w:color="auto"/>
        <w:right w:val="none" w:sz="0" w:space="0" w:color="auto"/>
      </w:divBdr>
    </w:div>
    <w:div w:id="361129575">
      <w:bodyDiv w:val="1"/>
      <w:marLeft w:val="0"/>
      <w:marRight w:val="0"/>
      <w:marTop w:val="0"/>
      <w:marBottom w:val="0"/>
      <w:divBdr>
        <w:top w:val="none" w:sz="0" w:space="0" w:color="auto"/>
        <w:left w:val="none" w:sz="0" w:space="0" w:color="auto"/>
        <w:bottom w:val="none" w:sz="0" w:space="0" w:color="auto"/>
        <w:right w:val="none" w:sz="0" w:space="0" w:color="auto"/>
      </w:divBdr>
    </w:div>
    <w:div w:id="361252310">
      <w:bodyDiv w:val="1"/>
      <w:marLeft w:val="0"/>
      <w:marRight w:val="0"/>
      <w:marTop w:val="0"/>
      <w:marBottom w:val="0"/>
      <w:divBdr>
        <w:top w:val="none" w:sz="0" w:space="0" w:color="auto"/>
        <w:left w:val="none" w:sz="0" w:space="0" w:color="auto"/>
        <w:bottom w:val="none" w:sz="0" w:space="0" w:color="auto"/>
        <w:right w:val="none" w:sz="0" w:space="0" w:color="auto"/>
      </w:divBdr>
    </w:div>
    <w:div w:id="362172819">
      <w:bodyDiv w:val="1"/>
      <w:marLeft w:val="0"/>
      <w:marRight w:val="0"/>
      <w:marTop w:val="0"/>
      <w:marBottom w:val="0"/>
      <w:divBdr>
        <w:top w:val="none" w:sz="0" w:space="0" w:color="auto"/>
        <w:left w:val="none" w:sz="0" w:space="0" w:color="auto"/>
        <w:bottom w:val="none" w:sz="0" w:space="0" w:color="auto"/>
        <w:right w:val="none" w:sz="0" w:space="0" w:color="auto"/>
      </w:divBdr>
    </w:div>
    <w:div w:id="362947887">
      <w:bodyDiv w:val="1"/>
      <w:marLeft w:val="0"/>
      <w:marRight w:val="0"/>
      <w:marTop w:val="0"/>
      <w:marBottom w:val="0"/>
      <w:divBdr>
        <w:top w:val="none" w:sz="0" w:space="0" w:color="auto"/>
        <w:left w:val="none" w:sz="0" w:space="0" w:color="auto"/>
        <w:bottom w:val="none" w:sz="0" w:space="0" w:color="auto"/>
        <w:right w:val="none" w:sz="0" w:space="0" w:color="auto"/>
      </w:divBdr>
    </w:div>
    <w:div w:id="363677083">
      <w:bodyDiv w:val="1"/>
      <w:marLeft w:val="0"/>
      <w:marRight w:val="0"/>
      <w:marTop w:val="0"/>
      <w:marBottom w:val="0"/>
      <w:divBdr>
        <w:top w:val="none" w:sz="0" w:space="0" w:color="auto"/>
        <w:left w:val="none" w:sz="0" w:space="0" w:color="auto"/>
        <w:bottom w:val="none" w:sz="0" w:space="0" w:color="auto"/>
        <w:right w:val="none" w:sz="0" w:space="0" w:color="auto"/>
      </w:divBdr>
    </w:div>
    <w:div w:id="363678475">
      <w:bodyDiv w:val="1"/>
      <w:marLeft w:val="0"/>
      <w:marRight w:val="0"/>
      <w:marTop w:val="0"/>
      <w:marBottom w:val="0"/>
      <w:divBdr>
        <w:top w:val="none" w:sz="0" w:space="0" w:color="auto"/>
        <w:left w:val="none" w:sz="0" w:space="0" w:color="auto"/>
        <w:bottom w:val="none" w:sz="0" w:space="0" w:color="auto"/>
        <w:right w:val="none" w:sz="0" w:space="0" w:color="auto"/>
      </w:divBdr>
    </w:div>
    <w:div w:id="364213265">
      <w:bodyDiv w:val="1"/>
      <w:marLeft w:val="0"/>
      <w:marRight w:val="0"/>
      <w:marTop w:val="0"/>
      <w:marBottom w:val="0"/>
      <w:divBdr>
        <w:top w:val="none" w:sz="0" w:space="0" w:color="auto"/>
        <w:left w:val="none" w:sz="0" w:space="0" w:color="auto"/>
        <w:bottom w:val="none" w:sz="0" w:space="0" w:color="auto"/>
        <w:right w:val="none" w:sz="0" w:space="0" w:color="auto"/>
      </w:divBdr>
    </w:div>
    <w:div w:id="366103706">
      <w:bodyDiv w:val="1"/>
      <w:marLeft w:val="0"/>
      <w:marRight w:val="0"/>
      <w:marTop w:val="0"/>
      <w:marBottom w:val="0"/>
      <w:divBdr>
        <w:top w:val="none" w:sz="0" w:space="0" w:color="auto"/>
        <w:left w:val="none" w:sz="0" w:space="0" w:color="auto"/>
        <w:bottom w:val="none" w:sz="0" w:space="0" w:color="auto"/>
        <w:right w:val="none" w:sz="0" w:space="0" w:color="auto"/>
      </w:divBdr>
    </w:div>
    <w:div w:id="366565663">
      <w:bodyDiv w:val="1"/>
      <w:marLeft w:val="0"/>
      <w:marRight w:val="0"/>
      <w:marTop w:val="0"/>
      <w:marBottom w:val="0"/>
      <w:divBdr>
        <w:top w:val="none" w:sz="0" w:space="0" w:color="auto"/>
        <w:left w:val="none" w:sz="0" w:space="0" w:color="auto"/>
        <w:bottom w:val="none" w:sz="0" w:space="0" w:color="auto"/>
        <w:right w:val="none" w:sz="0" w:space="0" w:color="auto"/>
      </w:divBdr>
    </w:div>
    <w:div w:id="367030245">
      <w:bodyDiv w:val="1"/>
      <w:marLeft w:val="0"/>
      <w:marRight w:val="0"/>
      <w:marTop w:val="0"/>
      <w:marBottom w:val="0"/>
      <w:divBdr>
        <w:top w:val="none" w:sz="0" w:space="0" w:color="auto"/>
        <w:left w:val="none" w:sz="0" w:space="0" w:color="auto"/>
        <w:bottom w:val="none" w:sz="0" w:space="0" w:color="auto"/>
        <w:right w:val="none" w:sz="0" w:space="0" w:color="auto"/>
      </w:divBdr>
    </w:div>
    <w:div w:id="367343755">
      <w:bodyDiv w:val="1"/>
      <w:marLeft w:val="0"/>
      <w:marRight w:val="0"/>
      <w:marTop w:val="0"/>
      <w:marBottom w:val="0"/>
      <w:divBdr>
        <w:top w:val="none" w:sz="0" w:space="0" w:color="auto"/>
        <w:left w:val="none" w:sz="0" w:space="0" w:color="auto"/>
        <w:bottom w:val="none" w:sz="0" w:space="0" w:color="auto"/>
        <w:right w:val="none" w:sz="0" w:space="0" w:color="auto"/>
      </w:divBdr>
    </w:div>
    <w:div w:id="367488844">
      <w:bodyDiv w:val="1"/>
      <w:marLeft w:val="0"/>
      <w:marRight w:val="0"/>
      <w:marTop w:val="0"/>
      <w:marBottom w:val="0"/>
      <w:divBdr>
        <w:top w:val="none" w:sz="0" w:space="0" w:color="auto"/>
        <w:left w:val="none" w:sz="0" w:space="0" w:color="auto"/>
        <w:bottom w:val="none" w:sz="0" w:space="0" w:color="auto"/>
        <w:right w:val="none" w:sz="0" w:space="0" w:color="auto"/>
      </w:divBdr>
    </w:div>
    <w:div w:id="367997164">
      <w:bodyDiv w:val="1"/>
      <w:marLeft w:val="0"/>
      <w:marRight w:val="0"/>
      <w:marTop w:val="0"/>
      <w:marBottom w:val="0"/>
      <w:divBdr>
        <w:top w:val="none" w:sz="0" w:space="0" w:color="auto"/>
        <w:left w:val="none" w:sz="0" w:space="0" w:color="auto"/>
        <w:bottom w:val="none" w:sz="0" w:space="0" w:color="auto"/>
        <w:right w:val="none" w:sz="0" w:space="0" w:color="auto"/>
      </w:divBdr>
    </w:div>
    <w:div w:id="369763630">
      <w:bodyDiv w:val="1"/>
      <w:marLeft w:val="0"/>
      <w:marRight w:val="0"/>
      <w:marTop w:val="0"/>
      <w:marBottom w:val="0"/>
      <w:divBdr>
        <w:top w:val="none" w:sz="0" w:space="0" w:color="auto"/>
        <w:left w:val="none" w:sz="0" w:space="0" w:color="auto"/>
        <w:bottom w:val="none" w:sz="0" w:space="0" w:color="auto"/>
        <w:right w:val="none" w:sz="0" w:space="0" w:color="auto"/>
      </w:divBdr>
    </w:div>
    <w:div w:id="369767325">
      <w:bodyDiv w:val="1"/>
      <w:marLeft w:val="0"/>
      <w:marRight w:val="0"/>
      <w:marTop w:val="0"/>
      <w:marBottom w:val="0"/>
      <w:divBdr>
        <w:top w:val="none" w:sz="0" w:space="0" w:color="auto"/>
        <w:left w:val="none" w:sz="0" w:space="0" w:color="auto"/>
        <w:bottom w:val="none" w:sz="0" w:space="0" w:color="auto"/>
        <w:right w:val="none" w:sz="0" w:space="0" w:color="auto"/>
      </w:divBdr>
    </w:div>
    <w:div w:id="370349253">
      <w:bodyDiv w:val="1"/>
      <w:marLeft w:val="0"/>
      <w:marRight w:val="0"/>
      <w:marTop w:val="0"/>
      <w:marBottom w:val="0"/>
      <w:divBdr>
        <w:top w:val="none" w:sz="0" w:space="0" w:color="auto"/>
        <w:left w:val="none" w:sz="0" w:space="0" w:color="auto"/>
        <w:bottom w:val="none" w:sz="0" w:space="0" w:color="auto"/>
        <w:right w:val="none" w:sz="0" w:space="0" w:color="auto"/>
      </w:divBdr>
    </w:div>
    <w:div w:id="370761865">
      <w:bodyDiv w:val="1"/>
      <w:marLeft w:val="0"/>
      <w:marRight w:val="0"/>
      <w:marTop w:val="0"/>
      <w:marBottom w:val="0"/>
      <w:divBdr>
        <w:top w:val="none" w:sz="0" w:space="0" w:color="auto"/>
        <w:left w:val="none" w:sz="0" w:space="0" w:color="auto"/>
        <w:bottom w:val="none" w:sz="0" w:space="0" w:color="auto"/>
        <w:right w:val="none" w:sz="0" w:space="0" w:color="auto"/>
      </w:divBdr>
    </w:div>
    <w:div w:id="370960543">
      <w:bodyDiv w:val="1"/>
      <w:marLeft w:val="0"/>
      <w:marRight w:val="0"/>
      <w:marTop w:val="0"/>
      <w:marBottom w:val="0"/>
      <w:divBdr>
        <w:top w:val="none" w:sz="0" w:space="0" w:color="auto"/>
        <w:left w:val="none" w:sz="0" w:space="0" w:color="auto"/>
        <w:bottom w:val="none" w:sz="0" w:space="0" w:color="auto"/>
        <w:right w:val="none" w:sz="0" w:space="0" w:color="auto"/>
      </w:divBdr>
    </w:div>
    <w:div w:id="371274235">
      <w:bodyDiv w:val="1"/>
      <w:marLeft w:val="0"/>
      <w:marRight w:val="0"/>
      <w:marTop w:val="0"/>
      <w:marBottom w:val="0"/>
      <w:divBdr>
        <w:top w:val="none" w:sz="0" w:space="0" w:color="auto"/>
        <w:left w:val="none" w:sz="0" w:space="0" w:color="auto"/>
        <w:bottom w:val="none" w:sz="0" w:space="0" w:color="auto"/>
        <w:right w:val="none" w:sz="0" w:space="0" w:color="auto"/>
      </w:divBdr>
    </w:div>
    <w:div w:id="371616784">
      <w:bodyDiv w:val="1"/>
      <w:marLeft w:val="0"/>
      <w:marRight w:val="0"/>
      <w:marTop w:val="0"/>
      <w:marBottom w:val="0"/>
      <w:divBdr>
        <w:top w:val="none" w:sz="0" w:space="0" w:color="auto"/>
        <w:left w:val="none" w:sz="0" w:space="0" w:color="auto"/>
        <w:bottom w:val="none" w:sz="0" w:space="0" w:color="auto"/>
        <w:right w:val="none" w:sz="0" w:space="0" w:color="auto"/>
      </w:divBdr>
    </w:div>
    <w:div w:id="371619512">
      <w:bodyDiv w:val="1"/>
      <w:marLeft w:val="0"/>
      <w:marRight w:val="0"/>
      <w:marTop w:val="0"/>
      <w:marBottom w:val="0"/>
      <w:divBdr>
        <w:top w:val="none" w:sz="0" w:space="0" w:color="auto"/>
        <w:left w:val="none" w:sz="0" w:space="0" w:color="auto"/>
        <w:bottom w:val="none" w:sz="0" w:space="0" w:color="auto"/>
        <w:right w:val="none" w:sz="0" w:space="0" w:color="auto"/>
      </w:divBdr>
    </w:div>
    <w:div w:id="371879269">
      <w:bodyDiv w:val="1"/>
      <w:marLeft w:val="0"/>
      <w:marRight w:val="0"/>
      <w:marTop w:val="0"/>
      <w:marBottom w:val="0"/>
      <w:divBdr>
        <w:top w:val="none" w:sz="0" w:space="0" w:color="auto"/>
        <w:left w:val="none" w:sz="0" w:space="0" w:color="auto"/>
        <w:bottom w:val="none" w:sz="0" w:space="0" w:color="auto"/>
        <w:right w:val="none" w:sz="0" w:space="0" w:color="auto"/>
      </w:divBdr>
    </w:div>
    <w:div w:id="372534261">
      <w:bodyDiv w:val="1"/>
      <w:marLeft w:val="0"/>
      <w:marRight w:val="0"/>
      <w:marTop w:val="0"/>
      <w:marBottom w:val="0"/>
      <w:divBdr>
        <w:top w:val="none" w:sz="0" w:space="0" w:color="auto"/>
        <w:left w:val="none" w:sz="0" w:space="0" w:color="auto"/>
        <w:bottom w:val="none" w:sz="0" w:space="0" w:color="auto"/>
        <w:right w:val="none" w:sz="0" w:space="0" w:color="auto"/>
      </w:divBdr>
    </w:div>
    <w:div w:id="372845936">
      <w:bodyDiv w:val="1"/>
      <w:marLeft w:val="0"/>
      <w:marRight w:val="0"/>
      <w:marTop w:val="0"/>
      <w:marBottom w:val="0"/>
      <w:divBdr>
        <w:top w:val="none" w:sz="0" w:space="0" w:color="auto"/>
        <w:left w:val="none" w:sz="0" w:space="0" w:color="auto"/>
        <w:bottom w:val="none" w:sz="0" w:space="0" w:color="auto"/>
        <w:right w:val="none" w:sz="0" w:space="0" w:color="auto"/>
      </w:divBdr>
    </w:div>
    <w:div w:id="372922459">
      <w:bodyDiv w:val="1"/>
      <w:marLeft w:val="0"/>
      <w:marRight w:val="0"/>
      <w:marTop w:val="0"/>
      <w:marBottom w:val="0"/>
      <w:divBdr>
        <w:top w:val="none" w:sz="0" w:space="0" w:color="auto"/>
        <w:left w:val="none" w:sz="0" w:space="0" w:color="auto"/>
        <w:bottom w:val="none" w:sz="0" w:space="0" w:color="auto"/>
        <w:right w:val="none" w:sz="0" w:space="0" w:color="auto"/>
      </w:divBdr>
    </w:div>
    <w:div w:id="375008119">
      <w:bodyDiv w:val="1"/>
      <w:marLeft w:val="0"/>
      <w:marRight w:val="0"/>
      <w:marTop w:val="0"/>
      <w:marBottom w:val="0"/>
      <w:divBdr>
        <w:top w:val="none" w:sz="0" w:space="0" w:color="auto"/>
        <w:left w:val="none" w:sz="0" w:space="0" w:color="auto"/>
        <w:bottom w:val="none" w:sz="0" w:space="0" w:color="auto"/>
        <w:right w:val="none" w:sz="0" w:space="0" w:color="auto"/>
      </w:divBdr>
    </w:div>
    <w:div w:id="375080157">
      <w:bodyDiv w:val="1"/>
      <w:marLeft w:val="0"/>
      <w:marRight w:val="0"/>
      <w:marTop w:val="0"/>
      <w:marBottom w:val="0"/>
      <w:divBdr>
        <w:top w:val="none" w:sz="0" w:space="0" w:color="auto"/>
        <w:left w:val="none" w:sz="0" w:space="0" w:color="auto"/>
        <w:bottom w:val="none" w:sz="0" w:space="0" w:color="auto"/>
        <w:right w:val="none" w:sz="0" w:space="0" w:color="auto"/>
      </w:divBdr>
    </w:div>
    <w:div w:id="376006287">
      <w:bodyDiv w:val="1"/>
      <w:marLeft w:val="0"/>
      <w:marRight w:val="0"/>
      <w:marTop w:val="0"/>
      <w:marBottom w:val="0"/>
      <w:divBdr>
        <w:top w:val="none" w:sz="0" w:space="0" w:color="auto"/>
        <w:left w:val="none" w:sz="0" w:space="0" w:color="auto"/>
        <w:bottom w:val="none" w:sz="0" w:space="0" w:color="auto"/>
        <w:right w:val="none" w:sz="0" w:space="0" w:color="auto"/>
      </w:divBdr>
    </w:div>
    <w:div w:id="376012231">
      <w:bodyDiv w:val="1"/>
      <w:marLeft w:val="0"/>
      <w:marRight w:val="0"/>
      <w:marTop w:val="0"/>
      <w:marBottom w:val="0"/>
      <w:divBdr>
        <w:top w:val="none" w:sz="0" w:space="0" w:color="auto"/>
        <w:left w:val="none" w:sz="0" w:space="0" w:color="auto"/>
        <w:bottom w:val="none" w:sz="0" w:space="0" w:color="auto"/>
        <w:right w:val="none" w:sz="0" w:space="0" w:color="auto"/>
      </w:divBdr>
    </w:div>
    <w:div w:id="377122382">
      <w:bodyDiv w:val="1"/>
      <w:marLeft w:val="0"/>
      <w:marRight w:val="0"/>
      <w:marTop w:val="0"/>
      <w:marBottom w:val="0"/>
      <w:divBdr>
        <w:top w:val="none" w:sz="0" w:space="0" w:color="auto"/>
        <w:left w:val="none" w:sz="0" w:space="0" w:color="auto"/>
        <w:bottom w:val="none" w:sz="0" w:space="0" w:color="auto"/>
        <w:right w:val="none" w:sz="0" w:space="0" w:color="auto"/>
      </w:divBdr>
    </w:div>
    <w:div w:id="377319728">
      <w:bodyDiv w:val="1"/>
      <w:marLeft w:val="0"/>
      <w:marRight w:val="0"/>
      <w:marTop w:val="0"/>
      <w:marBottom w:val="0"/>
      <w:divBdr>
        <w:top w:val="none" w:sz="0" w:space="0" w:color="auto"/>
        <w:left w:val="none" w:sz="0" w:space="0" w:color="auto"/>
        <w:bottom w:val="none" w:sz="0" w:space="0" w:color="auto"/>
        <w:right w:val="none" w:sz="0" w:space="0" w:color="auto"/>
      </w:divBdr>
    </w:div>
    <w:div w:id="379281081">
      <w:bodyDiv w:val="1"/>
      <w:marLeft w:val="0"/>
      <w:marRight w:val="0"/>
      <w:marTop w:val="0"/>
      <w:marBottom w:val="0"/>
      <w:divBdr>
        <w:top w:val="none" w:sz="0" w:space="0" w:color="auto"/>
        <w:left w:val="none" w:sz="0" w:space="0" w:color="auto"/>
        <w:bottom w:val="none" w:sz="0" w:space="0" w:color="auto"/>
        <w:right w:val="none" w:sz="0" w:space="0" w:color="auto"/>
      </w:divBdr>
    </w:div>
    <w:div w:id="379403681">
      <w:bodyDiv w:val="1"/>
      <w:marLeft w:val="0"/>
      <w:marRight w:val="0"/>
      <w:marTop w:val="0"/>
      <w:marBottom w:val="0"/>
      <w:divBdr>
        <w:top w:val="none" w:sz="0" w:space="0" w:color="auto"/>
        <w:left w:val="none" w:sz="0" w:space="0" w:color="auto"/>
        <w:bottom w:val="none" w:sz="0" w:space="0" w:color="auto"/>
        <w:right w:val="none" w:sz="0" w:space="0" w:color="auto"/>
      </w:divBdr>
    </w:div>
    <w:div w:id="379940721">
      <w:bodyDiv w:val="1"/>
      <w:marLeft w:val="0"/>
      <w:marRight w:val="0"/>
      <w:marTop w:val="0"/>
      <w:marBottom w:val="0"/>
      <w:divBdr>
        <w:top w:val="none" w:sz="0" w:space="0" w:color="auto"/>
        <w:left w:val="none" w:sz="0" w:space="0" w:color="auto"/>
        <w:bottom w:val="none" w:sz="0" w:space="0" w:color="auto"/>
        <w:right w:val="none" w:sz="0" w:space="0" w:color="auto"/>
      </w:divBdr>
    </w:div>
    <w:div w:id="380595372">
      <w:bodyDiv w:val="1"/>
      <w:marLeft w:val="0"/>
      <w:marRight w:val="0"/>
      <w:marTop w:val="0"/>
      <w:marBottom w:val="0"/>
      <w:divBdr>
        <w:top w:val="none" w:sz="0" w:space="0" w:color="auto"/>
        <w:left w:val="none" w:sz="0" w:space="0" w:color="auto"/>
        <w:bottom w:val="none" w:sz="0" w:space="0" w:color="auto"/>
        <w:right w:val="none" w:sz="0" w:space="0" w:color="auto"/>
      </w:divBdr>
    </w:div>
    <w:div w:id="380597122">
      <w:bodyDiv w:val="1"/>
      <w:marLeft w:val="0"/>
      <w:marRight w:val="0"/>
      <w:marTop w:val="0"/>
      <w:marBottom w:val="0"/>
      <w:divBdr>
        <w:top w:val="none" w:sz="0" w:space="0" w:color="auto"/>
        <w:left w:val="none" w:sz="0" w:space="0" w:color="auto"/>
        <w:bottom w:val="none" w:sz="0" w:space="0" w:color="auto"/>
        <w:right w:val="none" w:sz="0" w:space="0" w:color="auto"/>
      </w:divBdr>
    </w:div>
    <w:div w:id="380907295">
      <w:bodyDiv w:val="1"/>
      <w:marLeft w:val="0"/>
      <w:marRight w:val="0"/>
      <w:marTop w:val="0"/>
      <w:marBottom w:val="0"/>
      <w:divBdr>
        <w:top w:val="none" w:sz="0" w:space="0" w:color="auto"/>
        <w:left w:val="none" w:sz="0" w:space="0" w:color="auto"/>
        <w:bottom w:val="none" w:sz="0" w:space="0" w:color="auto"/>
        <w:right w:val="none" w:sz="0" w:space="0" w:color="auto"/>
      </w:divBdr>
    </w:div>
    <w:div w:id="381098158">
      <w:bodyDiv w:val="1"/>
      <w:marLeft w:val="0"/>
      <w:marRight w:val="0"/>
      <w:marTop w:val="0"/>
      <w:marBottom w:val="0"/>
      <w:divBdr>
        <w:top w:val="none" w:sz="0" w:space="0" w:color="auto"/>
        <w:left w:val="none" w:sz="0" w:space="0" w:color="auto"/>
        <w:bottom w:val="none" w:sz="0" w:space="0" w:color="auto"/>
        <w:right w:val="none" w:sz="0" w:space="0" w:color="auto"/>
      </w:divBdr>
    </w:div>
    <w:div w:id="381902578">
      <w:bodyDiv w:val="1"/>
      <w:marLeft w:val="0"/>
      <w:marRight w:val="0"/>
      <w:marTop w:val="0"/>
      <w:marBottom w:val="0"/>
      <w:divBdr>
        <w:top w:val="none" w:sz="0" w:space="0" w:color="auto"/>
        <w:left w:val="none" w:sz="0" w:space="0" w:color="auto"/>
        <w:bottom w:val="none" w:sz="0" w:space="0" w:color="auto"/>
        <w:right w:val="none" w:sz="0" w:space="0" w:color="auto"/>
      </w:divBdr>
    </w:div>
    <w:div w:id="382146039">
      <w:bodyDiv w:val="1"/>
      <w:marLeft w:val="0"/>
      <w:marRight w:val="0"/>
      <w:marTop w:val="0"/>
      <w:marBottom w:val="0"/>
      <w:divBdr>
        <w:top w:val="none" w:sz="0" w:space="0" w:color="auto"/>
        <w:left w:val="none" w:sz="0" w:space="0" w:color="auto"/>
        <w:bottom w:val="none" w:sz="0" w:space="0" w:color="auto"/>
        <w:right w:val="none" w:sz="0" w:space="0" w:color="auto"/>
      </w:divBdr>
    </w:div>
    <w:div w:id="382288530">
      <w:bodyDiv w:val="1"/>
      <w:marLeft w:val="0"/>
      <w:marRight w:val="0"/>
      <w:marTop w:val="0"/>
      <w:marBottom w:val="0"/>
      <w:divBdr>
        <w:top w:val="none" w:sz="0" w:space="0" w:color="auto"/>
        <w:left w:val="none" w:sz="0" w:space="0" w:color="auto"/>
        <w:bottom w:val="none" w:sz="0" w:space="0" w:color="auto"/>
        <w:right w:val="none" w:sz="0" w:space="0" w:color="auto"/>
      </w:divBdr>
    </w:div>
    <w:div w:id="382368555">
      <w:bodyDiv w:val="1"/>
      <w:marLeft w:val="0"/>
      <w:marRight w:val="0"/>
      <w:marTop w:val="0"/>
      <w:marBottom w:val="0"/>
      <w:divBdr>
        <w:top w:val="none" w:sz="0" w:space="0" w:color="auto"/>
        <w:left w:val="none" w:sz="0" w:space="0" w:color="auto"/>
        <w:bottom w:val="none" w:sz="0" w:space="0" w:color="auto"/>
        <w:right w:val="none" w:sz="0" w:space="0" w:color="auto"/>
      </w:divBdr>
    </w:div>
    <w:div w:id="382563743">
      <w:bodyDiv w:val="1"/>
      <w:marLeft w:val="0"/>
      <w:marRight w:val="0"/>
      <w:marTop w:val="0"/>
      <w:marBottom w:val="0"/>
      <w:divBdr>
        <w:top w:val="none" w:sz="0" w:space="0" w:color="auto"/>
        <w:left w:val="none" w:sz="0" w:space="0" w:color="auto"/>
        <w:bottom w:val="none" w:sz="0" w:space="0" w:color="auto"/>
        <w:right w:val="none" w:sz="0" w:space="0" w:color="auto"/>
      </w:divBdr>
    </w:div>
    <w:div w:id="382601703">
      <w:bodyDiv w:val="1"/>
      <w:marLeft w:val="0"/>
      <w:marRight w:val="0"/>
      <w:marTop w:val="0"/>
      <w:marBottom w:val="0"/>
      <w:divBdr>
        <w:top w:val="none" w:sz="0" w:space="0" w:color="auto"/>
        <w:left w:val="none" w:sz="0" w:space="0" w:color="auto"/>
        <w:bottom w:val="none" w:sz="0" w:space="0" w:color="auto"/>
        <w:right w:val="none" w:sz="0" w:space="0" w:color="auto"/>
      </w:divBdr>
    </w:div>
    <w:div w:id="382679650">
      <w:bodyDiv w:val="1"/>
      <w:marLeft w:val="0"/>
      <w:marRight w:val="0"/>
      <w:marTop w:val="0"/>
      <w:marBottom w:val="0"/>
      <w:divBdr>
        <w:top w:val="none" w:sz="0" w:space="0" w:color="auto"/>
        <w:left w:val="none" w:sz="0" w:space="0" w:color="auto"/>
        <w:bottom w:val="none" w:sz="0" w:space="0" w:color="auto"/>
        <w:right w:val="none" w:sz="0" w:space="0" w:color="auto"/>
      </w:divBdr>
    </w:div>
    <w:div w:id="383988275">
      <w:bodyDiv w:val="1"/>
      <w:marLeft w:val="0"/>
      <w:marRight w:val="0"/>
      <w:marTop w:val="0"/>
      <w:marBottom w:val="0"/>
      <w:divBdr>
        <w:top w:val="none" w:sz="0" w:space="0" w:color="auto"/>
        <w:left w:val="none" w:sz="0" w:space="0" w:color="auto"/>
        <w:bottom w:val="none" w:sz="0" w:space="0" w:color="auto"/>
        <w:right w:val="none" w:sz="0" w:space="0" w:color="auto"/>
      </w:divBdr>
    </w:div>
    <w:div w:id="384065249">
      <w:bodyDiv w:val="1"/>
      <w:marLeft w:val="0"/>
      <w:marRight w:val="0"/>
      <w:marTop w:val="0"/>
      <w:marBottom w:val="0"/>
      <w:divBdr>
        <w:top w:val="none" w:sz="0" w:space="0" w:color="auto"/>
        <w:left w:val="none" w:sz="0" w:space="0" w:color="auto"/>
        <w:bottom w:val="none" w:sz="0" w:space="0" w:color="auto"/>
        <w:right w:val="none" w:sz="0" w:space="0" w:color="auto"/>
      </w:divBdr>
    </w:div>
    <w:div w:id="384335452">
      <w:bodyDiv w:val="1"/>
      <w:marLeft w:val="0"/>
      <w:marRight w:val="0"/>
      <w:marTop w:val="0"/>
      <w:marBottom w:val="0"/>
      <w:divBdr>
        <w:top w:val="none" w:sz="0" w:space="0" w:color="auto"/>
        <w:left w:val="none" w:sz="0" w:space="0" w:color="auto"/>
        <w:bottom w:val="none" w:sz="0" w:space="0" w:color="auto"/>
        <w:right w:val="none" w:sz="0" w:space="0" w:color="auto"/>
      </w:divBdr>
    </w:div>
    <w:div w:id="385228929">
      <w:bodyDiv w:val="1"/>
      <w:marLeft w:val="0"/>
      <w:marRight w:val="0"/>
      <w:marTop w:val="0"/>
      <w:marBottom w:val="0"/>
      <w:divBdr>
        <w:top w:val="none" w:sz="0" w:space="0" w:color="auto"/>
        <w:left w:val="none" w:sz="0" w:space="0" w:color="auto"/>
        <w:bottom w:val="none" w:sz="0" w:space="0" w:color="auto"/>
        <w:right w:val="none" w:sz="0" w:space="0" w:color="auto"/>
      </w:divBdr>
    </w:div>
    <w:div w:id="385686399">
      <w:bodyDiv w:val="1"/>
      <w:marLeft w:val="0"/>
      <w:marRight w:val="0"/>
      <w:marTop w:val="0"/>
      <w:marBottom w:val="0"/>
      <w:divBdr>
        <w:top w:val="none" w:sz="0" w:space="0" w:color="auto"/>
        <w:left w:val="none" w:sz="0" w:space="0" w:color="auto"/>
        <w:bottom w:val="none" w:sz="0" w:space="0" w:color="auto"/>
        <w:right w:val="none" w:sz="0" w:space="0" w:color="auto"/>
      </w:divBdr>
    </w:div>
    <w:div w:id="386270584">
      <w:bodyDiv w:val="1"/>
      <w:marLeft w:val="0"/>
      <w:marRight w:val="0"/>
      <w:marTop w:val="0"/>
      <w:marBottom w:val="0"/>
      <w:divBdr>
        <w:top w:val="none" w:sz="0" w:space="0" w:color="auto"/>
        <w:left w:val="none" w:sz="0" w:space="0" w:color="auto"/>
        <w:bottom w:val="none" w:sz="0" w:space="0" w:color="auto"/>
        <w:right w:val="none" w:sz="0" w:space="0" w:color="auto"/>
      </w:divBdr>
    </w:div>
    <w:div w:id="386296183">
      <w:bodyDiv w:val="1"/>
      <w:marLeft w:val="0"/>
      <w:marRight w:val="0"/>
      <w:marTop w:val="0"/>
      <w:marBottom w:val="0"/>
      <w:divBdr>
        <w:top w:val="none" w:sz="0" w:space="0" w:color="auto"/>
        <w:left w:val="none" w:sz="0" w:space="0" w:color="auto"/>
        <w:bottom w:val="none" w:sz="0" w:space="0" w:color="auto"/>
        <w:right w:val="none" w:sz="0" w:space="0" w:color="auto"/>
      </w:divBdr>
    </w:div>
    <w:div w:id="387608906">
      <w:bodyDiv w:val="1"/>
      <w:marLeft w:val="0"/>
      <w:marRight w:val="0"/>
      <w:marTop w:val="0"/>
      <w:marBottom w:val="0"/>
      <w:divBdr>
        <w:top w:val="none" w:sz="0" w:space="0" w:color="auto"/>
        <w:left w:val="none" w:sz="0" w:space="0" w:color="auto"/>
        <w:bottom w:val="none" w:sz="0" w:space="0" w:color="auto"/>
        <w:right w:val="none" w:sz="0" w:space="0" w:color="auto"/>
      </w:divBdr>
    </w:div>
    <w:div w:id="387997434">
      <w:bodyDiv w:val="1"/>
      <w:marLeft w:val="0"/>
      <w:marRight w:val="0"/>
      <w:marTop w:val="0"/>
      <w:marBottom w:val="0"/>
      <w:divBdr>
        <w:top w:val="none" w:sz="0" w:space="0" w:color="auto"/>
        <w:left w:val="none" w:sz="0" w:space="0" w:color="auto"/>
        <w:bottom w:val="none" w:sz="0" w:space="0" w:color="auto"/>
        <w:right w:val="none" w:sz="0" w:space="0" w:color="auto"/>
      </w:divBdr>
    </w:div>
    <w:div w:id="388118690">
      <w:bodyDiv w:val="1"/>
      <w:marLeft w:val="0"/>
      <w:marRight w:val="0"/>
      <w:marTop w:val="0"/>
      <w:marBottom w:val="0"/>
      <w:divBdr>
        <w:top w:val="none" w:sz="0" w:space="0" w:color="auto"/>
        <w:left w:val="none" w:sz="0" w:space="0" w:color="auto"/>
        <w:bottom w:val="none" w:sz="0" w:space="0" w:color="auto"/>
        <w:right w:val="none" w:sz="0" w:space="0" w:color="auto"/>
      </w:divBdr>
    </w:div>
    <w:div w:id="388385363">
      <w:bodyDiv w:val="1"/>
      <w:marLeft w:val="0"/>
      <w:marRight w:val="0"/>
      <w:marTop w:val="0"/>
      <w:marBottom w:val="0"/>
      <w:divBdr>
        <w:top w:val="none" w:sz="0" w:space="0" w:color="auto"/>
        <w:left w:val="none" w:sz="0" w:space="0" w:color="auto"/>
        <w:bottom w:val="none" w:sz="0" w:space="0" w:color="auto"/>
        <w:right w:val="none" w:sz="0" w:space="0" w:color="auto"/>
      </w:divBdr>
    </w:div>
    <w:div w:id="388921810">
      <w:bodyDiv w:val="1"/>
      <w:marLeft w:val="0"/>
      <w:marRight w:val="0"/>
      <w:marTop w:val="0"/>
      <w:marBottom w:val="0"/>
      <w:divBdr>
        <w:top w:val="none" w:sz="0" w:space="0" w:color="auto"/>
        <w:left w:val="none" w:sz="0" w:space="0" w:color="auto"/>
        <w:bottom w:val="none" w:sz="0" w:space="0" w:color="auto"/>
        <w:right w:val="none" w:sz="0" w:space="0" w:color="auto"/>
      </w:divBdr>
    </w:div>
    <w:div w:id="389231577">
      <w:bodyDiv w:val="1"/>
      <w:marLeft w:val="0"/>
      <w:marRight w:val="0"/>
      <w:marTop w:val="0"/>
      <w:marBottom w:val="0"/>
      <w:divBdr>
        <w:top w:val="none" w:sz="0" w:space="0" w:color="auto"/>
        <w:left w:val="none" w:sz="0" w:space="0" w:color="auto"/>
        <w:bottom w:val="none" w:sz="0" w:space="0" w:color="auto"/>
        <w:right w:val="none" w:sz="0" w:space="0" w:color="auto"/>
      </w:divBdr>
    </w:div>
    <w:div w:id="390076238">
      <w:bodyDiv w:val="1"/>
      <w:marLeft w:val="0"/>
      <w:marRight w:val="0"/>
      <w:marTop w:val="0"/>
      <w:marBottom w:val="0"/>
      <w:divBdr>
        <w:top w:val="none" w:sz="0" w:space="0" w:color="auto"/>
        <w:left w:val="none" w:sz="0" w:space="0" w:color="auto"/>
        <w:bottom w:val="none" w:sz="0" w:space="0" w:color="auto"/>
        <w:right w:val="none" w:sz="0" w:space="0" w:color="auto"/>
      </w:divBdr>
    </w:div>
    <w:div w:id="390426945">
      <w:bodyDiv w:val="1"/>
      <w:marLeft w:val="0"/>
      <w:marRight w:val="0"/>
      <w:marTop w:val="0"/>
      <w:marBottom w:val="0"/>
      <w:divBdr>
        <w:top w:val="none" w:sz="0" w:space="0" w:color="auto"/>
        <w:left w:val="none" w:sz="0" w:space="0" w:color="auto"/>
        <w:bottom w:val="none" w:sz="0" w:space="0" w:color="auto"/>
        <w:right w:val="none" w:sz="0" w:space="0" w:color="auto"/>
      </w:divBdr>
    </w:div>
    <w:div w:id="390541685">
      <w:bodyDiv w:val="1"/>
      <w:marLeft w:val="0"/>
      <w:marRight w:val="0"/>
      <w:marTop w:val="0"/>
      <w:marBottom w:val="0"/>
      <w:divBdr>
        <w:top w:val="none" w:sz="0" w:space="0" w:color="auto"/>
        <w:left w:val="none" w:sz="0" w:space="0" w:color="auto"/>
        <w:bottom w:val="none" w:sz="0" w:space="0" w:color="auto"/>
        <w:right w:val="none" w:sz="0" w:space="0" w:color="auto"/>
      </w:divBdr>
    </w:div>
    <w:div w:id="390546394">
      <w:bodyDiv w:val="1"/>
      <w:marLeft w:val="0"/>
      <w:marRight w:val="0"/>
      <w:marTop w:val="0"/>
      <w:marBottom w:val="0"/>
      <w:divBdr>
        <w:top w:val="none" w:sz="0" w:space="0" w:color="auto"/>
        <w:left w:val="none" w:sz="0" w:space="0" w:color="auto"/>
        <w:bottom w:val="none" w:sz="0" w:space="0" w:color="auto"/>
        <w:right w:val="none" w:sz="0" w:space="0" w:color="auto"/>
      </w:divBdr>
    </w:div>
    <w:div w:id="390732457">
      <w:bodyDiv w:val="1"/>
      <w:marLeft w:val="0"/>
      <w:marRight w:val="0"/>
      <w:marTop w:val="0"/>
      <w:marBottom w:val="0"/>
      <w:divBdr>
        <w:top w:val="none" w:sz="0" w:space="0" w:color="auto"/>
        <w:left w:val="none" w:sz="0" w:space="0" w:color="auto"/>
        <w:bottom w:val="none" w:sz="0" w:space="0" w:color="auto"/>
        <w:right w:val="none" w:sz="0" w:space="0" w:color="auto"/>
      </w:divBdr>
    </w:div>
    <w:div w:id="391082526">
      <w:bodyDiv w:val="1"/>
      <w:marLeft w:val="0"/>
      <w:marRight w:val="0"/>
      <w:marTop w:val="0"/>
      <w:marBottom w:val="0"/>
      <w:divBdr>
        <w:top w:val="none" w:sz="0" w:space="0" w:color="auto"/>
        <w:left w:val="none" w:sz="0" w:space="0" w:color="auto"/>
        <w:bottom w:val="none" w:sz="0" w:space="0" w:color="auto"/>
        <w:right w:val="none" w:sz="0" w:space="0" w:color="auto"/>
      </w:divBdr>
    </w:div>
    <w:div w:id="392706119">
      <w:bodyDiv w:val="1"/>
      <w:marLeft w:val="0"/>
      <w:marRight w:val="0"/>
      <w:marTop w:val="0"/>
      <w:marBottom w:val="0"/>
      <w:divBdr>
        <w:top w:val="none" w:sz="0" w:space="0" w:color="auto"/>
        <w:left w:val="none" w:sz="0" w:space="0" w:color="auto"/>
        <w:bottom w:val="none" w:sz="0" w:space="0" w:color="auto"/>
        <w:right w:val="none" w:sz="0" w:space="0" w:color="auto"/>
      </w:divBdr>
    </w:div>
    <w:div w:id="392852537">
      <w:bodyDiv w:val="1"/>
      <w:marLeft w:val="0"/>
      <w:marRight w:val="0"/>
      <w:marTop w:val="0"/>
      <w:marBottom w:val="0"/>
      <w:divBdr>
        <w:top w:val="none" w:sz="0" w:space="0" w:color="auto"/>
        <w:left w:val="none" w:sz="0" w:space="0" w:color="auto"/>
        <w:bottom w:val="none" w:sz="0" w:space="0" w:color="auto"/>
        <w:right w:val="none" w:sz="0" w:space="0" w:color="auto"/>
      </w:divBdr>
    </w:div>
    <w:div w:id="393352087">
      <w:bodyDiv w:val="1"/>
      <w:marLeft w:val="0"/>
      <w:marRight w:val="0"/>
      <w:marTop w:val="0"/>
      <w:marBottom w:val="0"/>
      <w:divBdr>
        <w:top w:val="none" w:sz="0" w:space="0" w:color="auto"/>
        <w:left w:val="none" w:sz="0" w:space="0" w:color="auto"/>
        <w:bottom w:val="none" w:sz="0" w:space="0" w:color="auto"/>
        <w:right w:val="none" w:sz="0" w:space="0" w:color="auto"/>
      </w:divBdr>
    </w:div>
    <w:div w:id="394091691">
      <w:bodyDiv w:val="1"/>
      <w:marLeft w:val="0"/>
      <w:marRight w:val="0"/>
      <w:marTop w:val="0"/>
      <w:marBottom w:val="0"/>
      <w:divBdr>
        <w:top w:val="none" w:sz="0" w:space="0" w:color="auto"/>
        <w:left w:val="none" w:sz="0" w:space="0" w:color="auto"/>
        <w:bottom w:val="none" w:sz="0" w:space="0" w:color="auto"/>
        <w:right w:val="none" w:sz="0" w:space="0" w:color="auto"/>
      </w:divBdr>
    </w:div>
    <w:div w:id="395010591">
      <w:bodyDiv w:val="1"/>
      <w:marLeft w:val="0"/>
      <w:marRight w:val="0"/>
      <w:marTop w:val="0"/>
      <w:marBottom w:val="0"/>
      <w:divBdr>
        <w:top w:val="none" w:sz="0" w:space="0" w:color="auto"/>
        <w:left w:val="none" w:sz="0" w:space="0" w:color="auto"/>
        <w:bottom w:val="none" w:sz="0" w:space="0" w:color="auto"/>
        <w:right w:val="none" w:sz="0" w:space="0" w:color="auto"/>
      </w:divBdr>
    </w:div>
    <w:div w:id="395124725">
      <w:bodyDiv w:val="1"/>
      <w:marLeft w:val="0"/>
      <w:marRight w:val="0"/>
      <w:marTop w:val="0"/>
      <w:marBottom w:val="0"/>
      <w:divBdr>
        <w:top w:val="none" w:sz="0" w:space="0" w:color="auto"/>
        <w:left w:val="none" w:sz="0" w:space="0" w:color="auto"/>
        <w:bottom w:val="none" w:sz="0" w:space="0" w:color="auto"/>
        <w:right w:val="none" w:sz="0" w:space="0" w:color="auto"/>
      </w:divBdr>
    </w:div>
    <w:div w:id="395517866">
      <w:bodyDiv w:val="1"/>
      <w:marLeft w:val="0"/>
      <w:marRight w:val="0"/>
      <w:marTop w:val="0"/>
      <w:marBottom w:val="0"/>
      <w:divBdr>
        <w:top w:val="none" w:sz="0" w:space="0" w:color="auto"/>
        <w:left w:val="none" w:sz="0" w:space="0" w:color="auto"/>
        <w:bottom w:val="none" w:sz="0" w:space="0" w:color="auto"/>
        <w:right w:val="none" w:sz="0" w:space="0" w:color="auto"/>
      </w:divBdr>
    </w:div>
    <w:div w:id="397171525">
      <w:bodyDiv w:val="1"/>
      <w:marLeft w:val="0"/>
      <w:marRight w:val="0"/>
      <w:marTop w:val="0"/>
      <w:marBottom w:val="0"/>
      <w:divBdr>
        <w:top w:val="none" w:sz="0" w:space="0" w:color="auto"/>
        <w:left w:val="none" w:sz="0" w:space="0" w:color="auto"/>
        <w:bottom w:val="none" w:sz="0" w:space="0" w:color="auto"/>
        <w:right w:val="none" w:sz="0" w:space="0" w:color="auto"/>
      </w:divBdr>
    </w:div>
    <w:div w:id="397365572">
      <w:bodyDiv w:val="1"/>
      <w:marLeft w:val="0"/>
      <w:marRight w:val="0"/>
      <w:marTop w:val="0"/>
      <w:marBottom w:val="0"/>
      <w:divBdr>
        <w:top w:val="none" w:sz="0" w:space="0" w:color="auto"/>
        <w:left w:val="none" w:sz="0" w:space="0" w:color="auto"/>
        <w:bottom w:val="none" w:sz="0" w:space="0" w:color="auto"/>
        <w:right w:val="none" w:sz="0" w:space="0" w:color="auto"/>
      </w:divBdr>
    </w:div>
    <w:div w:id="399061099">
      <w:bodyDiv w:val="1"/>
      <w:marLeft w:val="0"/>
      <w:marRight w:val="0"/>
      <w:marTop w:val="0"/>
      <w:marBottom w:val="0"/>
      <w:divBdr>
        <w:top w:val="none" w:sz="0" w:space="0" w:color="auto"/>
        <w:left w:val="none" w:sz="0" w:space="0" w:color="auto"/>
        <w:bottom w:val="none" w:sz="0" w:space="0" w:color="auto"/>
        <w:right w:val="none" w:sz="0" w:space="0" w:color="auto"/>
      </w:divBdr>
    </w:div>
    <w:div w:id="399909224">
      <w:bodyDiv w:val="1"/>
      <w:marLeft w:val="0"/>
      <w:marRight w:val="0"/>
      <w:marTop w:val="0"/>
      <w:marBottom w:val="0"/>
      <w:divBdr>
        <w:top w:val="none" w:sz="0" w:space="0" w:color="auto"/>
        <w:left w:val="none" w:sz="0" w:space="0" w:color="auto"/>
        <w:bottom w:val="none" w:sz="0" w:space="0" w:color="auto"/>
        <w:right w:val="none" w:sz="0" w:space="0" w:color="auto"/>
      </w:divBdr>
    </w:div>
    <w:div w:id="400370935">
      <w:bodyDiv w:val="1"/>
      <w:marLeft w:val="0"/>
      <w:marRight w:val="0"/>
      <w:marTop w:val="0"/>
      <w:marBottom w:val="0"/>
      <w:divBdr>
        <w:top w:val="none" w:sz="0" w:space="0" w:color="auto"/>
        <w:left w:val="none" w:sz="0" w:space="0" w:color="auto"/>
        <w:bottom w:val="none" w:sz="0" w:space="0" w:color="auto"/>
        <w:right w:val="none" w:sz="0" w:space="0" w:color="auto"/>
      </w:divBdr>
    </w:div>
    <w:div w:id="400445206">
      <w:bodyDiv w:val="1"/>
      <w:marLeft w:val="0"/>
      <w:marRight w:val="0"/>
      <w:marTop w:val="0"/>
      <w:marBottom w:val="0"/>
      <w:divBdr>
        <w:top w:val="none" w:sz="0" w:space="0" w:color="auto"/>
        <w:left w:val="none" w:sz="0" w:space="0" w:color="auto"/>
        <w:bottom w:val="none" w:sz="0" w:space="0" w:color="auto"/>
        <w:right w:val="none" w:sz="0" w:space="0" w:color="auto"/>
      </w:divBdr>
    </w:div>
    <w:div w:id="400641608">
      <w:bodyDiv w:val="1"/>
      <w:marLeft w:val="0"/>
      <w:marRight w:val="0"/>
      <w:marTop w:val="0"/>
      <w:marBottom w:val="0"/>
      <w:divBdr>
        <w:top w:val="none" w:sz="0" w:space="0" w:color="auto"/>
        <w:left w:val="none" w:sz="0" w:space="0" w:color="auto"/>
        <w:bottom w:val="none" w:sz="0" w:space="0" w:color="auto"/>
        <w:right w:val="none" w:sz="0" w:space="0" w:color="auto"/>
      </w:divBdr>
    </w:div>
    <w:div w:id="400644612">
      <w:bodyDiv w:val="1"/>
      <w:marLeft w:val="0"/>
      <w:marRight w:val="0"/>
      <w:marTop w:val="0"/>
      <w:marBottom w:val="0"/>
      <w:divBdr>
        <w:top w:val="none" w:sz="0" w:space="0" w:color="auto"/>
        <w:left w:val="none" w:sz="0" w:space="0" w:color="auto"/>
        <w:bottom w:val="none" w:sz="0" w:space="0" w:color="auto"/>
        <w:right w:val="none" w:sz="0" w:space="0" w:color="auto"/>
      </w:divBdr>
    </w:div>
    <w:div w:id="400912282">
      <w:bodyDiv w:val="1"/>
      <w:marLeft w:val="0"/>
      <w:marRight w:val="0"/>
      <w:marTop w:val="0"/>
      <w:marBottom w:val="0"/>
      <w:divBdr>
        <w:top w:val="none" w:sz="0" w:space="0" w:color="auto"/>
        <w:left w:val="none" w:sz="0" w:space="0" w:color="auto"/>
        <w:bottom w:val="none" w:sz="0" w:space="0" w:color="auto"/>
        <w:right w:val="none" w:sz="0" w:space="0" w:color="auto"/>
      </w:divBdr>
    </w:div>
    <w:div w:id="401803370">
      <w:bodyDiv w:val="1"/>
      <w:marLeft w:val="0"/>
      <w:marRight w:val="0"/>
      <w:marTop w:val="0"/>
      <w:marBottom w:val="0"/>
      <w:divBdr>
        <w:top w:val="none" w:sz="0" w:space="0" w:color="auto"/>
        <w:left w:val="none" w:sz="0" w:space="0" w:color="auto"/>
        <w:bottom w:val="none" w:sz="0" w:space="0" w:color="auto"/>
        <w:right w:val="none" w:sz="0" w:space="0" w:color="auto"/>
      </w:divBdr>
    </w:div>
    <w:div w:id="402996685">
      <w:bodyDiv w:val="1"/>
      <w:marLeft w:val="0"/>
      <w:marRight w:val="0"/>
      <w:marTop w:val="0"/>
      <w:marBottom w:val="0"/>
      <w:divBdr>
        <w:top w:val="none" w:sz="0" w:space="0" w:color="auto"/>
        <w:left w:val="none" w:sz="0" w:space="0" w:color="auto"/>
        <w:bottom w:val="none" w:sz="0" w:space="0" w:color="auto"/>
        <w:right w:val="none" w:sz="0" w:space="0" w:color="auto"/>
      </w:divBdr>
    </w:div>
    <w:div w:id="403532010">
      <w:bodyDiv w:val="1"/>
      <w:marLeft w:val="0"/>
      <w:marRight w:val="0"/>
      <w:marTop w:val="0"/>
      <w:marBottom w:val="0"/>
      <w:divBdr>
        <w:top w:val="none" w:sz="0" w:space="0" w:color="auto"/>
        <w:left w:val="none" w:sz="0" w:space="0" w:color="auto"/>
        <w:bottom w:val="none" w:sz="0" w:space="0" w:color="auto"/>
        <w:right w:val="none" w:sz="0" w:space="0" w:color="auto"/>
      </w:divBdr>
    </w:div>
    <w:div w:id="404182753">
      <w:bodyDiv w:val="1"/>
      <w:marLeft w:val="0"/>
      <w:marRight w:val="0"/>
      <w:marTop w:val="0"/>
      <w:marBottom w:val="0"/>
      <w:divBdr>
        <w:top w:val="none" w:sz="0" w:space="0" w:color="auto"/>
        <w:left w:val="none" w:sz="0" w:space="0" w:color="auto"/>
        <w:bottom w:val="none" w:sz="0" w:space="0" w:color="auto"/>
        <w:right w:val="none" w:sz="0" w:space="0" w:color="auto"/>
      </w:divBdr>
    </w:div>
    <w:div w:id="404379944">
      <w:bodyDiv w:val="1"/>
      <w:marLeft w:val="0"/>
      <w:marRight w:val="0"/>
      <w:marTop w:val="0"/>
      <w:marBottom w:val="0"/>
      <w:divBdr>
        <w:top w:val="none" w:sz="0" w:space="0" w:color="auto"/>
        <w:left w:val="none" w:sz="0" w:space="0" w:color="auto"/>
        <w:bottom w:val="none" w:sz="0" w:space="0" w:color="auto"/>
        <w:right w:val="none" w:sz="0" w:space="0" w:color="auto"/>
      </w:divBdr>
    </w:div>
    <w:div w:id="404912479">
      <w:bodyDiv w:val="1"/>
      <w:marLeft w:val="0"/>
      <w:marRight w:val="0"/>
      <w:marTop w:val="0"/>
      <w:marBottom w:val="0"/>
      <w:divBdr>
        <w:top w:val="none" w:sz="0" w:space="0" w:color="auto"/>
        <w:left w:val="none" w:sz="0" w:space="0" w:color="auto"/>
        <w:bottom w:val="none" w:sz="0" w:space="0" w:color="auto"/>
        <w:right w:val="none" w:sz="0" w:space="0" w:color="auto"/>
      </w:divBdr>
    </w:div>
    <w:div w:id="405225848">
      <w:bodyDiv w:val="1"/>
      <w:marLeft w:val="0"/>
      <w:marRight w:val="0"/>
      <w:marTop w:val="0"/>
      <w:marBottom w:val="0"/>
      <w:divBdr>
        <w:top w:val="none" w:sz="0" w:space="0" w:color="auto"/>
        <w:left w:val="none" w:sz="0" w:space="0" w:color="auto"/>
        <w:bottom w:val="none" w:sz="0" w:space="0" w:color="auto"/>
        <w:right w:val="none" w:sz="0" w:space="0" w:color="auto"/>
      </w:divBdr>
    </w:div>
    <w:div w:id="405611506">
      <w:bodyDiv w:val="1"/>
      <w:marLeft w:val="0"/>
      <w:marRight w:val="0"/>
      <w:marTop w:val="0"/>
      <w:marBottom w:val="0"/>
      <w:divBdr>
        <w:top w:val="none" w:sz="0" w:space="0" w:color="auto"/>
        <w:left w:val="none" w:sz="0" w:space="0" w:color="auto"/>
        <w:bottom w:val="none" w:sz="0" w:space="0" w:color="auto"/>
        <w:right w:val="none" w:sz="0" w:space="0" w:color="auto"/>
      </w:divBdr>
    </w:div>
    <w:div w:id="405684674">
      <w:bodyDiv w:val="1"/>
      <w:marLeft w:val="0"/>
      <w:marRight w:val="0"/>
      <w:marTop w:val="0"/>
      <w:marBottom w:val="0"/>
      <w:divBdr>
        <w:top w:val="none" w:sz="0" w:space="0" w:color="auto"/>
        <w:left w:val="none" w:sz="0" w:space="0" w:color="auto"/>
        <w:bottom w:val="none" w:sz="0" w:space="0" w:color="auto"/>
        <w:right w:val="none" w:sz="0" w:space="0" w:color="auto"/>
      </w:divBdr>
    </w:div>
    <w:div w:id="405765463">
      <w:bodyDiv w:val="1"/>
      <w:marLeft w:val="0"/>
      <w:marRight w:val="0"/>
      <w:marTop w:val="0"/>
      <w:marBottom w:val="0"/>
      <w:divBdr>
        <w:top w:val="none" w:sz="0" w:space="0" w:color="auto"/>
        <w:left w:val="none" w:sz="0" w:space="0" w:color="auto"/>
        <w:bottom w:val="none" w:sz="0" w:space="0" w:color="auto"/>
        <w:right w:val="none" w:sz="0" w:space="0" w:color="auto"/>
      </w:divBdr>
    </w:div>
    <w:div w:id="406999572">
      <w:bodyDiv w:val="1"/>
      <w:marLeft w:val="0"/>
      <w:marRight w:val="0"/>
      <w:marTop w:val="0"/>
      <w:marBottom w:val="0"/>
      <w:divBdr>
        <w:top w:val="none" w:sz="0" w:space="0" w:color="auto"/>
        <w:left w:val="none" w:sz="0" w:space="0" w:color="auto"/>
        <w:bottom w:val="none" w:sz="0" w:space="0" w:color="auto"/>
        <w:right w:val="none" w:sz="0" w:space="0" w:color="auto"/>
      </w:divBdr>
    </w:div>
    <w:div w:id="407112714">
      <w:bodyDiv w:val="1"/>
      <w:marLeft w:val="0"/>
      <w:marRight w:val="0"/>
      <w:marTop w:val="0"/>
      <w:marBottom w:val="0"/>
      <w:divBdr>
        <w:top w:val="none" w:sz="0" w:space="0" w:color="auto"/>
        <w:left w:val="none" w:sz="0" w:space="0" w:color="auto"/>
        <w:bottom w:val="none" w:sz="0" w:space="0" w:color="auto"/>
        <w:right w:val="none" w:sz="0" w:space="0" w:color="auto"/>
      </w:divBdr>
    </w:div>
    <w:div w:id="407122074">
      <w:bodyDiv w:val="1"/>
      <w:marLeft w:val="0"/>
      <w:marRight w:val="0"/>
      <w:marTop w:val="0"/>
      <w:marBottom w:val="0"/>
      <w:divBdr>
        <w:top w:val="none" w:sz="0" w:space="0" w:color="auto"/>
        <w:left w:val="none" w:sz="0" w:space="0" w:color="auto"/>
        <w:bottom w:val="none" w:sz="0" w:space="0" w:color="auto"/>
        <w:right w:val="none" w:sz="0" w:space="0" w:color="auto"/>
      </w:divBdr>
    </w:div>
    <w:div w:id="407314974">
      <w:bodyDiv w:val="1"/>
      <w:marLeft w:val="0"/>
      <w:marRight w:val="0"/>
      <w:marTop w:val="0"/>
      <w:marBottom w:val="0"/>
      <w:divBdr>
        <w:top w:val="none" w:sz="0" w:space="0" w:color="auto"/>
        <w:left w:val="none" w:sz="0" w:space="0" w:color="auto"/>
        <w:bottom w:val="none" w:sz="0" w:space="0" w:color="auto"/>
        <w:right w:val="none" w:sz="0" w:space="0" w:color="auto"/>
      </w:divBdr>
    </w:div>
    <w:div w:id="407920838">
      <w:bodyDiv w:val="1"/>
      <w:marLeft w:val="0"/>
      <w:marRight w:val="0"/>
      <w:marTop w:val="0"/>
      <w:marBottom w:val="0"/>
      <w:divBdr>
        <w:top w:val="none" w:sz="0" w:space="0" w:color="auto"/>
        <w:left w:val="none" w:sz="0" w:space="0" w:color="auto"/>
        <w:bottom w:val="none" w:sz="0" w:space="0" w:color="auto"/>
        <w:right w:val="none" w:sz="0" w:space="0" w:color="auto"/>
      </w:divBdr>
    </w:div>
    <w:div w:id="408163218">
      <w:bodyDiv w:val="1"/>
      <w:marLeft w:val="0"/>
      <w:marRight w:val="0"/>
      <w:marTop w:val="0"/>
      <w:marBottom w:val="0"/>
      <w:divBdr>
        <w:top w:val="none" w:sz="0" w:space="0" w:color="auto"/>
        <w:left w:val="none" w:sz="0" w:space="0" w:color="auto"/>
        <w:bottom w:val="none" w:sz="0" w:space="0" w:color="auto"/>
        <w:right w:val="none" w:sz="0" w:space="0" w:color="auto"/>
      </w:divBdr>
    </w:div>
    <w:div w:id="409078630">
      <w:bodyDiv w:val="1"/>
      <w:marLeft w:val="0"/>
      <w:marRight w:val="0"/>
      <w:marTop w:val="0"/>
      <w:marBottom w:val="0"/>
      <w:divBdr>
        <w:top w:val="none" w:sz="0" w:space="0" w:color="auto"/>
        <w:left w:val="none" w:sz="0" w:space="0" w:color="auto"/>
        <w:bottom w:val="none" w:sz="0" w:space="0" w:color="auto"/>
        <w:right w:val="none" w:sz="0" w:space="0" w:color="auto"/>
      </w:divBdr>
    </w:div>
    <w:div w:id="410740111">
      <w:bodyDiv w:val="1"/>
      <w:marLeft w:val="0"/>
      <w:marRight w:val="0"/>
      <w:marTop w:val="0"/>
      <w:marBottom w:val="0"/>
      <w:divBdr>
        <w:top w:val="none" w:sz="0" w:space="0" w:color="auto"/>
        <w:left w:val="none" w:sz="0" w:space="0" w:color="auto"/>
        <w:bottom w:val="none" w:sz="0" w:space="0" w:color="auto"/>
        <w:right w:val="none" w:sz="0" w:space="0" w:color="auto"/>
      </w:divBdr>
    </w:div>
    <w:div w:id="411389895">
      <w:bodyDiv w:val="1"/>
      <w:marLeft w:val="0"/>
      <w:marRight w:val="0"/>
      <w:marTop w:val="0"/>
      <w:marBottom w:val="0"/>
      <w:divBdr>
        <w:top w:val="none" w:sz="0" w:space="0" w:color="auto"/>
        <w:left w:val="none" w:sz="0" w:space="0" w:color="auto"/>
        <w:bottom w:val="none" w:sz="0" w:space="0" w:color="auto"/>
        <w:right w:val="none" w:sz="0" w:space="0" w:color="auto"/>
      </w:divBdr>
    </w:div>
    <w:div w:id="411777958">
      <w:bodyDiv w:val="1"/>
      <w:marLeft w:val="0"/>
      <w:marRight w:val="0"/>
      <w:marTop w:val="0"/>
      <w:marBottom w:val="0"/>
      <w:divBdr>
        <w:top w:val="none" w:sz="0" w:space="0" w:color="auto"/>
        <w:left w:val="none" w:sz="0" w:space="0" w:color="auto"/>
        <w:bottom w:val="none" w:sz="0" w:space="0" w:color="auto"/>
        <w:right w:val="none" w:sz="0" w:space="0" w:color="auto"/>
      </w:divBdr>
    </w:div>
    <w:div w:id="412051236">
      <w:bodyDiv w:val="1"/>
      <w:marLeft w:val="0"/>
      <w:marRight w:val="0"/>
      <w:marTop w:val="0"/>
      <w:marBottom w:val="0"/>
      <w:divBdr>
        <w:top w:val="none" w:sz="0" w:space="0" w:color="auto"/>
        <w:left w:val="none" w:sz="0" w:space="0" w:color="auto"/>
        <w:bottom w:val="none" w:sz="0" w:space="0" w:color="auto"/>
        <w:right w:val="none" w:sz="0" w:space="0" w:color="auto"/>
      </w:divBdr>
    </w:div>
    <w:div w:id="412355913">
      <w:bodyDiv w:val="1"/>
      <w:marLeft w:val="0"/>
      <w:marRight w:val="0"/>
      <w:marTop w:val="0"/>
      <w:marBottom w:val="0"/>
      <w:divBdr>
        <w:top w:val="none" w:sz="0" w:space="0" w:color="auto"/>
        <w:left w:val="none" w:sz="0" w:space="0" w:color="auto"/>
        <w:bottom w:val="none" w:sz="0" w:space="0" w:color="auto"/>
        <w:right w:val="none" w:sz="0" w:space="0" w:color="auto"/>
      </w:divBdr>
    </w:div>
    <w:div w:id="412555534">
      <w:bodyDiv w:val="1"/>
      <w:marLeft w:val="0"/>
      <w:marRight w:val="0"/>
      <w:marTop w:val="0"/>
      <w:marBottom w:val="0"/>
      <w:divBdr>
        <w:top w:val="none" w:sz="0" w:space="0" w:color="auto"/>
        <w:left w:val="none" w:sz="0" w:space="0" w:color="auto"/>
        <w:bottom w:val="none" w:sz="0" w:space="0" w:color="auto"/>
        <w:right w:val="none" w:sz="0" w:space="0" w:color="auto"/>
      </w:divBdr>
    </w:div>
    <w:div w:id="412970174">
      <w:bodyDiv w:val="1"/>
      <w:marLeft w:val="0"/>
      <w:marRight w:val="0"/>
      <w:marTop w:val="0"/>
      <w:marBottom w:val="0"/>
      <w:divBdr>
        <w:top w:val="none" w:sz="0" w:space="0" w:color="auto"/>
        <w:left w:val="none" w:sz="0" w:space="0" w:color="auto"/>
        <w:bottom w:val="none" w:sz="0" w:space="0" w:color="auto"/>
        <w:right w:val="none" w:sz="0" w:space="0" w:color="auto"/>
      </w:divBdr>
    </w:div>
    <w:div w:id="413744580">
      <w:bodyDiv w:val="1"/>
      <w:marLeft w:val="0"/>
      <w:marRight w:val="0"/>
      <w:marTop w:val="0"/>
      <w:marBottom w:val="0"/>
      <w:divBdr>
        <w:top w:val="none" w:sz="0" w:space="0" w:color="auto"/>
        <w:left w:val="none" w:sz="0" w:space="0" w:color="auto"/>
        <w:bottom w:val="none" w:sz="0" w:space="0" w:color="auto"/>
        <w:right w:val="none" w:sz="0" w:space="0" w:color="auto"/>
      </w:divBdr>
    </w:div>
    <w:div w:id="414134834">
      <w:bodyDiv w:val="1"/>
      <w:marLeft w:val="0"/>
      <w:marRight w:val="0"/>
      <w:marTop w:val="0"/>
      <w:marBottom w:val="0"/>
      <w:divBdr>
        <w:top w:val="none" w:sz="0" w:space="0" w:color="auto"/>
        <w:left w:val="none" w:sz="0" w:space="0" w:color="auto"/>
        <w:bottom w:val="none" w:sz="0" w:space="0" w:color="auto"/>
        <w:right w:val="none" w:sz="0" w:space="0" w:color="auto"/>
      </w:divBdr>
    </w:div>
    <w:div w:id="414285143">
      <w:bodyDiv w:val="1"/>
      <w:marLeft w:val="0"/>
      <w:marRight w:val="0"/>
      <w:marTop w:val="0"/>
      <w:marBottom w:val="0"/>
      <w:divBdr>
        <w:top w:val="none" w:sz="0" w:space="0" w:color="auto"/>
        <w:left w:val="none" w:sz="0" w:space="0" w:color="auto"/>
        <w:bottom w:val="none" w:sz="0" w:space="0" w:color="auto"/>
        <w:right w:val="none" w:sz="0" w:space="0" w:color="auto"/>
      </w:divBdr>
    </w:div>
    <w:div w:id="414979339">
      <w:bodyDiv w:val="1"/>
      <w:marLeft w:val="0"/>
      <w:marRight w:val="0"/>
      <w:marTop w:val="0"/>
      <w:marBottom w:val="0"/>
      <w:divBdr>
        <w:top w:val="none" w:sz="0" w:space="0" w:color="auto"/>
        <w:left w:val="none" w:sz="0" w:space="0" w:color="auto"/>
        <w:bottom w:val="none" w:sz="0" w:space="0" w:color="auto"/>
        <w:right w:val="none" w:sz="0" w:space="0" w:color="auto"/>
      </w:divBdr>
    </w:div>
    <w:div w:id="415396740">
      <w:bodyDiv w:val="1"/>
      <w:marLeft w:val="0"/>
      <w:marRight w:val="0"/>
      <w:marTop w:val="0"/>
      <w:marBottom w:val="0"/>
      <w:divBdr>
        <w:top w:val="none" w:sz="0" w:space="0" w:color="auto"/>
        <w:left w:val="none" w:sz="0" w:space="0" w:color="auto"/>
        <w:bottom w:val="none" w:sz="0" w:space="0" w:color="auto"/>
        <w:right w:val="none" w:sz="0" w:space="0" w:color="auto"/>
      </w:divBdr>
    </w:div>
    <w:div w:id="415440196">
      <w:bodyDiv w:val="1"/>
      <w:marLeft w:val="0"/>
      <w:marRight w:val="0"/>
      <w:marTop w:val="0"/>
      <w:marBottom w:val="0"/>
      <w:divBdr>
        <w:top w:val="none" w:sz="0" w:space="0" w:color="auto"/>
        <w:left w:val="none" w:sz="0" w:space="0" w:color="auto"/>
        <w:bottom w:val="none" w:sz="0" w:space="0" w:color="auto"/>
        <w:right w:val="none" w:sz="0" w:space="0" w:color="auto"/>
      </w:divBdr>
    </w:div>
    <w:div w:id="415712229">
      <w:bodyDiv w:val="1"/>
      <w:marLeft w:val="0"/>
      <w:marRight w:val="0"/>
      <w:marTop w:val="0"/>
      <w:marBottom w:val="0"/>
      <w:divBdr>
        <w:top w:val="none" w:sz="0" w:space="0" w:color="auto"/>
        <w:left w:val="none" w:sz="0" w:space="0" w:color="auto"/>
        <w:bottom w:val="none" w:sz="0" w:space="0" w:color="auto"/>
        <w:right w:val="none" w:sz="0" w:space="0" w:color="auto"/>
      </w:divBdr>
    </w:div>
    <w:div w:id="415903854">
      <w:bodyDiv w:val="1"/>
      <w:marLeft w:val="0"/>
      <w:marRight w:val="0"/>
      <w:marTop w:val="0"/>
      <w:marBottom w:val="0"/>
      <w:divBdr>
        <w:top w:val="none" w:sz="0" w:space="0" w:color="auto"/>
        <w:left w:val="none" w:sz="0" w:space="0" w:color="auto"/>
        <w:bottom w:val="none" w:sz="0" w:space="0" w:color="auto"/>
        <w:right w:val="none" w:sz="0" w:space="0" w:color="auto"/>
      </w:divBdr>
    </w:div>
    <w:div w:id="416054377">
      <w:bodyDiv w:val="1"/>
      <w:marLeft w:val="0"/>
      <w:marRight w:val="0"/>
      <w:marTop w:val="0"/>
      <w:marBottom w:val="0"/>
      <w:divBdr>
        <w:top w:val="none" w:sz="0" w:space="0" w:color="auto"/>
        <w:left w:val="none" w:sz="0" w:space="0" w:color="auto"/>
        <w:bottom w:val="none" w:sz="0" w:space="0" w:color="auto"/>
        <w:right w:val="none" w:sz="0" w:space="0" w:color="auto"/>
      </w:divBdr>
    </w:div>
    <w:div w:id="416633554">
      <w:bodyDiv w:val="1"/>
      <w:marLeft w:val="0"/>
      <w:marRight w:val="0"/>
      <w:marTop w:val="0"/>
      <w:marBottom w:val="0"/>
      <w:divBdr>
        <w:top w:val="none" w:sz="0" w:space="0" w:color="auto"/>
        <w:left w:val="none" w:sz="0" w:space="0" w:color="auto"/>
        <w:bottom w:val="none" w:sz="0" w:space="0" w:color="auto"/>
        <w:right w:val="none" w:sz="0" w:space="0" w:color="auto"/>
      </w:divBdr>
    </w:div>
    <w:div w:id="416948443">
      <w:bodyDiv w:val="1"/>
      <w:marLeft w:val="0"/>
      <w:marRight w:val="0"/>
      <w:marTop w:val="0"/>
      <w:marBottom w:val="0"/>
      <w:divBdr>
        <w:top w:val="none" w:sz="0" w:space="0" w:color="auto"/>
        <w:left w:val="none" w:sz="0" w:space="0" w:color="auto"/>
        <w:bottom w:val="none" w:sz="0" w:space="0" w:color="auto"/>
        <w:right w:val="none" w:sz="0" w:space="0" w:color="auto"/>
      </w:divBdr>
    </w:div>
    <w:div w:id="417140452">
      <w:bodyDiv w:val="1"/>
      <w:marLeft w:val="0"/>
      <w:marRight w:val="0"/>
      <w:marTop w:val="0"/>
      <w:marBottom w:val="0"/>
      <w:divBdr>
        <w:top w:val="none" w:sz="0" w:space="0" w:color="auto"/>
        <w:left w:val="none" w:sz="0" w:space="0" w:color="auto"/>
        <w:bottom w:val="none" w:sz="0" w:space="0" w:color="auto"/>
        <w:right w:val="none" w:sz="0" w:space="0" w:color="auto"/>
      </w:divBdr>
    </w:div>
    <w:div w:id="417408779">
      <w:bodyDiv w:val="1"/>
      <w:marLeft w:val="0"/>
      <w:marRight w:val="0"/>
      <w:marTop w:val="0"/>
      <w:marBottom w:val="0"/>
      <w:divBdr>
        <w:top w:val="none" w:sz="0" w:space="0" w:color="auto"/>
        <w:left w:val="none" w:sz="0" w:space="0" w:color="auto"/>
        <w:bottom w:val="none" w:sz="0" w:space="0" w:color="auto"/>
        <w:right w:val="none" w:sz="0" w:space="0" w:color="auto"/>
      </w:divBdr>
    </w:div>
    <w:div w:id="418020734">
      <w:bodyDiv w:val="1"/>
      <w:marLeft w:val="0"/>
      <w:marRight w:val="0"/>
      <w:marTop w:val="0"/>
      <w:marBottom w:val="0"/>
      <w:divBdr>
        <w:top w:val="none" w:sz="0" w:space="0" w:color="auto"/>
        <w:left w:val="none" w:sz="0" w:space="0" w:color="auto"/>
        <w:bottom w:val="none" w:sz="0" w:space="0" w:color="auto"/>
        <w:right w:val="none" w:sz="0" w:space="0" w:color="auto"/>
      </w:divBdr>
    </w:div>
    <w:div w:id="418068021">
      <w:bodyDiv w:val="1"/>
      <w:marLeft w:val="0"/>
      <w:marRight w:val="0"/>
      <w:marTop w:val="0"/>
      <w:marBottom w:val="0"/>
      <w:divBdr>
        <w:top w:val="none" w:sz="0" w:space="0" w:color="auto"/>
        <w:left w:val="none" w:sz="0" w:space="0" w:color="auto"/>
        <w:bottom w:val="none" w:sz="0" w:space="0" w:color="auto"/>
        <w:right w:val="none" w:sz="0" w:space="0" w:color="auto"/>
      </w:divBdr>
    </w:div>
    <w:div w:id="419106812">
      <w:bodyDiv w:val="1"/>
      <w:marLeft w:val="0"/>
      <w:marRight w:val="0"/>
      <w:marTop w:val="0"/>
      <w:marBottom w:val="0"/>
      <w:divBdr>
        <w:top w:val="none" w:sz="0" w:space="0" w:color="auto"/>
        <w:left w:val="none" w:sz="0" w:space="0" w:color="auto"/>
        <w:bottom w:val="none" w:sz="0" w:space="0" w:color="auto"/>
        <w:right w:val="none" w:sz="0" w:space="0" w:color="auto"/>
      </w:divBdr>
    </w:div>
    <w:div w:id="419719688">
      <w:bodyDiv w:val="1"/>
      <w:marLeft w:val="0"/>
      <w:marRight w:val="0"/>
      <w:marTop w:val="0"/>
      <w:marBottom w:val="0"/>
      <w:divBdr>
        <w:top w:val="none" w:sz="0" w:space="0" w:color="auto"/>
        <w:left w:val="none" w:sz="0" w:space="0" w:color="auto"/>
        <w:bottom w:val="none" w:sz="0" w:space="0" w:color="auto"/>
        <w:right w:val="none" w:sz="0" w:space="0" w:color="auto"/>
      </w:divBdr>
    </w:div>
    <w:div w:id="419957037">
      <w:bodyDiv w:val="1"/>
      <w:marLeft w:val="0"/>
      <w:marRight w:val="0"/>
      <w:marTop w:val="0"/>
      <w:marBottom w:val="0"/>
      <w:divBdr>
        <w:top w:val="none" w:sz="0" w:space="0" w:color="auto"/>
        <w:left w:val="none" w:sz="0" w:space="0" w:color="auto"/>
        <w:bottom w:val="none" w:sz="0" w:space="0" w:color="auto"/>
        <w:right w:val="none" w:sz="0" w:space="0" w:color="auto"/>
      </w:divBdr>
    </w:div>
    <w:div w:id="420368947">
      <w:bodyDiv w:val="1"/>
      <w:marLeft w:val="0"/>
      <w:marRight w:val="0"/>
      <w:marTop w:val="0"/>
      <w:marBottom w:val="0"/>
      <w:divBdr>
        <w:top w:val="none" w:sz="0" w:space="0" w:color="auto"/>
        <w:left w:val="none" w:sz="0" w:space="0" w:color="auto"/>
        <w:bottom w:val="none" w:sz="0" w:space="0" w:color="auto"/>
        <w:right w:val="none" w:sz="0" w:space="0" w:color="auto"/>
      </w:divBdr>
    </w:div>
    <w:div w:id="420495221">
      <w:bodyDiv w:val="1"/>
      <w:marLeft w:val="0"/>
      <w:marRight w:val="0"/>
      <w:marTop w:val="0"/>
      <w:marBottom w:val="0"/>
      <w:divBdr>
        <w:top w:val="none" w:sz="0" w:space="0" w:color="auto"/>
        <w:left w:val="none" w:sz="0" w:space="0" w:color="auto"/>
        <w:bottom w:val="none" w:sz="0" w:space="0" w:color="auto"/>
        <w:right w:val="none" w:sz="0" w:space="0" w:color="auto"/>
      </w:divBdr>
    </w:div>
    <w:div w:id="420952014">
      <w:bodyDiv w:val="1"/>
      <w:marLeft w:val="0"/>
      <w:marRight w:val="0"/>
      <w:marTop w:val="0"/>
      <w:marBottom w:val="0"/>
      <w:divBdr>
        <w:top w:val="none" w:sz="0" w:space="0" w:color="auto"/>
        <w:left w:val="none" w:sz="0" w:space="0" w:color="auto"/>
        <w:bottom w:val="none" w:sz="0" w:space="0" w:color="auto"/>
        <w:right w:val="none" w:sz="0" w:space="0" w:color="auto"/>
      </w:divBdr>
    </w:div>
    <w:div w:id="421144452">
      <w:bodyDiv w:val="1"/>
      <w:marLeft w:val="0"/>
      <w:marRight w:val="0"/>
      <w:marTop w:val="0"/>
      <w:marBottom w:val="0"/>
      <w:divBdr>
        <w:top w:val="none" w:sz="0" w:space="0" w:color="auto"/>
        <w:left w:val="none" w:sz="0" w:space="0" w:color="auto"/>
        <w:bottom w:val="none" w:sz="0" w:space="0" w:color="auto"/>
        <w:right w:val="none" w:sz="0" w:space="0" w:color="auto"/>
      </w:divBdr>
    </w:div>
    <w:div w:id="421992518">
      <w:bodyDiv w:val="1"/>
      <w:marLeft w:val="0"/>
      <w:marRight w:val="0"/>
      <w:marTop w:val="0"/>
      <w:marBottom w:val="0"/>
      <w:divBdr>
        <w:top w:val="none" w:sz="0" w:space="0" w:color="auto"/>
        <w:left w:val="none" w:sz="0" w:space="0" w:color="auto"/>
        <w:bottom w:val="none" w:sz="0" w:space="0" w:color="auto"/>
        <w:right w:val="none" w:sz="0" w:space="0" w:color="auto"/>
      </w:divBdr>
    </w:div>
    <w:div w:id="422150071">
      <w:bodyDiv w:val="1"/>
      <w:marLeft w:val="0"/>
      <w:marRight w:val="0"/>
      <w:marTop w:val="0"/>
      <w:marBottom w:val="0"/>
      <w:divBdr>
        <w:top w:val="none" w:sz="0" w:space="0" w:color="auto"/>
        <w:left w:val="none" w:sz="0" w:space="0" w:color="auto"/>
        <w:bottom w:val="none" w:sz="0" w:space="0" w:color="auto"/>
        <w:right w:val="none" w:sz="0" w:space="0" w:color="auto"/>
      </w:divBdr>
    </w:div>
    <w:div w:id="422843419">
      <w:bodyDiv w:val="1"/>
      <w:marLeft w:val="0"/>
      <w:marRight w:val="0"/>
      <w:marTop w:val="0"/>
      <w:marBottom w:val="0"/>
      <w:divBdr>
        <w:top w:val="none" w:sz="0" w:space="0" w:color="auto"/>
        <w:left w:val="none" w:sz="0" w:space="0" w:color="auto"/>
        <w:bottom w:val="none" w:sz="0" w:space="0" w:color="auto"/>
        <w:right w:val="none" w:sz="0" w:space="0" w:color="auto"/>
      </w:divBdr>
    </w:div>
    <w:div w:id="423108256">
      <w:bodyDiv w:val="1"/>
      <w:marLeft w:val="0"/>
      <w:marRight w:val="0"/>
      <w:marTop w:val="0"/>
      <w:marBottom w:val="0"/>
      <w:divBdr>
        <w:top w:val="none" w:sz="0" w:space="0" w:color="auto"/>
        <w:left w:val="none" w:sz="0" w:space="0" w:color="auto"/>
        <w:bottom w:val="none" w:sz="0" w:space="0" w:color="auto"/>
        <w:right w:val="none" w:sz="0" w:space="0" w:color="auto"/>
      </w:divBdr>
    </w:div>
    <w:div w:id="423722632">
      <w:bodyDiv w:val="1"/>
      <w:marLeft w:val="0"/>
      <w:marRight w:val="0"/>
      <w:marTop w:val="0"/>
      <w:marBottom w:val="0"/>
      <w:divBdr>
        <w:top w:val="none" w:sz="0" w:space="0" w:color="auto"/>
        <w:left w:val="none" w:sz="0" w:space="0" w:color="auto"/>
        <w:bottom w:val="none" w:sz="0" w:space="0" w:color="auto"/>
        <w:right w:val="none" w:sz="0" w:space="0" w:color="auto"/>
      </w:divBdr>
    </w:div>
    <w:div w:id="424031660">
      <w:bodyDiv w:val="1"/>
      <w:marLeft w:val="0"/>
      <w:marRight w:val="0"/>
      <w:marTop w:val="0"/>
      <w:marBottom w:val="0"/>
      <w:divBdr>
        <w:top w:val="none" w:sz="0" w:space="0" w:color="auto"/>
        <w:left w:val="none" w:sz="0" w:space="0" w:color="auto"/>
        <w:bottom w:val="none" w:sz="0" w:space="0" w:color="auto"/>
        <w:right w:val="none" w:sz="0" w:space="0" w:color="auto"/>
      </w:divBdr>
    </w:div>
    <w:div w:id="425347086">
      <w:bodyDiv w:val="1"/>
      <w:marLeft w:val="0"/>
      <w:marRight w:val="0"/>
      <w:marTop w:val="0"/>
      <w:marBottom w:val="0"/>
      <w:divBdr>
        <w:top w:val="none" w:sz="0" w:space="0" w:color="auto"/>
        <w:left w:val="none" w:sz="0" w:space="0" w:color="auto"/>
        <w:bottom w:val="none" w:sz="0" w:space="0" w:color="auto"/>
        <w:right w:val="none" w:sz="0" w:space="0" w:color="auto"/>
      </w:divBdr>
    </w:div>
    <w:div w:id="425351297">
      <w:bodyDiv w:val="1"/>
      <w:marLeft w:val="0"/>
      <w:marRight w:val="0"/>
      <w:marTop w:val="0"/>
      <w:marBottom w:val="0"/>
      <w:divBdr>
        <w:top w:val="none" w:sz="0" w:space="0" w:color="auto"/>
        <w:left w:val="none" w:sz="0" w:space="0" w:color="auto"/>
        <w:bottom w:val="none" w:sz="0" w:space="0" w:color="auto"/>
        <w:right w:val="none" w:sz="0" w:space="0" w:color="auto"/>
      </w:divBdr>
    </w:div>
    <w:div w:id="425394267">
      <w:bodyDiv w:val="1"/>
      <w:marLeft w:val="0"/>
      <w:marRight w:val="0"/>
      <w:marTop w:val="0"/>
      <w:marBottom w:val="0"/>
      <w:divBdr>
        <w:top w:val="none" w:sz="0" w:space="0" w:color="auto"/>
        <w:left w:val="none" w:sz="0" w:space="0" w:color="auto"/>
        <w:bottom w:val="none" w:sz="0" w:space="0" w:color="auto"/>
        <w:right w:val="none" w:sz="0" w:space="0" w:color="auto"/>
      </w:divBdr>
    </w:div>
    <w:div w:id="425730267">
      <w:bodyDiv w:val="1"/>
      <w:marLeft w:val="0"/>
      <w:marRight w:val="0"/>
      <w:marTop w:val="0"/>
      <w:marBottom w:val="0"/>
      <w:divBdr>
        <w:top w:val="none" w:sz="0" w:space="0" w:color="auto"/>
        <w:left w:val="none" w:sz="0" w:space="0" w:color="auto"/>
        <w:bottom w:val="none" w:sz="0" w:space="0" w:color="auto"/>
        <w:right w:val="none" w:sz="0" w:space="0" w:color="auto"/>
      </w:divBdr>
    </w:div>
    <w:div w:id="426778806">
      <w:bodyDiv w:val="1"/>
      <w:marLeft w:val="0"/>
      <w:marRight w:val="0"/>
      <w:marTop w:val="0"/>
      <w:marBottom w:val="0"/>
      <w:divBdr>
        <w:top w:val="none" w:sz="0" w:space="0" w:color="auto"/>
        <w:left w:val="none" w:sz="0" w:space="0" w:color="auto"/>
        <w:bottom w:val="none" w:sz="0" w:space="0" w:color="auto"/>
        <w:right w:val="none" w:sz="0" w:space="0" w:color="auto"/>
      </w:divBdr>
    </w:div>
    <w:div w:id="427043743">
      <w:bodyDiv w:val="1"/>
      <w:marLeft w:val="0"/>
      <w:marRight w:val="0"/>
      <w:marTop w:val="0"/>
      <w:marBottom w:val="0"/>
      <w:divBdr>
        <w:top w:val="none" w:sz="0" w:space="0" w:color="auto"/>
        <w:left w:val="none" w:sz="0" w:space="0" w:color="auto"/>
        <w:bottom w:val="none" w:sz="0" w:space="0" w:color="auto"/>
        <w:right w:val="none" w:sz="0" w:space="0" w:color="auto"/>
      </w:divBdr>
    </w:div>
    <w:div w:id="427387212">
      <w:bodyDiv w:val="1"/>
      <w:marLeft w:val="0"/>
      <w:marRight w:val="0"/>
      <w:marTop w:val="0"/>
      <w:marBottom w:val="0"/>
      <w:divBdr>
        <w:top w:val="none" w:sz="0" w:space="0" w:color="auto"/>
        <w:left w:val="none" w:sz="0" w:space="0" w:color="auto"/>
        <w:bottom w:val="none" w:sz="0" w:space="0" w:color="auto"/>
        <w:right w:val="none" w:sz="0" w:space="0" w:color="auto"/>
      </w:divBdr>
    </w:div>
    <w:div w:id="429472287">
      <w:bodyDiv w:val="1"/>
      <w:marLeft w:val="0"/>
      <w:marRight w:val="0"/>
      <w:marTop w:val="0"/>
      <w:marBottom w:val="0"/>
      <w:divBdr>
        <w:top w:val="none" w:sz="0" w:space="0" w:color="auto"/>
        <w:left w:val="none" w:sz="0" w:space="0" w:color="auto"/>
        <w:bottom w:val="none" w:sz="0" w:space="0" w:color="auto"/>
        <w:right w:val="none" w:sz="0" w:space="0" w:color="auto"/>
      </w:divBdr>
    </w:div>
    <w:div w:id="429475432">
      <w:bodyDiv w:val="1"/>
      <w:marLeft w:val="0"/>
      <w:marRight w:val="0"/>
      <w:marTop w:val="0"/>
      <w:marBottom w:val="0"/>
      <w:divBdr>
        <w:top w:val="none" w:sz="0" w:space="0" w:color="auto"/>
        <w:left w:val="none" w:sz="0" w:space="0" w:color="auto"/>
        <w:bottom w:val="none" w:sz="0" w:space="0" w:color="auto"/>
        <w:right w:val="none" w:sz="0" w:space="0" w:color="auto"/>
      </w:divBdr>
    </w:div>
    <w:div w:id="430005695">
      <w:bodyDiv w:val="1"/>
      <w:marLeft w:val="0"/>
      <w:marRight w:val="0"/>
      <w:marTop w:val="0"/>
      <w:marBottom w:val="0"/>
      <w:divBdr>
        <w:top w:val="none" w:sz="0" w:space="0" w:color="auto"/>
        <w:left w:val="none" w:sz="0" w:space="0" w:color="auto"/>
        <w:bottom w:val="none" w:sz="0" w:space="0" w:color="auto"/>
        <w:right w:val="none" w:sz="0" w:space="0" w:color="auto"/>
      </w:divBdr>
    </w:div>
    <w:div w:id="430007858">
      <w:bodyDiv w:val="1"/>
      <w:marLeft w:val="0"/>
      <w:marRight w:val="0"/>
      <w:marTop w:val="0"/>
      <w:marBottom w:val="0"/>
      <w:divBdr>
        <w:top w:val="none" w:sz="0" w:space="0" w:color="auto"/>
        <w:left w:val="none" w:sz="0" w:space="0" w:color="auto"/>
        <w:bottom w:val="none" w:sz="0" w:space="0" w:color="auto"/>
        <w:right w:val="none" w:sz="0" w:space="0" w:color="auto"/>
      </w:divBdr>
    </w:div>
    <w:div w:id="430205230">
      <w:bodyDiv w:val="1"/>
      <w:marLeft w:val="0"/>
      <w:marRight w:val="0"/>
      <w:marTop w:val="0"/>
      <w:marBottom w:val="0"/>
      <w:divBdr>
        <w:top w:val="none" w:sz="0" w:space="0" w:color="auto"/>
        <w:left w:val="none" w:sz="0" w:space="0" w:color="auto"/>
        <w:bottom w:val="none" w:sz="0" w:space="0" w:color="auto"/>
        <w:right w:val="none" w:sz="0" w:space="0" w:color="auto"/>
      </w:divBdr>
    </w:div>
    <w:div w:id="430667077">
      <w:bodyDiv w:val="1"/>
      <w:marLeft w:val="0"/>
      <w:marRight w:val="0"/>
      <w:marTop w:val="0"/>
      <w:marBottom w:val="0"/>
      <w:divBdr>
        <w:top w:val="none" w:sz="0" w:space="0" w:color="auto"/>
        <w:left w:val="none" w:sz="0" w:space="0" w:color="auto"/>
        <w:bottom w:val="none" w:sz="0" w:space="0" w:color="auto"/>
        <w:right w:val="none" w:sz="0" w:space="0" w:color="auto"/>
      </w:divBdr>
    </w:div>
    <w:div w:id="430703556">
      <w:bodyDiv w:val="1"/>
      <w:marLeft w:val="0"/>
      <w:marRight w:val="0"/>
      <w:marTop w:val="0"/>
      <w:marBottom w:val="0"/>
      <w:divBdr>
        <w:top w:val="none" w:sz="0" w:space="0" w:color="auto"/>
        <w:left w:val="none" w:sz="0" w:space="0" w:color="auto"/>
        <w:bottom w:val="none" w:sz="0" w:space="0" w:color="auto"/>
        <w:right w:val="none" w:sz="0" w:space="0" w:color="auto"/>
      </w:divBdr>
    </w:div>
    <w:div w:id="430978421">
      <w:bodyDiv w:val="1"/>
      <w:marLeft w:val="0"/>
      <w:marRight w:val="0"/>
      <w:marTop w:val="0"/>
      <w:marBottom w:val="0"/>
      <w:divBdr>
        <w:top w:val="none" w:sz="0" w:space="0" w:color="auto"/>
        <w:left w:val="none" w:sz="0" w:space="0" w:color="auto"/>
        <w:bottom w:val="none" w:sz="0" w:space="0" w:color="auto"/>
        <w:right w:val="none" w:sz="0" w:space="0" w:color="auto"/>
      </w:divBdr>
    </w:div>
    <w:div w:id="431437227">
      <w:bodyDiv w:val="1"/>
      <w:marLeft w:val="0"/>
      <w:marRight w:val="0"/>
      <w:marTop w:val="0"/>
      <w:marBottom w:val="0"/>
      <w:divBdr>
        <w:top w:val="none" w:sz="0" w:space="0" w:color="auto"/>
        <w:left w:val="none" w:sz="0" w:space="0" w:color="auto"/>
        <w:bottom w:val="none" w:sz="0" w:space="0" w:color="auto"/>
        <w:right w:val="none" w:sz="0" w:space="0" w:color="auto"/>
      </w:divBdr>
    </w:div>
    <w:div w:id="432438501">
      <w:bodyDiv w:val="1"/>
      <w:marLeft w:val="0"/>
      <w:marRight w:val="0"/>
      <w:marTop w:val="0"/>
      <w:marBottom w:val="0"/>
      <w:divBdr>
        <w:top w:val="none" w:sz="0" w:space="0" w:color="auto"/>
        <w:left w:val="none" w:sz="0" w:space="0" w:color="auto"/>
        <w:bottom w:val="none" w:sz="0" w:space="0" w:color="auto"/>
        <w:right w:val="none" w:sz="0" w:space="0" w:color="auto"/>
      </w:divBdr>
    </w:div>
    <w:div w:id="432552226">
      <w:bodyDiv w:val="1"/>
      <w:marLeft w:val="0"/>
      <w:marRight w:val="0"/>
      <w:marTop w:val="0"/>
      <w:marBottom w:val="0"/>
      <w:divBdr>
        <w:top w:val="none" w:sz="0" w:space="0" w:color="auto"/>
        <w:left w:val="none" w:sz="0" w:space="0" w:color="auto"/>
        <w:bottom w:val="none" w:sz="0" w:space="0" w:color="auto"/>
        <w:right w:val="none" w:sz="0" w:space="0" w:color="auto"/>
      </w:divBdr>
    </w:div>
    <w:div w:id="432554244">
      <w:bodyDiv w:val="1"/>
      <w:marLeft w:val="0"/>
      <w:marRight w:val="0"/>
      <w:marTop w:val="0"/>
      <w:marBottom w:val="0"/>
      <w:divBdr>
        <w:top w:val="none" w:sz="0" w:space="0" w:color="auto"/>
        <w:left w:val="none" w:sz="0" w:space="0" w:color="auto"/>
        <w:bottom w:val="none" w:sz="0" w:space="0" w:color="auto"/>
        <w:right w:val="none" w:sz="0" w:space="0" w:color="auto"/>
      </w:divBdr>
    </w:div>
    <w:div w:id="432824335">
      <w:bodyDiv w:val="1"/>
      <w:marLeft w:val="0"/>
      <w:marRight w:val="0"/>
      <w:marTop w:val="0"/>
      <w:marBottom w:val="0"/>
      <w:divBdr>
        <w:top w:val="none" w:sz="0" w:space="0" w:color="auto"/>
        <w:left w:val="none" w:sz="0" w:space="0" w:color="auto"/>
        <w:bottom w:val="none" w:sz="0" w:space="0" w:color="auto"/>
        <w:right w:val="none" w:sz="0" w:space="0" w:color="auto"/>
      </w:divBdr>
    </w:div>
    <w:div w:id="433406311">
      <w:bodyDiv w:val="1"/>
      <w:marLeft w:val="0"/>
      <w:marRight w:val="0"/>
      <w:marTop w:val="0"/>
      <w:marBottom w:val="0"/>
      <w:divBdr>
        <w:top w:val="none" w:sz="0" w:space="0" w:color="auto"/>
        <w:left w:val="none" w:sz="0" w:space="0" w:color="auto"/>
        <w:bottom w:val="none" w:sz="0" w:space="0" w:color="auto"/>
        <w:right w:val="none" w:sz="0" w:space="0" w:color="auto"/>
      </w:divBdr>
    </w:div>
    <w:div w:id="433593075">
      <w:bodyDiv w:val="1"/>
      <w:marLeft w:val="0"/>
      <w:marRight w:val="0"/>
      <w:marTop w:val="0"/>
      <w:marBottom w:val="0"/>
      <w:divBdr>
        <w:top w:val="none" w:sz="0" w:space="0" w:color="auto"/>
        <w:left w:val="none" w:sz="0" w:space="0" w:color="auto"/>
        <w:bottom w:val="none" w:sz="0" w:space="0" w:color="auto"/>
        <w:right w:val="none" w:sz="0" w:space="0" w:color="auto"/>
      </w:divBdr>
    </w:div>
    <w:div w:id="434252077">
      <w:bodyDiv w:val="1"/>
      <w:marLeft w:val="0"/>
      <w:marRight w:val="0"/>
      <w:marTop w:val="0"/>
      <w:marBottom w:val="0"/>
      <w:divBdr>
        <w:top w:val="none" w:sz="0" w:space="0" w:color="auto"/>
        <w:left w:val="none" w:sz="0" w:space="0" w:color="auto"/>
        <w:bottom w:val="none" w:sz="0" w:space="0" w:color="auto"/>
        <w:right w:val="none" w:sz="0" w:space="0" w:color="auto"/>
      </w:divBdr>
    </w:div>
    <w:div w:id="434400108">
      <w:bodyDiv w:val="1"/>
      <w:marLeft w:val="0"/>
      <w:marRight w:val="0"/>
      <w:marTop w:val="0"/>
      <w:marBottom w:val="0"/>
      <w:divBdr>
        <w:top w:val="none" w:sz="0" w:space="0" w:color="auto"/>
        <w:left w:val="none" w:sz="0" w:space="0" w:color="auto"/>
        <w:bottom w:val="none" w:sz="0" w:space="0" w:color="auto"/>
        <w:right w:val="none" w:sz="0" w:space="0" w:color="auto"/>
      </w:divBdr>
    </w:div>
    <w:div w:id="436876701">
      <w:bodyDiv w:val="1"/>
      <w:marLeft w:val="0"/>
      <w:marRight w:val="0"/>
      <w:marTop w:val="0"/>
      <w:marBottom w:val="0"/>
      <w:divBdr>
        <w:top w:val="none" w:sz="0" w:space="0" w:color="auto"/>
        <w:left w:val="none" w:sz="0" w:space="0" w:color="auto"/>
        <w:bottom w:val="none" w:sz="0" w:space="0" w:color="auto"/>
        <w:right w:val="none" w:sz="0" w:space="0" w:color="auto"/>
      </w:divBdr>
    </w:div>
    <w:div w:id="436945199">
      <w:bodyDiv w:val="1"/>
      <w:marLeft w:val="0"/>
      <w:marRight w:val="0"/>
      <w:marTop w:val="0"/>
      <w:marBottom w:val="0"/>
      <w:divBdr>
        <w:top w:val="none" w:sz="0" w:space="0" w:color="auto"/>
        <w:left w:val="none" w:sz="0" w:space="0" w:color="auto"/>
        <w:bottom w:val="none" w:sz="0" w:space="0" w:color="auto"/>
        <w:right w:val="none" w:sz="0" w:space="0" w:color="auto"/>
      </w:divBdr>
    </w:div>
    <w:div w:id="437409593">
      <w:bodyDiv w:val="1"/>
      <w:marLeft w:val="0"/>
      <w:marRight w:val="0"/>
      <w:marTop w:val="0"/>
      <w:marBottom w:val="0"/>
      <w:divBdr>
        <w:top w:val="none" w:sz="0" w:space="0" w:color="auto"/>
        <w:left w:val="none" w:sz="0" w:space="0" w:color="auto"/>
        <w:bottom w:val="none" w:sz="0" w:space="0" w:color="auto"/>
        <w:right w:val="none" w:sz="0" w:space="0" w:color="auto"/>
      </w:divBdr>
    </w:div>
    <w:div w:id="438305064">
      <w:bodyDiv w:val="1"/>
      <w:marLeft w:val="0"/>
      <w:marRight w:val="0"/>
      <w:marTop w:val="0"/>
      <w:marBottom w:val="0"/>
      <w:divBdr>
        <w:top w:val="none" w:sz="0" w:space="0" w:color="auto"/>
        <w:left w:val="none" w:sz="0" w:space="0" w:color="auto"/>
        <w:bottom w:val="none" w:sz="0" w:space="0" w:color="auto"/>
        <w:right w:val="none" w:sz="0" w:space="0" w:color="auto"/>
      </w:divBdr>
    </w:div>
    <w:div w:id="438571275">
      <w:bodyDiv w:val="1"/>
      <w:marLeft w:val="0"/>
      <w:marRight w:val="0"/>
      <w:marTop w:val="0"/>
      <w:marBottom w:val="0"/>
      <w:divBdr>
        <w:top w:val="none" w:sz="0" w:space="0" w:color="auto"/>
        <w:left w:val="none" w:sz="0" w:space="0" w:color="auto"/>
        <w:bottom w:val="none" w:sz="0" w:space="0" w:color="auto"/>
        <w:right w:val="none" w:sz="0" w:space="0" w:color="auto"/>
      </w:divBdr>
    </w:div>
    <w:div w:id="438572806">
      <w:bodyDiv w:val="1"/>
      <w:marLeft w:val="0"/>
      <w:marRight w:val="0"/>
      <w:marTop w:val="0"/>
      <w:marBottom w:val="0"/>
      <w:divBdr>
        <w:top w:val="none" w:sz="0" w:space="0" w:color="auto"/>
        <w:left w:val="none" w:sz="0" w:space="0" w:color="auto"/>
        <w:bottom w:val="none" w:sz="0" w:space="0" w:color="auto"/>
        <w:right w:val="none" w:sz="0" w:space="0" w:color="auto"/>
      </w:divBdr>
    </w:div>
    <w:div w:id="439031165">
      <w:bodyDiv w:val="1"/>
      <w:marLeft w:val="0"/>
      <w:marRight w:val="0"/>
      <w:marTop w:val="0"/>
      <w:marBottom w:val="0"/>
      <w:divBdr>
        <w:top w:val="none" w:sz="0" w:space="0" w:color="auto"/>
        <w:left w:val="none" w:sz="0" w:space="0" w:color="auto"/>
        <w:bottom w:val="none" w:sz="0" w:space="0" w:color="auto"/>
        <w:right w:val="none" w:sz="0" w:space="0" w:color="auto"/>
      </w:divBdr>
    </w:div>
    <w:div w:id="439298944">
      <w:bodyDiv w:val="1"/>
      <w:marLeft w:val="0"/>
      <w:marRight w:val="0"/>
      <w:marTop w:val="0"/>
      <w:marBottom w:val="0"/>
      <w:divBdr>
        <w:top w:val="none" w:sz="0" w:space="0" w:color="auto"/>
        <w:left w:val="none" w:sz="0" w:space="0" w:color="auto"/>
        <w:bottom w:val="none" w:sz="0" w:space="0" w:color="auto"/>
        <w:right w:val="none" w:sz="0" w:space="0" w:color="auto"/>
      </w:divBdr>
    </w:div>
    <w:div w:id="440028298">
      <w:bodyDiv w:val="1"/>
      <w:marLeft w:val="0"/>
      <w:marRight w:val="0"/>
      <w:marTop w:val="0"/>
      <w:marBottom w:val="0"/>
      <w:divBdr>
        <w:top w:val="none" w:sz="0" w:space="0" w:color="auto"/>
        <w:left w:val="none" w:sz="0" w:space="0" w:color="auto"/>
        <w:bottom w:val="none" w:sz="0" w:space="0" w:color="auto"/>
        <w:right w:val="none" w:sz="0" w:space="0" w:color="auto"/>
      </w:divBdr>
    </w:div>
    <w:div w:id="440415143">
      <w:bodyDiv w:val="1"/>
      <w:marLeft w:val="0"/>
      <w:marRight w:val="0"/>
      <w:marTop w:val="0"/>
      <w:marBottom w:val="0"/>
      <w:divBdr>
        <w:top w:val="none" w:sz="0" w:space="0" w:color="auto"/>
        <w:left w:val="none" w:sz="0" w:space="0" w:color="auto"/>
        <w:bottom w:val="none" w:sz="0" w:space="0" w:color="auto"/>
        <w:right w:val="none" w:sz="0" w:space="0" w:color="auto"/>
      </w:divBdr>
    </w:div>
    <w:div w:id="440758734">
      <w:bodyDiv w:val="1"/>
      <w:marLeft w:val="0"/>
      <w:marRight w:val="0"/>
      <w:marTop w:val="0"/>
      <w:marBottom w:val="0"/>
      <w:divBdr>
        <w:top w:val="none" w:sz="0" w:space="0" w:color="auto"/>
        <w:left w:val="none" w:sz="0" w:space="0" w:color="auto"/>
        <w:bottom w:val="none" w:sz="0" w:space="0" w:color="auto"/>
        <w:right w:val="none" w:sz="0" w:space="0" w:color="auto"/>
      </w:divBdr>
    </w:div>
    <w:div w:id="441266059">
      <w:bodyDiv w:val="1"/>
      <w:marLeft w:val="0"/>
      <w:marRight w:val="0"/>
      <w:marTop w:val="0"/>
      <w:marBottom w:val="0"/>
      <w:divBdr>
        <w:top w:val="none" w:sz="0" w:space="0" w:color="auto"/>
        <w:left w:val="none" w:sz="0" w:space="0" w:color="auto"/>
        <w:bottom w:val="none" w:sz="0" w:space="0" w:color="auto"/>
        <w:right w:val="none" w:sz="0" w:space="0" w:color="auto"/>
      </w:divBdr>
    </w:div>
    <w:div w:id="441997322">
      <w:bodyDiv w:val="1"/>
      <w:marLeft w:val="0"/>
      <w:marRight w:val="0"/>
      <w:marTop w:val="0"/>
      <w:marBottom w:val="0"/>
      <w:divBdr>
        <w:top w:val="none" w:sz="0" w:space="0" w:color="auto"/>
        <w:left w:val="none" w:sz="0" w:space="0" w:color="auto"/>
        <w:bottom w:val="none" w:sz="0" w:space="0" w:color="auto"/>
        <w:right w:val="none" w:sz="0" w:space="0" w:color="auto"/>
      </w:divBdr>
    </w:div>
    <w:div w:id="442387794">
      <w:bodyDiv w:val="1"/>
      <w:marLeft w:val="0"/>
      <w:marRight w:val="0"/>
      <w:marTop w:val="0"/>
      <w:marBottom w:val="0"/>
      <w:divBdr>
        <w:top w:val="none" w:sz="0" w:space="0" w:color="auto"/>
        <w:left w:val="none" w:sz="0" w:space="0" w:color="auto"/>
        <w:bottom w:val="none" w:sz="0" w:space="0" w:color="auto"/>
        <w:right w:val="none" w:sz="0" w:space="0" w:color="auto"/>
      </w:divBdr>
    </w:div>
    <w:div w:id="443303448">
      <w:bodyDiv w:val="1"/>
      <w:marLeft w:val="0"/>
      <w:marRight w:val="0"/>
      <w:marTop w:val="0"/>
      <w:marBottom w:val="0"/>
      <w:divBdr>
        <w:top w:val="none" w:sz="0" w:space="0" w:color="auto"/>
        <w:left w:val="none" w:sz="0" w:space="0" w:color="auto"/>
        <w:bottom w:val="none" w:sz="0" w:space="0" w:color="auto"/>
        <w:right w:val="none" w:sz="0" w:space="0" w:color="auto"/>
      </w:divBdr>
    </w:div>
    <w:div w:id="443767670">
      <w:bodyDiv w:val="1"/>
      <w:marLeft w:val="0"/>
      <w:marRight w:val="0"/>
      <w:marTop w:val="0"/>
      <w:marBottom w:val="0"/>
      <w:divBdr>
        <w:top w:val="none" w:sz="0" w:space="0" w:color="auto"/>
        <w:left w:val="none" w:sz="0" w:space="0" w:color="auto"/>
        <w:bottom w:val="none" w:sz="0" w:space="0" w:color="auto"/>
        <w:right w:val="none" w:sz="0" w:space="0" w:color="auto"/>
      </w:divBdr>
    </w:div>
    <w:div w:id="443888883">
      <w:bodyDiv w:val="1"/>
      <w:marLeft w:val="0"/>
      <w:marRight w:val="0"/>
      <w:marTop w:val="0"/>
      <w:marBottom w:val="0"/>
      <w:divBdr>
        <w:top w:val="none" w:sz="0" w:space="0" w:color="auto"/>
        <w:left w:val="none" w:sz="0" w:space="0" w:color="auto"/>
        <w:bottom w:val="none" w:sz="0" w:space="0" w:color="auto"/>
        <w:right w:val="none" w:sz="0" w:space="0" w:color="auto"/>
      </w:divBdr>
    </w:div>
    <w:div w:id="444272651">
      <w:bodyDiv w:val="1"/>
      <w:marLeft w:val="0"/>
      <w:marRight w:val="0"/>
      <w:marTop w:val="0"/>
      <w:marBottom w:val="0"/>
      <w:divBdr>
        <w:top w:val="none" w:sz="0" w:space="0" w:color="auto"/>
        <w:left w:val="none" w:sz="0" w:space="0" w:color="auto"/>
        <w:bottom w:val="none" w:sz="0" w:space="0" w:color="auto"/>
        <w:right w:val="none" w:sz="0" w:space="0" w:color="auto"/>
      </w:divBdr>
    </w:div>
    <w:div w:id="445120752">
      <w:bodyDiv w:val="1"/>
      <w:marLeft w:val="0"/>
      <w:marRight w:val="0"/>
      <w:marTop w:val="0"/>
      <w:marBottom w:val="0"/>
      <w:divBdr>
        <w:top w:val="none" w:sz="0" w:space="0" w:color="auto"/>
        <w:left w:val="none" w:sz="0" w:space="0" w:color="auto"/>
        <w:bottom w:val="none" w:sz="0" w:space="0" w:color="auto"/>
        <w:right w:val="none" w:sz="0" w:space="0" w:color="auto"/>
      </w:divBdr>
    </w:div>
    <w:div w:id="445587124">
      <w:bodyDiv w:val="1"/>
      <w:marLeft w:val="0"/>
      <w:marRight w:val="0"/>
      <w:marTop w:val="0"/>
      <w:marBottom w:val="0"/>
      <w:divBdr>
        <w:top w:val="none" w:sz="0" w:space="0" w:color="auto"/>
        <w:left w:val="none" w:sz="0" w:space="0" w:color="auto"/>
        <w:bottom w:val="none" w:sz="0" w:space="0" w:color="auto"/>
        <w:right w:val="none" w:sz="0" w:space="0" w:color="auto"/>
      </w:divBdr>
    </w:div>
    <w:div w:id="446628884">
      <w:bodyDiv w:val="1"/>
      <w:marLeft w:val="0"/>
      <w:marRight w:val="0"/>
      <w:marTop w:val="0"/>
      <w:marBottom w:val="0"/>
      <w:divBdr>
        <w:top w:val="none" w:sz="0" w:space="0" w:color="auto"/>
        <w:left w:val="none" w:sz="0" w:space="0" w:color="auto"/>
        <w:bottom w:val="none" w:sz="0" w:space="0" w:color="auto"/>
        <w:right w:val="none" w:sz="0" w:space="0" w:color="auto"/>
      </w:divBdr>
    </w:div>
    <w:div w:id="446702167">
      <w:bodyDiv w:val="1"/>
      <w:marLeft w:val="0"/>
      <w:marRight w:val="0"/>
      <w:marTop w:val="0"/>
      <w:marBottom w:val="0"/>
      <w:divBdr>
        <w:top w:val="none" w:sz="0" w:space="0" w:color="auto"/>
        <w:left w:val="none" w:sz="0" w:space="0" w:color="auto"/>
        <w:bottom w:val="none" w:sz="0" w:space="0" w:color="auto"/>
        <w:right w:val="none" w:sz="0" w:space="0" w:color="auto"/>
      </w:divBdr>
    </w:div>
    <w:div w:id="446969289">
      <w:bodyDiv w:val="1"/>
      <w:marLeft w:val="0"/>
      <w:marRight w:val="0"/>
      <w:marTop w:val="0"/>
      <w:marBottom w:val="0"/>
      <w:divBdr>
        <w:top w:val="none" w:sz="0" w:space="0" w:color="auto"/>
        <w:left w:val="none" w:sz="0" w:space="0" w:color="auto"/>
        <w:bottom w:val="none" w:sz="0" w:space="0" w:color="auto"/>
        <w:right w:val="none" w:sz="0" w:space="0" w:color="auto"/>
      </w:divBdr>
    </w:div>
    <w:div w:id="447546180">
      <w:bodyDiv w:val="1"/>
      <w:marLeft w:val="0"/>
      <w:marRight w:val="0"/>
      <w:marTop w:val="0"/>
      <w:marBottom w:val="0"/>
      <w:divBdr>
        <w:top w:val="none" w:sz="0" w:space="0" w:color="auto"/>
        <w:left w:val="none" w:sz="0" w:space="0" w:color="auto"/>
        <w:bottom w:val="none" w:sz="0" w:space="0" w:color="auto"/>
        <w:right w:val="none" w:sz="0" w:space="0" w:color="auto"/>
      </w:divBdr>
    </w:div>
    <w:div w:id="448201892">
      <w:bodyDiv w:val="1"/>
      <w:marLeft w:val="0"/>
      <w:marRight w:val="0"/>
      <w:marTop w:val="0"/>
      <w:marBottom w:val="0"/>
      <w:divBdr>
        <w:top w:val="none" w:sz="0" w:space="0" w:color="auto"/>
        <w:left w:val="none" w:sz="0" w:space="0" w:color="auto"/>
        <w:bottom w:val="none" w:sz="0" w:space="0" w:color="auto"/>
        <w:right w:val="none" w:sz="0" w:space="0" w:color="auto"/>
      </w:divBdr>
    </w:div>
    <w:div w:id="448203818">
      <w:bodyDiv w:val="1"/>
      <w:marLeft w:val="0"/>
      <w:marRight w:val="0"/>
      <w:marTop w:val="0"/>
      <w:marBottom w:val="0"/>
      <w:divBdr>
        <w:top w:val="none" w:sz="0" w:space="0" w:color="auto"/>
        <w:left w:val="none" w:sz="0" w:space="0" w:color="auto"/>
        <w:bottom w:val="none" w:sz="0" w:space="0" w:color="auto"/>
        <w:right w:val="none" w:sz="0" w:space="0" w:color="auto"/>
      </w:divBdr>
    </w:div>
    <w:div w:id="448471504">
      <w:bodyDiv w:val="1"/>
      <w:marLeft w:val="0"/>
      <w:marRight w:val="0"/>
      <w:marTop w:val="0"/>
      <w:marBottom w:val="0"/>
      <w:divBdr>
        <w:top w:val="none" w:sz="0" w:space="0" w:color="auto"/>
        <w:left w:val="none" w:sz="0" w:space="0" w:color="auto"/>
        <w:bottom w:val="none" w:sz="0" w:space="0" w:color="auto"/>
        <w:right w:val="none" w:sz="0" w:space="0" w:color="auto"/>
      </w:divBdr>
    </w:div>
    <w:div w:id="449320057">
      <w:bodyDiv w:val="1"/>
      <w:marLeft w:val="0"/>
      <w:marRight w:val="0"/>
      <w:marTop w:val="0"/>
      <w:marBottom w:val="0"/>
      <w:divBdr>
        <w:top w:val="none" w:sz="0" w:space="0" w:color="auto"/>
        <w:left w:val="none" w:sz="0" w:space="0" w:color="auto"/>
        <w:bottom w:val="none" w:sz="0" w:space="0" w:color="auto"/>
        <w:right w:val="none" w:sz="0" w:space="0" w:color="auto"/>
      </w:divBdr>
    </w:div>
    <w:div w:id="449470886">
      <w:bodyDiv w:val="1"/>
      <w:marLeft w:val="0"/>
      <w:marRight w:val="0"/>
      <w:marTop w:val="0"/>
      <w:marBottom w:val="0"/>
      <w:divBdr>
        <w:top w:val="none" w:sz="0" w:space="0" w:color="auto"/>
        <w:left w:val="none" w:sz="0" w:space="0" w:color="auto"/>
        <w:bottom w:val="none" w:sz="0" w:space="0" w:color="auto"/>
        <w:right w:val="none" w:sz="0" w:space="0" w:color="auto"/>
      </w:divBdr>
    </w:div>
    <w:div w:id="449906647">
      <w:bodyDiv w:val="1"/>
      <w:marLeft w:val="0"/>
      <w:marRight w:val="0"/>
      <w:marTop w:val="0"/>
      <w:marBottom w:val="0"/>
      <w:divBdr>
        <w:top w:val="none" w:sz="0" w:space="0" w:color="auto"/>
        <w:left w:val="none" w:sz="0" w:space="0" w:color="auto"/>
        <w:bottom w:val="none" w:sz="0" w:space="0" w:color="auto"/>
        <w:right w:val="none" w:sz="0" w:space="0" w:color="auto"/>
      </w:divBdr>
    </w:div>
    <w:div w:id="450324247">
      <w:bodyDiv w:val="1"/>
      <w:marLeft w:val="0"/>
      <w:marRight w:val="0"/>
      <w:marTop w:val="0"/>
      <w:marBottom w:val="0"/>
      <w:divBdr>
        <w:top w:val="none" w:sz="0" w:space="0" w:color="auto"/>
        <w:left w:val="none" w:sz="0" w:space="0" w:color="auto"/>
        <w:bottom w:val="none" w:sz="0" w:space="0" w:color="auto"/>
        <w:right w:val="none" w:sz="0" w:space="0" w:color="auto"/>
      </w:divBdr>
    </w:div>
    <w:div w:id="450369852">
      <w:bodyDiv w:val="1"/>
      <w:marLeft w:val="0"/>
      <w:marRight w:val="0"/>
      <w:marTop w:val="0"/>
      <w:marBottom w:val="0"/>
      <w:divBdr>
        <w:top w:val="none" w:sz="0" w:space="0" w:color="auto"/>
        <w:left w:val="none" w:sz="0" w:space="0" w:color="auto"/>
        <w:bottom w:val="none" w:sz="0" w:space="0" w:color="auto"/>
        <w:right w:val="none" w:sz="0" w:space="0" w:color="auto"/>
      </w:divBdr>
    </w:div>
    <w:div w:id="450707159">
      <w:bodyDiv w:val="1"/>
      <w:marLeft w:val="0"/>
      <w:marRight w:val="0"/>
      <w:marTop w:val="0"/>
      <w:marBottom w:val="0"/>
      <w:divBdr>
        <w:top w:val="none" w:sz="0" w:space="0" w:color="auto"/>
        <w:left w:val="none" w:sz="0" w:space="0" w:color="auto"/>
        <w:bottom w:val="none" w:sz="0" w:space="0" w:color="auto"/>
        <w:right w:val="none" w:sz="0" w:space="0" w:color="auto"/>
      </w:divBdr>
    </w:div>
    <w:div w:id="450903768">
      <w:bodyDiv w:val="1"/>
      <w:marLeft w:val="0"/>
      <w:marRight w:val="0"/>
      <w:marTop w:val="0"/>
      <w:marBottom w:val="0"/>
      <w:divBdr>
        <w:top w:val="none" w:sz="0" w:space="0" w:color="auto"/>
        <w:left w:val="none" w:sz="0" w:space="0" w:color="auto"/>
        <w:bottom w:val="none" w:sz="0" w:space="0" w:color="auto"/>
        <w:right w:val="none" w:sz="0" w:space="0" w:color="auto"/>
      </w:divBdr>
    </w:div>
    <w:div w:id="450974267">
      <w:bodyDiv w:val="1"/>
      <w:marLeft w:val="0"/>
      <w:marRight w:val="0"/>
      <w:marTop w:val="0"/>
      <w:marBottom w:val="0"/>
      <w:divBdr>
        <w:top w:val="none" w:sz="0" w:space="0" w:color="auto"/>
        <w:left w:val="none" w:sz="0" w:space="0" w:color="auto"/>
        <w:bottom w:val="none" w:sz="0" w:space="0" w:color="auto"/>
        <w:right w:val="none" w:sz="0" w:space="0" w:color="auto"/>
      </w:divBdr>
    </w:div>
    <w:div w:id="451245166">
      <w:bodyDiv w:val="1"/>
      <w:marLeft w:val="0"/>
      <w:marRight w:val="0"/>
      <w:marTop w:val="0"/>
      <w:marBottom w:val="0"/>
      <w:divBdr>
        <w:top w:val="none" w:sz="0" w:space="0" w:color="auto"/>
        <w:left w:val="none" w:sz="0" w:space="0" w:color="auto"/>
        <w:bottom w:val="none" w:sz="0" w:space="0" w:color="auto"/>
        <w:right w:val="none" w:sz="0" w:space="0" w:color="auto"/>
      </w:divBdr>
    </w:div>
    <w:div w:id="451873748">
      <w:bodyDiv w:val="1"/>
      <w:marLeft w:val="0"/>
      <w:marRight w:val="0"/>
      <w:marTop w:val="0"/>
      <w:marBottom w:val="0"/>
      <w:divBdr>
        <w:top w:val="none" w:sz="0" w:space="0" w:color="auto"/>
        <w:left w:val="none" w:sz="0" w:space="0" w:color="auto"/>
        <w:bottom w:val="none" w:sz="0" w:space="0" w:color="auto"/>
        <w:right w:val="none" w:sz="0" w:space="0" w:color="auto"/>
      </w:divBdr>
    </w:div>
    <w:div w:id="452023841">
      <w:bodyDiv w:val="1"/>
      <w:marLeft w:val="0"/>
      <w:marRight w:val="0"/>
      <w:marTop w:val="0"/>
      <w:marBottom w:val="0"/>
      <w:divBdr>
        <w:top w:val="none" w:sz="0" w:space="0" w:color="auto"/>
        <w:left w:val="none" w:sz="0" w:space="0" w:color="auto"/>
        <w:bottom w:val="none" w:sz="0" w:space="0" w:color="auto"/>
        <w:right w:val="none" w:sz="0" w:space="0" w:color="auto"/>
      </w:divBdr>
    </w:div>
    <w:div w:id="452334407">
      <w:bodyDiv w:val="1"/>
      <w:marLeft w:val="0"/>
      <w:marRight w:val="0"/>
      <w:marTop w:val="0"/>
      <w:marBottom w:val="0"/>
      <w:divBdr>
        <w:top w:val="none" w:sz="0" w:space="0" w:color="auto"/>
        <w:left w:val="none" w:sz="0" w:space="0" w:color="auto"/>
        <w:bottom w:val="none" w:sz="0" w:space="0" w:color="auto"/>
        <w:right w:val="none" w:sz="0" w:space="0" w:color="auto"/>
      </w:divBdr>
    </w:div>
    <w:div w:id="454108037">
      <w:bodyDiv w:val="1"/>
      <w:marLeft w:val="0"/>
      <w:marRight w:val="0"/>
      <w:marTop w:val="0"/>
      <w:marBottom w:val="0"/>
      <w:divBdr>
        <w:top w:val="none" w:sz="0" w:space="0" w:color="auto"/>
        <w:left w:val="none" w:sz="0" w:space="0" w:color="auto"/>
        <w:bottom w:val="none" w:sz="0" w:space="0" w:color="auto"/>
        <w:right w:val="none" w:sz="0" w:space="0" w:color="auto"/>
      </w:divBdr>
    </w:div>
    <w:div w:id="454324822">
      <w:bodyDiv w:val="1"/>
      <w:marLeft w:val="0"/>
      <w:marRight w:val="0"/>
      <w:marTop w:val="0"/>
      <w:marBottom w:val="0"/>
      <w:divBdr>
        <w:top w:val="none" w:sz="0" w:space="0" w:color="auto"/>
        <w:left w:val="none" w:sz="0" w:space="0" w:color="auto"/>
        <w:bottom w:val="none" w:sz="0" w:space="0" w:color="auto"/>
        <w:right w:val="none" w:sz="0" w:space="0" w:color="auto"/>
      </w:divBdr>
    </w:div>
    <w:div w:id="455609072">
      <w:bodyDiv w:val="1"/>
      <w:marLeft w:val="0"/>
      <w:marRight w:val="0"/>
      <w:marTop w:val="0"/>
      <w:marBottom w:val="0"/>
      <w:divBdr>
        <w:top w:val="none" w:sz="0" w:space="0" w:color="auto"/>
        <w:left w:val="none" w:sz="0" w:space="0" w:color="auto"/>
        <w:bottom w:val="none" w:sz="0" w:space="0" w:color="auto"/>
        <w:right w:val="none" w:sz="0" w:space="0" w:color="auto"/>
      </w:divBdr>
    </w:div>
    <w:div w:id="455759414">
      <w:bodyDiv w:val="1"/>
      <w:marLeft w:val="0"/>
      <w:marRight w:val="0"/>
      <w:marTop w:val="0"/>
      <w:marBottom w:val="0"/>
      <w:divBdr>
        <w:top w:val="none" w:sz="0" w:space="0" w:color="auto"/>
        <w:left w:val="none" w:sz="0" w:space="0" w:color="auto"/>
        <w:bottom w:val="none" w:sz="0" w:space="0" w:color="auto"/>
        <w:right w:val="none" w:sz="0" w:space="0" w:color="auto"/>
      </w:divBdr>
    </w:div>
    <w:div w:id="456070062">
      <w:bodyDiv w:val="1"/>
      <w:marLeft w:val="0"/>
      <w:marRight w:val="0"/>
      <w:marTop w:val="0"/>
      <w:marBottom w:val="0"/>
      <w:divBdr>
        <w:top w:val="none" w:sz="0" w:space="0" w:color="auto"/>
        <w:left w:val="none" w:sz="0" w:space="0" w:color="auto"/>
        <w:bottom w:val="none" w:sz="0" w:space="0" w:color="auto"/>
        <w:right w:val="none" w:sz="0" w:space="0" w:color="auto"/>
      </w:divBdr>
    </w:div>
    <w:div w:id="456217039">
      <w:bodyDiv w:val="1"/>
      <w:marLeft w:val="0"/>
      <w:marRight w:val="0"/>
      <w:marTop w:val="0"/>
      <w:marBottom w:val="0"/>
      <w:divBdr>
        <w:top w:val="none" w:sz="0" w:space="0" w:color="auto"/>
        <w:left w:val="none" w:sz="0" w:space="0" w:color="auto"/>
        <w:bottom w:val="none" w:sz="0" w:space="0" w:color="auto"/>
        <w:right w:val="none" w:sz="0" w:space="0" w:color="auto"/>
      </w:divBdr>
    </w:div>
    <w:div w:id="456602317">
      <w:bodyDiv w:val="1"/>
      <w:marLeft w:val="0"/>
      <w:marRight w:val="0"/>
      <w:marTop w:val="0"/>
      <w:marBottom w:val="0"/>
      <w:divBdr>
        <w:top w:val="none" w:sz="0" w:space="0" w:color="auto"/>
        <w:left w:val="none" w:sz="0" w:space="0" w:color="auto"/>
        <w:bottom w:val="none" w:sz="0" w:space="0" w:color="auto"/>
        <w:right w:val="none" w:sz="0" w:space="0" w:color="auto"/>
      </w:divBdr>
    </w:div>
    <w:div w:id="456608343">
      <w:bodyDiv w:val="1"/>
      <w:marLeft w:val="0"/>
      <w:marRight w:val="0"/>
      <w:marTop w:val="0"/>
      <w:marBottom w:val="0"/>
      <w:divBdr>
        <w:top w:val="none" w:sz="0" w:space="0" w:color="auto"/>
        <w:left w:val="none" w:sz="0" w:space="0" w:color="auto"/>
        <w:bottom w:val="none" w:sz="0" w:space="0" w:color="auto"/>
        <w:right w:val="none" w:sz="0" w:space="0" w:color="auto"/>
      </w:divBdr>
    </w:div>
    <w:div w:id="456721687">
      <w:bodyDiv w:val="1"/>
      <w:marLeft w:val="0"/>
      <w:marRight w:val="0"/>
      <w:marTop w:val="0"/>
      <w:marBottom w:val="0"/>
      <w:divBdr>
        <w:top w:val="none" w:sz="0" w:space="0" w:color="auto"/>
        <w:left w:val="none" w:sz="0" w:space="0" w:color="auto"/>
        <w:bottom w:val="none" w:sz="0" w:space="0" w:color="auto"/>
        <w:right w:val="none" w:sz="0" w:space="0" w:color="auto"/>
      </w:divBdr>
    </w:div>
    <w:div w:id="456724174">
      <w:bodyDiv w:val="1"/>
      <w:marLeft w:val="0"/>
      <w:marRight w:val="0"/>
      <w:marTop w:val="0"/>
      <w:marBottom w:val="0"/>
      <w:divBdr>
        <w:top w:val="none" w:sz="0" w:space="0" w:color="auto"/>
        <w:left w:val="none" w:sz="0" w:space="0" w:color="auto"/>
        <w:bottom w:val="none" w:sz="0" w:space="0" w:color="auto"/>
        <w:right w:val="none" w:sz="0" w:space="0" w:color="auto"/>
      </w:divBdr>
    </w:div>
    <w:div w:id="457261829">
      <w:bodyDiv w:val="1"/>
      <w:marLeft w:val="0"/>
      <w:marRight w:val="0"/>
      <w:marTop w:val="0"/>
      <w:marBottom w:val="0"/>
      <w:divBdr>
        <w:top w:val="none" w:sz="0" w:space="0" w:color="auto"/>
        <w:left w:val="none" w:sz="0" w:space="0" w:color="auto"/>
        <w:bottom w:val="none" w:sz="0" w:space="0" w:color="auto"/>
        <w:right w:val="none" w:sz="0" w:space="0" w:color="auto"/>
      </w:divBdr>
    </w:div>
    <w:div w:id="457532259">
      <w:bodyDiv w:val="1"/>
      <w:marLeft w:val="0"/>
      <w:marRight w:val="0"/>
      <w:marTop w:val="0"/>
      <w:marBottom w:val="0"/>
      <w:divBdr>
        <w:top w:val="none" w:sz="0" w:space="0" w:color="auto"/>
        <w:left w:val="none" w:sz="0" w:space="0" w:color="auto"/>
        <w:bottom w:val="none" w:sz="0" w:space="0" w:color="auto"/>
        <w:right w:val="none" w:sz="0" w:space="0" w:color="auto"/>
      </w:divBdr>
    </w:div>
    <w:div w:id="457646328">
      <w:bodyDiv w:val="1"/>
      <w:marLeft w:val="0"/>
      <w:marRight w:val="0"/>
      <w:marTop w:val="0"/>
      <w:marBottom w:val="0"/>
      <w:divBdr>
        <w:top w:val="none" w:sz="0" w:space="0" w:color="auto"/>
        <w:left w:val="none" w:sz="0" w:space="0" w:color="auto"/>
        <w:bottom w:val="none" w:sz="0" w:space="0" w:color="auto"/>
        <w:right w:val="none" w:sz="0" w:space="0" w:color="auto"/>
      </w:divBdr>
    </w:div>
    <w:div w:id="457988691">
      <w:bodyDiv w:val="1"/>
      <w:marLeft w:val="0"/>
      <w:marRight w:val="0"/>
      <w:marTop w:val="0"/>
      <w:marBottom w:val="0"/>
      <w:divBdr>
        <w:top w:val="none" w:sz="0" w:space="0" w:color="auto"/>
        <w:left w:val="none" w:sz="0" w:space="0" w:color="auto"/>
        <w:bottom w:val="none" w:sz="0" w:space="0" w:color="auto"/>
        <w:right w:val="none" w:sz="0" w:space="0" w:color="auto"/>
      </w:divBdr>
    </w:div>
    <w:div w:id="459111573">
      <w:bodyDiv w:val="1"/>
      <w:marLeft w:val="0"/>
      <w:marRight w:val="0"/>
      <w:marTop w:val="0"/>
      <w:marBottom w:val="0"/>
      <w:divBdr>
        <w:top w:val="none" w:sz="0" w:space="0" w:color="auto"/>
        <w:left w:val="none" w:sz="0" w:space="0" w:color="auto"/>
        <w:bottom w:val="none" w:sz="0" w:space="0" w:color="auto"/>
        <w:right w:val="none" w:sz="0" w:space="0" w:color="auto"/>
      </w:divBdr>
    </w:div>
    <w:div w:id="460079685">
      <w:bodyDiv w:val="1"/>
      <w:marLeft w:val="0"/>
      <w:marRight w:val="0"/>
      <w:marTop w:val="0"/>
      <w:marBottom w:val="0"/>
      <w:divBdr>
        <w:top w:val="none" w:sz="0" w:space="0" w:color="auto"/>
        <w:left w:val="none" w:sz="0" w:space="0" w:color="auto"/>
        <w:bottom w:val="none" w:sz="0" w:space="0" w:color="auto"/>
        <w:right w:val="none" w:sz="0" w:space="0" w:color="auto"/>
      </w:divBdr>
    </w:div>
    <w:div w:id="460197950">
      <w:bodyDiv w:val="1"/>
      <w:marLeft w:val="0"/>
      <w:marRight w:val="0"/>
      <w:marTop w:val="0"/>
      <w:marBottom w:val="0"/>
      <w:divBdr>
        <w:top w:val="none" w:sz="0" w:space="0" w:color="auto"/>
        <w:left w:val="none" w:sz="0" w:space="0" w:color="auto"/>
        <w:bottom w:val="none" w:sz="0" w:space="0" w:color="auto"/>
        <w:right w:val="none" w:sz="0" w:space="0" w:color="auto"/>
      </w:divBdr>
    </w:div>
    <w:div w:id="460345964">
      <w:bodyDiv w:val="1"/>
      <w:marLeft w:val="0"/>
      <w:marRight w:val="0"/>
      <w:marTop w:val="0"/>
      <w:marBottom w:val="0"/>
      <w:divBdr>
        <w:top w:val="none" w:sz="0" w:space="0" w:color="auto"/>
        <w:left w:val="none" w:sz="0" w:space="0" w:color="auto"/>
        <w:bottom w:val="none" w:sz="0" w:space="0" w:color="auto"/>
        <w:right w:val="none" w:sz="0" w:space="0" w:color="auto"/>
      </w:divBdr>
    </w:div>
    <w:div w:id="460684421">
      <w:bodyDiv w:val="1"/>
      <w:marLeft w:val="0"/>
      <w:marRight w:val="0"/>
      <w:marTop w:val="0"/>
      <w:marBottom w:val="0"/>
      <w:divBdr>
        <w:top w:val="none" w:sz="0" w:space="0" w:color="auto"/>
        <w:left w:val="none" w:sz="0" w:space="0" w:color="auto"/>
        <w:bottom w:val="none" w:sz="0" w:space="0" w:color="auto"/>
        <w:right w:val="none" w:sz="0" w:space="0" w:color="auto"/>
      </w:divBdr>
    </w:div>
    <w:div w:id="460803378">
      <w:bodyDiv w:val="1"/>
      <w:marLeft w:val="0"/>
      <w:marRight w:val="0"/>
      <w:marTop w:val="0"/>
      <w:marBottom w:val="0"/>
      <w:divBdr>
        <w:top w:val="none" w:sz="0" w:space="0" w:color="auto"/>
        <w:left w:val="none" w:sz="0" w:space="0" w:color="auto"/>
        <w:bottom w:val="none" w:sz="0" w:space="0" w:color="auto"/>
        <w:right w:val="none" w:sz="0" w:space="0" w:color="auto"/>
      </w:divBdr>
    </w:div>
    <w:div w:id="461116587">
      <w:bodyDiv w:val="1"/>
      <w:marLeft w:val="0"/>
      <w:marRight w:val="0"/>
      <w:marTop w:val="0"/>
      <w:marBottom w:val="0"/>
      <w:divBdr>
        <w:top w:val="none" w:sz="0" w:space="0" w:color="auto"/>
        <w:left w:val="none" w:sz="0" w:space="0" w:color="auto"/>
        <w:bottom w:val="none" w:sz="0" w:space="0" w:color="auto"/>
        <w:right w:val="none" w:sz="0" w:space="0" w:color="auto"/>
      </w:divBdr>
    </w:div>
    <w:div w:id="461339979">
      <w:bodyDiv w:val="1"/>
      <w:marLeft w:val="0"/>
      <w:marRight w:val="0"/>
      <w:marTop w:val="0"/>
      <w:marBottom w:val="0"/>
      <w:divBdr>
        <w:top w:val="none" w:sz="0" w:space="0" w:color="auto"/>
        <w:left w:val="none" w:sz="0" w:space="0" w:color="auto"/>
        <w:bottom w:val="none" w:sz="0" w:space="0" w:color="auto"/>
        <w:right w:val="none" w:sz="0" w:space="0" w:color="auto"/>
      </w:divBdr>
    </w:div>
    <w:div w:id="461387825">
      <w:bodyDiv w:val="1"/>
      <w:marLeft w:val="0"/>
      <w:marRight w:val="0"/>
      <w:marTop w:val="0"/>
      <w:marBottom w:val="0"/>
      <w:divBdr>
        <w:top w:val="none" w:sz="0" w:space="0" w:color="auto"/>
        <w:left w:val="none" w:sz="0" w:space="0" w:color="auto"/>
        <w:bottom w:val="none" w:sz="0" w:space="0" w:color="auto"/>
        <w:right w:val="none" w:sz="0" w:space="0" w:color="auto"/>
      </w:divBdr>
    </w:div>
    <w:div w:id="461581786">
      <w:bodyDiv w:val="1"/>
      <w:marLeft w:val="0"/>
      <w:marRight w:val="0"/>
      <w:marTop w:val="0"/>
      <w:marBottom w:val="0"/>
      <w:divBdr>
        <w:top w:val="none" w:sz="0" w:space="0" w:color="auto"/>
        <w:left w:val="none" w:sz="0" w:space="0" w:color="auto"/>
        <w:bottom w:val="none" w:sz="0" w:space="0" w:color="auto"/>
        <w:right w:val="none" w:sz="0" w:space="0" w:color="auto"/>
      </w:divBdr>
    </w:div>
    <w:div w:id="461731353">
      <w:bodyDiv w:val="1"/>
      <w:marLeft w:val="0"/>
      <w:marRight w:val="0"/>
      <w:marTop w:val="0"/>
      <w:marBottom w:val="0"/>
      <w:divBdr>
        <w:top w:val="none" w:sz="0" w:space="0" w:color="auto"/>
        <w:left w:val="none" w:sz="0" w:space="0" w:color="auto"/>
        <w:bottom w:val="none" w:sz="0" w:space="0" w:color="auto"/>
        <w:right w:val="none" w:sz="0" w:space="0" w:color="auto"/>
      </w:divBdr>
    </w:div>
    <w:div w:id="462578281">
      <w:bodyDiv w:val="1"/>
      <w:marLeft w:val="0"/>
      <w:marRight w:val="0"/>
      <w:marTop w:val="0"/>
      <w:marBottom w:val="0"/>
      <w:divBdr>
        <w:top w:val="none" w:sz="0" w:space="0" w:color="auto"/>
        <w:left w:val="none" w:sz="0" w:space="0" w:color="auto"/>
        <w:bottom w:val="none" w:sz="0" w:space="0" w:color="auto"/>
        <w:right w:val="none" w:sz="0" w:space="0" w:color="auto"/>
      </w:divBdr>
    </w:div>
    <w:div w:id="462962589">
      <w:bodyDiv w:val="1"/>
      <w:marLeft w:val="0"/>
      <w:marRight w:val="0"/>
      <w:marTop w:val="0"/>
      <w:marBottom w:val="0"/>
      <w:divBdr>
        <w:top w:val="none" w:sz="0" w:space="0" w:color="auto"/>
        <w:left w:val="none" w:sz="0" w:space="0" w:color="auto"/>
        <w:bottom w:val="none" w:sz="0" w:space="0" w:color="auto"/>
        <w:right w:val="none" w:sz="0" w:space="0" w:color="auto"/>
      </w:divBdr>
    </w:div>
    <w:div w:id="463623005">
      <w:bodyDiv w:val="1"/>
      <w:marLeft w:val="0"/>
      <w:marRight w:val="0"/>
      <w:marTop w:val="0"/>
      <w:marBottom w:val="0"/>
      <w:divBdr>
        <w:top w:val="none" w:sz="0" w:space="0" w:color="auto"/>
        <w:left w:val="none" w:sz="0" w:space="0" w:color="auto"/>
        <w:bottom w:val="none" w:sz="0" w:space="0" w:color="auto"/>
        <w:right w:val="none" w:sz="0" w:space="0" w:color="auto"/>
      </w:divBdr>
    </w:div>
    <w:div w:id="464082037">
      <w:bodyDiv w:val="1"/>
      <w:marLeft w:val="0"/>
      <w:marRight w:val="0"/>
      <w:marTop w:val="0"/>
      <w:marBottom w:val="0"/>
      <w:divBdr>
        <w:top w:val="none" w:sz="0" w:space="0" w:color="auto"/>
        <w:left w:val="none" w:sz="0" w:space="0" w:color="auto"/>
        <w:bottom w:val="none" w:sz="0" w:space="0" w:color="auto"/>
        <w:right w:val="none" w:sz="0" w:space="0" w:color="auto"/>
      </w:divBdr>
    </w:div>
    <w:div w:id="465396800">
      <w:bodyDiv w:val="1"/>
      <w:marLeft w:val="0"/>
      <w:marRight w:val="0"/>
      <w:marTop w:val="0"/>
      <w:marBottom w:val="0"/>
      <w:divBdr>
        <w:top w:val="none" w:sz="0" w:space="0" w:color="auto"/>
        <w:left w:val="none" w:sz="0" w:space="0" w:color="auto"/>
        <w:bottom w:val="none" w:sz="0" w:space="0" w:color="auto"/>
        <w:right w:val="none" w:sz="0" w:space="0" w:color="auto"/>
      </w:divBdr>
    </w:div>
    <w:div w:id="465703738">
      <w:bodyDiv w:val="1"/>
      <w:marLeft w:val="0"/>
      <w:marRight w:val="0"/>
      <w:marTop w:val="0"/>
      <w:marBottom w:val="0"/>
      <w:divBdr>
        <w:top w:val="none" w:sz="0" w:space="0" w:color="auto"/>
        <w:left w:val="none" w:sz="0" w:space="0" w:color="auto"/>
        <w:bottom w:val="none" w:sz="0" w:space="0" w:color="auto"/>
        <w:right w:val="none" w:sz="0" w:space="0" w:color="auto"/>
      </w:divBdr>
    </w:div>
    <w:div w:id="466314533">
      <w:bodyDiv w:val="1"/>
      <w:marLeft w:val="0"/>
      <w:marRight w:val="0"/>
      <w:marTop w:val="0"/>
      <w:marBottom w:val="0"/>
      <w:divBdr>
        <w:top w:val="none" w:sz="0" w:space="0" w:color="auto"/>
        <w:left w:val="none" w:sz="0" w:space="0" w:color="auto"/>
        <w:bottom w:val="none" w:sz="0" w:space="0" w:color="auto"/>
        <w:right w:val="none" w:sz="0" w:space="0" w:color="auto"/>
      </w:divBdr>
    </w:div>
    <w:div w:id="466552707">
      <w:bodyDiv w:val="1"/>
      <w:marLeft w:val="0"/>
      <w:marRight w:val="0"/>
      <w:marTop w:val="0"/>
      <w:marBottom w:val="0"/>
      <w:divBdr>
        <w:top w:val="none" w:sz="0" w:space="0" w:color="auto"/>
        <w:left w:val="none" w:sz="0" w:space="0" w:color="auto"/>
        <w:bottom w:val="none" w:sz="0" w:space="0" w:color="auto"/>
        <w:right w:val="none" w:sz="0" w:space="0" w:color="auto"/>
      </w:divBdr>
    </w:div>
    <w:div w:id="467819555">
      <w:bodyDiv w:val="1"/>
      <w:marLeft w:val="0"/>
      <w:marRight w:val="0"/>
      <w:marTop w:val="0"/>
      <w:marBottom w:val="0"/>
      <w:divBdr>
        <w:top w:val="none" w:sz="0" w:space="0" w:color="auto"/>
        <w:left w:val="none" w:sz="0" w:space="0" w:color="auto"/>
        <w:bottom w:val="none" w:sz="0" w:space="0" w:color="auto"/>
        <w:right w:val="none" w:sz="0" w:space="0" w:color="auto"/>
      </w:divBdr>
    </w:div>
    <w:div w:id="467941712">
      <w:bodyDiv w:val="1"/>
      <w:marLeft w:val="0"/>
      <w:marRight w:val="0"/>
      <w:marTop w:val="0"/>
      <w:marBottom w:val="0"/>
      <w:divBdr>
        <w:top w:val="none" w:sz="0" w:space="0" w:color="auto"/>
        <w:left w:val="none" w:sz="0" w:space="0" w:color="auto"/>
        <w:bottom w:val="none" w:sz="0" w:space="0" w:color="auto"/>
        <w:right w:val="none" w:sz="0" w:space="0" w:color="auto"/>
      </w:divBdr>
    </w:div>
    <w:div w:id="469910137">
      <w:bodyDiv w:val="1"/>
      <w:marLeft w:val="0"/>
      <w:marRight w:val="0"/>
      <w:marTop w:val="0"/>
      <w:marBottom w:val="0"/>
      <w:divBdr>
        <w:top w:val="none" w:sz="0" w:space="0" w:color="auto"/>
        <w:left w:val="none" w:sz="0" w:space="0" w:color="auto"/>
        <w:bottom w:val="none" w:sz="0" w:space="0" w:color="auto"/>
        <w:right w:val="none" w:sz="0" w:space="0" w:color="auto"/>
      </w:divBdr>
    </w:div>
    <w:div w:id="470170483">
      <w:bodyDiv w:val="1"/>
      <w:marLeft w:val="0"/>
      <w:marRight w:val="0"/>
      <w:marTop w:val="0"/>
      <w:marBottom w:val="0"/>
      <w:divBdr>
        <w:top w:val="none" w:sz="0" w:space="0" w:color="auto"/>
        <w:left w:val="none" w:sz="0" w:space="0" w:color="auto"/>
        <w:bottom w:val="none" w:sz="0" w:space="0" w:color="auto"/>
        <w:right w:val="none" w:sz="0" w:space="0" w:color="auto"/>
      </w:divBdr>
    </w:div>
    <w:div w:id="470440117">
      <w:bodyDiv w:val="1"/>
      <w:marLeft w:val="0"/>
      <w:marRight w:val="0"/>
      <w:marTop w:val="0"/>
      <w:marBottom w:val="0"/>
      <w:divBdr>
        <w:top w:val="none" w:sz="0" w:space="0" w:color="auto"/>
        <w:left w:val="none" w:sz="0" w:space="0" w:color="auto"/>
        <w:bottom w:val="none" w:sz="0" w:space="0" w:color="auto"/>
        <w:right w:val="none" w:sz="0" w:space="0" w:color="auto"/>
      </w:divBdr>
    </w:div>
    <w:div w:id="470751476">
      <w:bodyDiv w:val="1"/>
      <w:marLeft w:val="0"/>
      <w:marRight w:val="0"/>
      <w:marTop w:val="0"/>
      <w:marBottom w:val="0"/>
      <w:divBdr>
        <w:top w:val="none" w:sz="0" w:space="0" w:color="auto"/>
        <w:left w:val="none" w:sz="0" w:space="0" w:color="auto"/>
        <w:bottom w:val="none" w:sz="0" w:space="0" w:color="auto"/>
        <w:right w:val="none" w:sz="0" w:space="0" w:color="auto"/>
      </w:divBdr>
    </w:div>
    <w:div w:id="470950431">
      <w:bodyDiv w:val="1"/>
      <w:marLeft w:val="0"/>
      <w:marRight w:val="0"/>
      <w:marTop w:val="0"/>
      <w:marBottom w:val="0"/>
      <w:divBdr>
        <w:top w:val="none" w:sz="0" w:space="0" w:color="auto"/>
        <w:left w:val="none" w:sz="0" w:space="0" w:color="auto"/>
        <w:bottom w:val="none" w:sz="0" w:space="0" w:color="auto"/>
        <w:right w:val="none" w:sz="0" w:space="0" w:color="auto"/>
      </w:divBdr>
    </w:div>
    <w:div w:id="471600780">
      <w:bodyDiv w:val="1"/>
      <w:marLeft w:val="0"/>
      <w:marRight w:val="0"/>
      <w:marTop w:val="0"/>
      <w:marBottom w:val="0"/>
      <w:divBdr>
        <w:top w:val="none" w:sz="0" w:space="0" w:color="auto"/>
        <w:left w:val="none" w:sz="0" w:space="0" w:color="auto"/>
        <w:bottom w:val="none" w:sz="0" w:space="0" w:color="auto"/>
        <w:right w:val="none" w:sz="0" w:space="0" w:color="auto"/>
      </w:divBdr>
    </w:div>
    <w:div w:id="471797681">
      <w:bodyDiv w:val="1"/>
      <w:marLeft w:val="0"/>
      <w:marRight w:val="0"/>
      <w:marTop w:val="0"/>
      <w:marBottom w:val="0"/>
      <w:divBdr>
        <w:top w:val="none" w:sz="0" w:space="0" w:color="auto"/>
        <w:left w:val="none" w:sz="0" w:space="0" w:color="auto"/>
        <w:bottom w:val="none" w:sz="0" w:space="0" w:color="auto"/>
        <w:right w:val="none" w:sz="0" w:space="0" w:color="auto"/>
      </w:divBdr>
    </w:div>
    <w:div w:id="472218186">
      <w:bodyDiv w:val="1"/>
      <w:marLeft w:val="0"/>
      <w:marRight w:val="0"/>
      <w:marTop w:val="0"/>
      <w:marBottom w:val="0"/>
      <w:divBdr>
        <w:top w:val="none" w:sz="0" w:space="0" w:color="auto"/>
        <w:left w:val="none" w:sz="0" w:space="0" w:color="auto"/>
        <w:bottom w:val="none" w:sz="0" w:space="0" w:color="auto"/>
        <w:right w:val="none" w:sz="0" w:space="0" w:color="auto"/>
      </w:divBdr>
    </w:div>
    <w:div w:id="472454646">
      <w:bodyDiv w:val="1"/>
      <w:marLeft w:val="0"/>
      <w:marRight w:val="0"/>
      <w:marTop w:val="0"/>
      <w:marBottom w:val="0"/>
      <w:divBdr>
        <w:top w:val="none" w:sz="0" w:space="0" w:color="auto"/>
        <w:left w:val="none" w:sz="0" w:space="0" w:color="auto"/>
        <w:bottom w:val="none" w:sz="0" w:space="0" w:color="auto"/>
        <w:right w:val="none" w:sz="0" w:space="0" w:color="auto"/>
      </w:divBdr>
    </w:div>
    <w:div w:id="472481129">
      <w:bodyDiv w:val="1"/>
      <w:marLeft w:val="0"/>
      <w:marRight w:val="0"/>
      <w:marTop w:val="0"/>
      <w:marBottom w:val="0"/>
      <w:divBdr>
        <w:top w:val="none" w:sz="0" w:space="0" w:color="auto"/>
        <w:left w:val="none" w:sz="0" w:space="0" w:color="auto"/>
        <w:bottom w:val="none" w:sz="0" w:space="0" w:color="auto"/>
        <w:right w:val="none" w:sz="0" w:space="0" w:color="auto"/>
      </w:divBdr>
    </w:div>
    <w:div w:id="473254214">
      <w:bodyDiv w:val="1"/>
      <w:marLeft w:val="0"/>
      <w:marRight w:val="0"/>
      <w:marTop w:val="0"/>
      <w:marBottom w:val="0"/>
      <w:divBdr>
        <w:top w:val="none" w:sz="0" w:space="0" w:color="auto"/>
        <w:left w:val="none" w:sz="0" w:space="0" w:color="auto"/>
        <w:bottom w:val="none" w:sz="0" w:space="0" w:color="auto"/>
        <w:right w:val="none" w:sz="0" w:space="0" w:color="auto"/>
      </w:divBdr>
    </w:div>
    <w:div w:id="473520864">
      <w:bodyDiv w:val="1"/>
      <w:marLeft w:val="0"/>
      <w:marRight w:val="0"/>
      <w:marTop w:val="0"/>
      <w:marBottom w:val="0"/>
      <w:divBdr>
        <w:top w:val="none" w:sz="0" w:space="0" w:color="auto"/>
        <w:left w:val="none" w:sz="0" w:space="0" w:color="auto"/>
        <w:bottom w:val="none" w:sz="0" w:space="0" w:color="auto"/>
        <w:right w:val="none" w:sz="0" w:space="0" w:color="auto"/>
      </w:divBdr>
    </w:div>
    <w:div w:id="473910562">
      <w:bodyDiv w:val="1"/>
      <w:marLeft w:val="0"/>
      <w:marRight w:val="0"/>
      <w:marTop w:val="0"/>
      <w:marBottom w:val="0"/>
      <w:divBdr>
        <w:top w:val="none" w:sz="0" w:space="0" w:color="auto"/>
        <w:left w:val="none" w:sz="0" w:space="0" w:color="auto"/>
        <w:bottom w:val="none" w:sz="0" w:space="0" w:color="auto"/>
        <w:right w:val="none" w:sz="0" w:space="0" w:color="auto"/>
      </w:divBdr>
    </w:div>
    <w:div w:id="473983941">
      <w:bodyDiv w:val="1"/>
      <w:marLeft w:val="0"/>
      <w:marRight w:val="0"/>
      <w:marTop w:val="0"/>
      <w:marBottom w:val="0"/>
      <w:divBdr>
        <w:top w:val="none" w:sz="0" w:space="0" w:color="auto"/>
        <w:left w:val="none" w:sz="0" w:space="0" w:color="auto"/>
        <w:bottom w:val="none" w:sz="0" w:space="0" w:color="auto"/>
        <w:right w:val="none" w:sz="0" w:space="0" w:color="auto"/>
      </w:divBdr>
    </w:div>
    <w:div w:id="474417456">
      <w:bodyDiv w:val="1"/>
      <w:marLeft w:val="0"/>
      <w:marRight w:val="0"/>
      <w:marTop w:val="0"/>
      <w:marBottom w:val="0"/>
      <w:divBdr>
        <w:top w:val="none" w:sz="0" w:space="0" w:color="auto"/>
        <w:left w:val="none" w:sz="0" w:space="0" w:color="auto"/>
        <w:bottom w:val="none" w:sz="0" w:space="0" w:color="auto"/>
        <w:right w:val="none" w:sz="0" w:space="0" w:color="auto"/>
      </w:divBdr>
    </w:div>
    <w:div w:id="474956888">
      <w:bodyDiv w:val="1"/>
      <w:marLeft w:val="0"/>
      <w:marRight w:val="0"/>
      <w:marTop w:val="0"/>
      <w:marBottom w:val="0"/>
      <w:divBdr>
        <w:top w:val="none" w:sz="0" w:space="0" w:color="auto"/>
        <w:left w:val="none" w:sz="0" w:space="0" w:color="auto"/>
        <w:bottom w:val="none" w:sz="0" w:space="0" w:color="auto"/>
        <w:right w:val="none" w:sz="0" w:space="0" w:color="auto"/>
      </w:divBdr>
    </w:div>
    <w:div w:id="475757879">
      <w:bodyDiv w:val="1"/>
      <w:marLeft w:val="0"/>
      <w:marRight w:val="0"/>
      <w:marTop w:val="0"/>
      <w:marBottom w:val="0"/>
      <w:divBdr>
        <w:top w:val="none" w:sz="0" w:space="0" w:color="auto"/>
        <w:left w:val="none" w:sz="0" w:space="0" w:color="auto"/>
        <w:bottom w:val="none" w:sz="0" w:space="0" w:color="auto"/>
        <w:right w:val="none" w:sz="0" w:space="0" w:color="auto"/>
      </w:divBdr>
    </w:div>
    <w:div w:id="475877271">
      <w:bodyDiv w:val="1"/>
      <w:marLeft w:val="0"/>
      <w:marRight w:val="0"/>
      <w:marTop w:val="0"/>
      <w:marBottom w:val="0"/>
      <w:divBdr>
        <w:top w:val="none" w:sz="0" w:space="0" w:color="auto"/>
        <w:left w:val="none" w:sz="0" w:space="0" w:color="auto"/>
        <w:bottom w:val="none" w:sz="0" w:space="0" w:color="auto"/>
        <w:right w:val="none" w:sz="0" w:space="0" w:color="auto"/>
      </w:divBdr>
    </w:div>
    <w:div w:id="476069388">
      <w:bodyDiv w:val="1"/>
      <w:marLeft w:val="0"/>
      <w:marRight w:val="0"/>
      <w:marTop w:val="0"/>
      <w:marBottom w:val="0"/>
      <w:divBdr>
        <w:top w:val="none" w:sz="0" w:space="0" w:color="auto"/>
        <w:left w:val="none" w:sz="0" w:space="0" w:color="auto"/>
        <w:bottom w:val="none" w:sz="0" w:space="0" w:color="auto"/>
        <w:right w:val="none" w:sz="0" w:space="0" w:color="auto"/>
      </w:divBdr>
    </w:div>
    <w:div w:id="476454681">
      <w:bodyDiv w:val="1"/>
      <w:marLeft w:val="0"/>
      <w:marRight w:val="0"/>
      <w:marTop w:val="0"/>
      <w:marBottom w:val="0"/>
      <w:divBdr>
        <w:top w:val="none" w:sz="0" w:space="0" w:color="auto"/>
        <w:left w:val="none" w:sz="0" w:space="0" w:color="auto"/>
        <w:bottom w:val="none" w:sz="0" w:space="0" w:color="auto"/>
        <w:right w:val="none" w:sz="0" w:space="0" w:color="auto"/>
      </w:divBdr>
    </w:div>
    <w:div w:id="478350237">
      <w:bodyDiv w:val="1"/>
      <w:marLeft w:val="0"/>
      <w:marRight w:val="0"/>
      <w:marTop w:val="0"/>
      <w:marBottom w:val="0"/>
      <w:divBdr>
        <w:top w:val="none" w:sz="0" w:space="0" w:color="auto"/>
        <w:left w:val="none" w:sz="0" w:space="0" w:color="auto"/>
        <w:bottom w:val="none" w:sz="0" w:space="0" w:color="auto"/>
        <w:right w:val="none" w:sz="0" w:space="0" w:color="auto"/>
      </w:divBdr>
    </w:div>
    <w:div w:id="478425604">
      <w:bodyDiv w:val="1"/>
      <w:marLeft w:val="0"/>
      <w:marRight w:val="0"/>
      <w:marTop w:val="0"/>
      <w:marBottom w:val="0"/>
      <w:divBdr>
        <w:top w:val="none" w:sz="0" w:space="0" w:color="auto"/>
        <w:left w:val="none" w:sz="0" w:space="0" w:color="auto"/>
        <w:bottom w:val="none" w:sz="0" w:space="0" w:color="auto"/>
        <w:right w:val="none" w:sz="0" w:space="0" w:color="auto"/>
      </w:divBdr>
    </w:div>
    <w:div w:id="478495284">
      <w:bodyDiv w:val="1"/>
      <w:marLeft w:val="0"/>
      <w:marRight w:val="0"/>
      <w:marTop w:val="0"/>
      <w:marBottom w:val="0"/>
      <w:divBdr>
        <w:top w:val="none" w:sz="0" w:space="0" w:color="auto"/>
        <w:left w:val="none" w:sz="0" w:space="0" w:color="auto"/>
        <w:bottom w:val="none" w:sz="0" w:space="0" w:color="auto"/>
        <w:right w:val="none" w:sz="0" w:space="0" w:color="auto"/>
      </w:divBdr>
    </w:div>
    <w:div w:id="478497229">
      <w:bodyDiv w:val="1"/>
      <w:marLeft w:val="0"/>
      <w:marRight w:val="0"/>
      <w:marTop w:val="0"/>
      <w:marBottom w:val="0"/>
      <w:divBdr>
        <w:top w:val="none" w:sz="0" w:space="0" w:color="auto"/>
        <w:left w:val="none" w:sz="0" w:space="0" w:color="auto"/>
        <w:bottom w:val="none" w:sz="0" w:space="0" w:color="auto"/>
        <w:right w:val="none" w:sz="0" w:space="0" w:color="auto"/>
      </w:divBdr>
    </w:div>
    <w:div w:id="478499918">
      <w:bodyDiv w:val="1"/>
      <w:marLeft w:val="0"/>
      <w:marRight w:val="0"/>
      <w:marTop w:val="0"/>
      <w:marBottom w:val="0"/>
      <w:divBdr>
        <w:top w:val="none" w:sz="0" w:space="0" w:color="auto"/>
        <w:left w:val="none" w:sz="0" w:space="0" w:color="auto"/>
        <w:bottom w:val="none" w:sz="0" w:space="0" w:color="auto"/>
        <w:right w:val="none" w:sz="0" w:space="0" w:color="auto"/>
      </w:divBdr>
    </w:div>
    <w:div w:id="479808264">
      <w:bodyDiv w:val="1"/>
      <w:marLeft w:val="0"/>
      <w:marRight w:val="0"/>
      <w:marTop w:val="0"/>
      <w:marBottom w:val="0"/>
      <w:divBdr>
        <w:top w:val="none" w:sz="0" w:space="0" w:color="auto"/>
        <w:left w:val="none" w:sz="0" w:space="0" w:color="auto"/>
        <w:bottom w:val="none" w:sz="0" w:space="0" w:color="auto"/>
        <w:right w:val="none" w:sz="0" w:space="0" w:color="auto"/>
      </w:divBdr>
    </w:div>
    <w:div w:id="480120253">
      <w:bodyDiv w:val="1"/>
      <w:marLeft w:val="0"/>
      <w:marRight w:val="0"/>
      <w:marTop w:val="0"/>
      <w:marBottom w:val="0"/>
      <w:divBdr>
        <w:top w:val="none" w:sz="0" w:space="0" w:color="auto"/>
        <w:left w:val="none" w:sz="0" w:space="0" w:color="auto"/>
        <w:bottom w:val="none" w:sz="0" w:space="0" w:color="auto"/>
        <w:right w:val="none" w:sz="0" w:space="0" w:color="auto"/>
      </w:divBdr>
    </w:div>
    <w:div w:id="480394431">
      <w:bodyDiv w:val="1"/>
      <w:marLeft w:val="0"/>
      <w:marRight w:val="0"/>
      <w:marTop w:val="0"/>
      <w:marBottom w:val="0"/>
      <w:divBdr>
        <w:top w:val="none" w:sz="0" w:space="0" w:color="auto"/>
        <w:left w:val="none" w:sz="0" w:space="0" w:color="auto"/>
        <w:bottom w:val="none" w:sz="0" w:space="0" w:color="auto"/>
        <w:right w:val="none" w:sz="0" w:space="0" w:color="auto"/>
      </w:divBdr>
    </w:div>
    <w:div w:id="480463527">
      <w:bodyDiv w:val="1"/>
      <w:marLeft w:val="0"/>
      <w:marRight w:val="0"/>
      <w:marTop w:val="0"/>
      <w:marBottom w:val="0"/>
      <w:divBdr>
        <w:top w:val="none" w:sz="0" w:space="0" w:color="auto"/>
        <w:left w:val="none" w:sz="0" w:space="0" w:color="auto"/>
        <w:bottom w:val="none" w:sz="0" w:space="0" w:color="auto"/>
        <w:right w:val="none" w:sz="0" w:space="0" w:color="auto"/>
      </w:divBdr>
    </w:div>
    <w:div w:id="480775166">
      <w:bodyDiv w:val="1"/>
      <w:marLeft w:val="0"/>
      <w:marRight w:val="0"/>
      <w:marTop w:val="0"/>
      <w:marBottom w:val="0"/>
      <w:divBdr>
        <w:top w:val="none" w:sz="0" w:space="0" w:color="auto"/>
        <w:left w:val="none" w:sz="0" w:space="0" w:color="auto"/>
        <w:bottom w:val="none" w:sz="0" w:space="0" w:color="auto"/>
        <w:right w:val="none" w:sz="0" w:space="0" w:color="auto"/>
      </w:divBdr>
    </w:div>
    <w:div w:id="480848648">
      <w:bodyDiv w:val="1"/>
      <w:marLeft w:val="0"/>
      <w:marRight w:val="0"/>
      <w:marTop w:val="0"/>
      <w:marBottom w:val="0"/>
      <w:divBdr>
        <w:top w:val="none" w:sz="0" w:space="0" w:color="auto"/>
        <w:left w:val="none" w:sz="0" w:space="0" w:color="auto"/>
        <w:bottom w:val="none" w:sz="0" w:space="0" w:color="auto"/>
        <w:right w:val="none" w:sz="0" w:space="0" w:color="auto"/>
      </w:divBdr>
    </w:div>
    <w:div w:id="481311566">
      <w:bodyDiv w:val="1"/>
      <w:marLeft w:val="0"/>
      <w:marRight w:val="0"/>
      <w:marTop w:val="0"/>
      <w:marBottom w:val="0"/>
      <w:divBdr>
        <w:top w:val="none" w:sz="0" w:space="0" w:color="auto"/>
        <w:left w:val="none" w:sz="0" w:space="0" w:color="auto"/>
        <w:bottom w:val="none" w:sz="0" w:space="0" w:color="auto"/>
        <w:right w:val="none" w:sz="0" w:space="0" w:color="auto"/>
      </w:divBdr>
    </w:div>
    <w:div w:id="481777280">
      <w:bodyDiv w:val="1"/>
      <w:marLeft w:val="0"/>
      <w:marRight w:val="0"/>
      <w:marTop w:val="0"/>
      <w:marBottom w:val="0"/>
      <w:divBdr>
        <w:top w:val="none" w:sz="0" w:space="0" w:color="auto"/>
        <w:left w:val="none" w:sz="0" w:space="0" w:color="auto"/>
        <w:bottom w:val="none" w:sz="0" w:space="0" w:color="auto"/>
        <w:right w:val="none" w:sz="0" w:space="0" w:color="auto"/>
      </w:divBdr>
    </w:div>
    <w:div w:id="482239204">
      <w:bodyDiv w:val="1"/>
      <w:marLeft w:val="0"/>
      <w:marRight w:val="0"/>
      <w:marTop w:val="0"/>
      <w:marBottom w:val="0"/>
      <w:divBdr>
        <w:top w:val="none" w:sz="0" w:space="0" w:color="auto"/>
        <w:left w:val="none" w:sz="0" w:space="0" w:color="auto"/>
        <w:bottom w:val="none" w:sz="0" w:space="0" w:color="auto"/>
        <w:right w:val="none" w:sz="0" w:space="0" w:color="auto"/>
      </w:divBdr>
    </w:div>
    <w:div w:id="482427151">
      <w:bodyDiv w:val="1"/>
      <w:marLeft w:val="0"/>
      <w:marRight w:val="0"/>
      <w:marTop w:val="0"/>
      <w:marBottom w:val="0"/>
      <w:divBdr>
        <w:top w:val="none" w:sz="0" w:space="0" w:color="auto"/>
        <w:left w:val="none" w:sz="0" w:space="0" w:color="auto"/>
        <w:bottom w:val="none" w:sz="0" w:space="0" w:color="auto"/>
        <w:right w:val="none" w:sz="0" w:space="0" w:color="auto"/>
      </w:divBdr>
    </w:div>
    <w:div w:id="482506984">
      <w:bodyDiv w:val="1"/>
      <w:marLeft w:val="0"/>
      <w:marRight w:val="0"/>
      <w:marTop w:val="0"/>
      <w:marBottom w:val="0"/>
      <w:divBdr>
        <w:top w:val="none" w:sz="0" w:space="0" w:color="auto"/>
        <w:left w:val="none" w:sz="0" w:space="0" w:color="auto"/>
        <w:bottom w:val="none" w:sz="0" w:space="0" w:color="auto"/>
        <w:right w:val="none" w:sz="0" w:space="0" w:color="auto"/>
      </w:divBdr>
    </w:div>
    <w:div w:id="482697697">
      <w:bodyDiv w:val="1"/>
      <w:marLeft w:val="0"/>
      <w:marRight w:val="0"/>
      <w:marTop w:val="0"/>
      <w:marBottom w:val="0"/>
      <w:divBdr>
        <w:top w:val="none" w:sz="0" w:space="0" w:color="auto"/>
        <w:left w:val="none" w:sz="0" w:space="0" w:color="auto"/>
        <w:bottom w:val="none" w:sz="0" w:space="0" w:color="auto"/>
        <w:right w:val="none" w:sz="0" w:space="0" w:color="auto"/>
      </w:divBdr>
    </w:div>
    <w:div w:id="483007589">
      <w:bodyDiv w:val="1"/>
      <w:marLeft w:val="0"/>
      <w:marRight w:val="0"/>
      <w:marTop w:val="0"/>
      <w:marBottom w:val="0"/>
      <w:divBdr>
        <w:top w:val="none" w:sz="0" w:space="0" w:color="auto"/>
        <w:left w:val="none" w:sz="0" w:space="0" w:color="auto"/>
        <w:bottom w:val="none" w:sz="0" w:space="0" w:color="auto"/>
        <w:right w:val="none" w:sz="0" w:space="0" w:color="auto"/>
      </w:divBdr>
    </w:div>
    <w:div w:id="483622423">
      <w:bodyDiv w:val="1"/>
      <w:marLeft w:val="0"/>
      <w:marRight w:val="0"/>
      <w:marTop w:val="0"/>
      <w:marBottom w:val="0"/>
      <w:divBdr>
        <w:top w:val="none" w:sz="0" w:space="0" w:color="auto"/>
        <w:left w:val="none" w:sz="0" w:space="0" w:color="auto"/>
        <w:bottom w:val="none" w:sz="0" w:space="0" w:color="auto"/>
        <w:right w:val="none" w:sz="0" w:space="0" w:color="auto"/>
      </w:divBdr>
    </w:div>
    <w:div w:id="483788660">
      <w:bodyDiv w:val="1"/>
      <w:marLeft w:val="0"/>
      <w:marRight w:val="0"/>
      <w:marTop w:val="0"/>
      <w:marBottom w:val="0"/>
      <w:divBdr>
        <w:top w:val="none" w:sz="0" w:space="0" w:color="auto"/>
        <w:left w:val="none" w:sz="0" w:space="0" w:color="auto"/>
        <w:bottom w:val="none" w:sz="0" w:space="0" w:color="auto"/>
        <w:right w:val="none" w:sz="0" w:space="0" w:color="auto"/>
      </w:divBdr>
    </w:div>
    <w:div w:id="484007352">
      <w:bodyDiv w:val="1"/>
      <w:marLeft w:val="0"/>
      <w:marRight w:val="0"/>
      <w:marTop w:val="0"/>
      <w:marBottom w:val="0"/>
      <w:divBdr>
        <w:top w:val="none" w:sz="0" w:space="0" w:color="auto"/>
        <w:left w:val="none" w:sz="0" w:space="0" w:color="auto"/>
        <w:bottom w:val="none" w:sz="0" w:space="0" w:color="auto"/>
        <w:right w:val="none" w:sz="0" w:space="0" w:color="auto"/>
      </w:divBdr>
    </w:div>
    <w:div w:id="484057021">
      <w:bodyDiv w:val="1"/>
      <w:marLeft w:val="0"/>
      <w:marRight w:val="0"/>
      <w:marTop w:val="0"/>
      <w:marBottom w:val="0"/>
      <w:divBdr>
        <w:top w:val="none" w:sz="0" w:space="0" w:color="auto"/>
        <w:left w:val="none" w:sz="0" w:space="0" w:color="auto"/>
        <w:bottom w:val="none" w:sz="0" w:space="0" w:color="auto"/>
        <w:right w:val="none" w:sz="0" w:space="0" w:color="auto"/>
      </w:divBdr>
    </w:div>
    <w:div w:id="484704385">
      <w:bodyDiv w:val="1"/>
      <w:marLeft w:val="0"/>
      <w:marRight w:val="0"/>
      <w:marTop w:val="0"/>
      <w:marBottom w:val="0"/>
      <w:divBdr>
        <w:top w:val="none" w:sz="0" w:space="0" w:color="auto"/>
        <w:left w:val="none" w:sz="0" w:space="0" w:color="auto"/>
        <w:bottom w:val="none" w:sz="0" w:space="0" w:color="auto"/>
        <w:right w:val="none" w:sz="0" w:space="0" w:color="auto"/>
      </w:divBdr>
    </w:div>
    <w:div w:id="486438079">
      <w:bodyDiv w:val="1"/>
      <w:marLeft w:val="0"/>
      <w:marRight w:val="0"/>
      <w:marTop w:val="0"/>
      <w:marBottom w:val="0"/>
      <w:divBdr>
        <w:top w:val="none" w:sz="0" w:space="0" w:color="auto"/>
        <w:left w:val="none" w:sz="0" w:space="0" w:color="auto"/>
        <w:bottom w:val="none" w:sz="0" w:space="0" w:color="auto"/>
        <w:right w:val="none" w:sz="0" w:space="0" w:color="auto"/>
      </w:divBdr>
    </w:div>
    <w:div w:id="486479624">
      <w:bodyDiv w:val="1"/>
      <w:marLeft w:val="0"/>
      <w:marRight w:val="0"/>
      <w:marTop w:val="0"/>
      <w:marBottom w:val="0"/>
      <w:divBdr>
        <w:top w:val="none" w:sz="0" w:space="0" w:color="auto"/>
        <w:left w:val="none" w:sz="0" w:space="0" w:color="auto"/>
        <w:bottom w:val="none" w:sz="0" w:space="0" w:color="auto"/>
        <w:right w:val="none" w:sz="0" w:space="0" w:color="auto"/>
      </w:divBdr>
    </w:div>
    <w:div w:id="486702138">
      <w:bodyDiv w:val="1"/>
      <w:marLeft w:val="0"/>
      <w:marRight w:val="0"/>
      <w:marTop w:val="0"/>
      <w:marBottom w:val="0"/>
      <w:divBdr>
        <w:top w:val="none" w:sz="0" w:space="0" w:color="auto"/>
        <w:left w:val="none" w:sz="0" w:space="0" w:color="auto"/>
        <w:bottom w:val="none" w:sz="0" w:space="0" w:color="auto"/>
        <w:right w:val="none" w:sz="0" w:space="0" w:color="auto"/>
      </w:divBdr>
    </w:div>
    <w:div w:id="486944693">
      <w:bodyDiv w:val="1"/>
      <w:marLeft w:val="0"/>
      <w:marRight w:val="0"/>
      <w:marTop w:val="0"/>
      <w:marBottom w:val="0"/>
      <w:divBdr>
        <w:top w:val="none" w:sz="0" w:space="0" w:color="auto"/>
        <w:left w:val="none" w:sz="0" w:space="0" w:color="auto"/>
        <w:bottom w:val="none" w:sz="0" w:space="0" w:color="auto"/>
        <w:right w:val="none" w:sz="0" w:space="0" w:color="auto"/>
      </w:divBdr>
    </w:div>
    <w:div w:id="487064285">
      <w:bodyDiv w:val="1"/>
      <w:marLeft w:val="0"/>
      <w:marRight w:val="0"/>
      <w:marTop w:val="0"/>
      <w:marBottom w:val="0"/>
      <w:divBdr>
        <w:top w:val="none" w:sz="0" w:space="0" w:color="auto"/>
        <w:left w:val="none" w:sz="0" w:space="0" w:color="auto"/>
        <w:bottom w:val="none" w:sz="0" w:space="0" w:color="auto"/>
        <w:right w:val="none" w:sz="0" w:space="0" w:color="auto"/>
      </w:divBdr>
    </w:div>
    <w:div w:id="487088773">
      <w:bodyDiv w:val="1"/>
      <w:marLeft w:val="0"/>
      <w:marRight w:val="0"/>
      <w:marTop w:val="0"/>
      <w:marBottom w:val="0"/>
      <w:divBdr>
        <w:top w:val="none" w:sz="0" w:space="0" w:color="auto"/>
        <w:left w:val="none" w:sz="0" w:space="0" w:color="auto"/>
        <w:bottom w:val="none" w:sz="0" w:space="0" w:color="auto"/>
        <w:right w:val="none" w:sz="0" w:space="0" w:color="auto"/>
      </w:divBdr>
    </w:div>
    <w:div w:id="489444499">
      <w:bodyDiv w:val="1"/>
      <w:marLeft w:val="0"/>
      <w:marRight w:val="0"/>
      <w:marTop w:val="0"/>
      <w:marBottom w:val="0"/>
      <w:divBdr>
        <w:top w:val="none" w:sz="0" w:space="0" w:color="auto"/>
        <w:left w:val="none" w:sz="0" w:space="0" w:color="auto"/>
        <w:bottom w:val="none" w:sz="0" w:space="0" w:color="auto"/>
        <w:right w:val="none" w:sz="0" w:space="0" w:color="auto"/>
      </w:divBdr>
    </w:div>
    <w:div w:id="489561649">
      <w:bodyDiv w:val="1"/>
      <w:marLeft w:val="0"/>
      <w:marRight w:val="0"/>
      <w:marTop w:val="0"/>
      <w:marBottom w:val="0"/>
      <w:divBdr>
        <w:top w:val="none" w:sz="0" w:space="0" w:color="auto"/>
        <w:left w:val="none" w:sz="0" w:space="0" w:color="auto"/>
        <w:bottom w:val="none" w:sz="0" w:space="0" w:color="auto"/>
        <w:right w:val="none" w:sz="0" w:space="0" w:color="auto"/>
      </w:divBdr>
    </w:div>
    <w:div w:id="491221360">
      <w:bodyDiv w:val="1"/>
      <w:marLeft w:val="0"/>
      <w:marRight w:val="0"/>
      <w:marTop w:val="0"/>
      <w:marBottom w:val="0"/>
      <w:divBdr>
        <w:top w:val="none" w:sz="0" w:space="0" w:color="auto"/>
        <w:left w:val="none" w:sz="0" w:space="0" w:color="auto"/>
        <w:bottom w:val="none" w:sz="0" w:space="0" w:color="auto"/>
        <w:right w:val="none" w:sz="0" w:space="0" w:color="auto"/>
      </w:divBdr>
    </w:div>
    <w:div w:id="492065626">
      <w:bodyDiv w:val="1"/>
      <w:marLeft w:val="0"/>
      <w:marRight w:val="0"/>
      <w:marTop w:val="0"/>
      <w:marBottom w:val="0"/>
      <w:divBdr>
        <w:top w:val="none" w:sz="0" w:space="0" w:color="auto"/>
        <w:left w:val="none" w:sz="0" w:space="0" w:color="auto"/>
        <w:bottom w:val="none" w:sz="0" w:space="0" w:color="auto"/>
        <w:right w:val="none" w:sz="0" w:space="0" w:color="auto"/>
      </w:divBdr>
    </w:div>
    <w:div w:id="492330708">
      <w:bodyDiv w:val="1"/>
      <w:marLeft w:val="0"/>
      <w:marRight w:val="0"/>
      <w:marTop w:val="0"/>
      <w:marBottom w:val="0"/>
      <w:divBdr>
        <w:top w:val="none" w:sz="0" w:space="0" w:color="auto"/>
        <w:left w:val="none" w:sz="0" w:space="0" w:color="auto"/>
        <w:bottom w:val="none" w:sz="0" w:space="0" w:color="auto"/>
        <w:right w:val="none" w:sz="0" w:space="0" w:color="auto"/>
      </w:divBdr>
    </w:div>
    <w:div w:id="492526359">
      <w:bodyDiv w:val="1"/>
      <w:marLeft w:val="0"/>
      <w:marRight w:val="0"/>
      <w:marTop w:val="0"/>
      <w:marBottom w:val="0"/>
      <w:divBdr>
        <w:top w:val="none" w:sz="0" w:space="0" w:color="auto"/>
        <w:left w:val="none" w:sz="0" w:space="0" w:color="auto"/>
        <w:bottom w:val="none" w:sz="0" w:space="0" w:color="auto"/>
        <w:right w:val="none" w:sz="0" w:space="0" w:color="auto"/>
      </w:divBdr>
    </w:div>
    <w:div w:id="492526384">
      <w:bodyDiv w:val="1"/>
      <w:marLeft w:val="0"/>
      <w:marRight w:val="0"/>
      <w:marTop w:val="0"/>
      <w:marBottom w:val="0"/>
      <w:divBdr>
        <w:top w:val="none" w:sz="0" w:space="0" w:color="auto"/>
        <w:left w:val="none" w:sz="0" w:space="0" w:color="auto"/>
        <w:bottom w:val="none" w:sz="0" w:space="0" w:color="auto"/>
        <w:right w:val="none" w:sz="0" w:space="0" w:color="auto"/>
      </w:divBdr>
    </w:div>
    <w:div w:id="493105866">
      <w:bodyDiv w:val="1"/>
      <w:marLeft w:val="0"/>
      <w:marRight w:val="0"/>
      <w:marTop w:val="0"/>
      <w:marBottom w:val="0"/>
      <w:divBdr>
        <w:top w:val="none" w:sz="0" w:space="0" w:color="auto"/>
        <w:left w:val="none" w:sz="0" w:space="0" w:color="auto"/>
        <w:bottom w:val="none" w:sz="0" w:space="0" w:color="auto"/>
        <w:right w:val="none" w:sz="0" w:space="0" w:color="auto"/>
      </w:divBdr>
    </w:div>
    <w:div w:id="493226828">
      <w:bodyDiv w:val="1"/>
      <w:marLeft w:val="0"/>
      <w:marRight w:val="0"/>
      <w:marTop w:val="0"/>
      <w:marBottom w:val="0"/>
      <w:divBdr>
        <w:top w:val="none" w:sz="0" w:space="0" w:color="auto"/>
        <w:left w:val="none" w:sz="0" w:space="0" w:color="auto"/>
        <w:bottom w:val="none" w:sz="0" w:space="0" w:color="auto"/>
        <w:right w:val="none" w:sz="0" w:space="0" w:color="auto"/>
      </w:divBdr>
    </w:div>
    <w:div w:id="493692821">
      <w:bodyDiv w:val="1"/>
      <w:marLeft w:val="0"/>
      <w:marRight w:val="0"/>
      <w:marTop w:val="0"/>
      <w:marBottom w:val="0"/>
      <w:divBdr>
        <w:top w:val="none" w:sz="0" w:space="0" w:color="auto"/>
        <w:left w:val="none" w:sz="0" w:space="0" w:color="auto"/>
        <w:bottom w:val="none" w:sz="0" w:space="0" w:color="auto"/>
        <w:right w:val="none" w:sz="0" w:space="0" w:color="auto"/>
      </w:divBdr>
    </w:div>
    <w:div w:id="493840092">
      <w:bodyDiv w:val="1"/>
      <w:marLeft w:val="0"/>
      <w:marRight w:val="0"/>
      <w:marTop w:val="0"/>
      <w:marBottom w:val="0"/>
      <w:divBdr>
        <w:top w:val="none" w:sz="0" w:space="0" w:color="auto"/>
        <w:left w:val="none" w:sz="0" w:space="0" w:color="auto"/>
        <w:bottom w:val="none" w:sz="0" w:space="0" w:color="auto"/>
        <w:right w:val="none" w:sz="0" w:space="0" w:color="auto"/>
      </w:divBdr>
    </w:div>
    <w:div w:id="494495378">
      <w:bodyDiv w:val="1"/>
      <w:marLeft w:val="0"/>
      <w:marRight w:val="0"/>
      <w:marTop w:val="0"/>
      <w:marBottom w:val="0"/>
      <w:divBdr>
        <w:top w:val="none" w:sz="0" w:space="0" w:color="auto"/>
        <w:left w:val="none" w:sz="0" w:space="0" w:color="auto"/>
        <w:bottom w:val="none" w:sz="0" w:space="0" w:color="auto"/>
        <w:right w:val="none" w:sz="0" w:space="0" w:color="auto"/>
      </w:divBdr>
    </w:div>
    <w:div w:id="495195654">
      <w:bodyDiv w:val="1"/>
      <w:marLeft w:val="0"/>
      <w:marRight w:val="0"/>
      <w:marTop w:val="0"/>
      <w:marBottom w:val="0"/>
      <w:divBdr>
        <w:top w:val="none" w:sz="0" w:space="0" w:color="auto"/>
        <w:left w:val="none" w:sz="0" w:space="0" w:color="auto"/>
        <w:bottom w:val="none" w:sz="0" w:space="0" w:color="auto"/>
        <w:right w:val="none" w:sz="0" w:space="0" w:color="auto"/>
      </w:divBdr>
    </w:div>
    <w:div w:id="495267709">
      <w:bodyDiv w:val="1"/>
      <w:marLeft w:val="0"/>
      <w:marRight w:val="0"/>
      <w:marTop w:val="0"/>
      <w:marBottom w:val="0"/>
      <w:divBdr>
        <w:top w:val="none" w:sz="0" w:space="0" w:color="auto"/>
        <w:left w:val="none" w:sz="0" w:space="0" w:color="auto"/>
        <w:bottom w:val="none" w:sz="0" w:space="0" w:color="auto"/>
        <w:right w:val="none" w:sz="0" w:space="0" w:color="auto"/>
      </w:divBdr>
    </w:div>
    <w:div w:id="495340119">
      <w:bodyDiv w:val="1"/>
      <w:marLeft w:val="0"/>
      <w:marRight w:val="0"/>
      <w:marTop w:val="0"/>
      <w:marBottom w:val="0"/>
      <w:divBdr>
        <w:top w:val="none" w:sz="0" w:space="0" w:color="auto"/>
        <w:left w:val="none" w:sz="0" w:space="0" w:color="auto"/>
        <w:bottom w:val="none" w:sz="0" w:space="0" w:color="auto"/>
        <w:right w:val="none" w:sz="0" w:space="0" w:color="auto"/>
      </w:divBdr>
    </w:div>
    <w:div w:id="495539525">
      <w:bodyDiv w:val="1"/>
      <w:marLeft w:val="0"/>
      <w:marRight w:val="0"/>
      <w:marTop w:val="0"/>
      <w:marBottom w:val="0"/>
      <w:divBdr>
        <w:top w:val="none" w:sz="0" w:space="0" w:color="auto"/>
        <w:left w:val="none" w:sz="0" w:space="0" w:color="auto"/>
        <w:bottom w:val="none" w:sz="0" w:space="0" w:color="auto"/>
        <w:right w:val="none" w:sz="0" w:space="0" w:color="auto"/>
      </w:divBdr>
    </w:div>
    <w:div w:id="495849471">
      <w:bodyDiv w:val="1"/>
      <w:marLeft w:val="0"/>
      <w:marRight w:val="0"/>
      <w:marTop w:val="0"/>
      <w:marBottom w:val="0"/>
      <w:divBdr>
        <w:top w:val="none" w:sz="0" w:space="0" w:color="auto"/>
        <w:left w:val="none" w:sz="0" w:space="0" w:color="auto"/>
        <w:bottom w:val="none" w:sz="0" w:space="0" w:color="auto"/>
        <w:right w:val="none" w:sz="0" w:space="0" w:color="auto"/>
      </w:divBdr>
    </w:div>
    <w:div w:id="496111803">
      <w:bodyDiv w:val="1"/>
      <w:marLeft w:val="0"/>
      <w:marRight w:val="0"/>
      <w:marTop w:val="0"/>
      <w:marBottom w:val="0"/>
      <w:divBdr>
        <w:top w:val="none" w:sz="0" w:space="0" w:color="auto"/>
        <w:left w:val="none" w:sz="0" w:space="0" w:color="auto"/>
        <w:bottom w:val="none" w:sz="0" w:space="0" w:color="auto"/>
        <w:right w:val="none" w:sz="0" w:space="0" w:color="auto"/>
      </w:divBdr>
    </w:div>
    <w:div w:id="496191262">
      <w:bodyDiv w:val="1"/>
      <w:marLeft w:val="0"/>
      <w:marRight w:val="0"/>
      <w:marTop w:val="0"/>
      <w:marBottom w:val="0"/>
      <w:divBdr>
        <w:top w:val="none" w:sz="0" w:space="0" w:color="auto"/>
        <w:left w:val="none" w:sz="0" w:space="0" w:color="auto"/>
        <w:bottom w:val="none" w:sz="0" w:space="0" w:color="auto"/>
        <w:right w:val="none" w:sz="0" w:space="0" w:color="auto"/>
      </w:divBdr>
    </w:div>
    <w:div w:id="496383391">
      <w:bodyDiv w:val="1"/>
      <w:marLeft w:val="0"/>
      <w:marRight w:val="0"/>
      <w:marTop w:val="0"/>
      <w:marBottom w:val="0"/>
      <w:divBdr>
        <w:top w:val="none" w:sz="0" w:space="0" w:color="auto"/>
        <w:left w:val="none" w:sz="0" w:space="0" w:color="auto"/>
        <w:bottom w:val="none" w:sz="0" w:space="0" w:color="auto"/>
        <w:right w:val="none" w:sz="0" w:space="0" w:color="auto"/>
      </w:divBdr>
    </w:div>
    <w:div w:id="496960573">
      <w:bodyDiv w:val="1"/>
      <w:marLeft w:val="0"/>
      <w:marRight w:val="0"/>
      <w:marTop w:val="0"/>
      <w:marBottom w:val="0"/>
      <w:divBdr>
        <w:top w:val="none" w:sz="0" w:space="0" w:color="auto"/>
        <w:left w:val="none" w:sz="0" w:space="0" w:color="auto"/>
        <w:bottom w:val="none" w:sz="0" w:space="0" w:color="auto"/>
        <w:right w:val="none" w:sz="0" w:space="0" w:color="auto"/>
      </w:divBdr>
    </w:div>
    <w:div w:id="497043733">
      <w:bodyDiv w:val="1"/>
      <w:marLeft w:val="0"/>
      <w:marRight w:val="0"/>
      <w:marTop w:val="0"/>
      <w:marBottom w:val="0"/>
      <w:divBdr>
        <w:top w:val="none" w:sz="0" w:space="0" w:color="auto"/>
        <w:left w:val="none" w:sz="0" w:space="0" w:color="auto"/>
        <w:bottom w:val="none" w:sz="0" w:space="0" w:color="auto"/>
        <w:right w:val="none" w:sz="0" w:space="0" w:color="auto"/>
      </w:divBdr>
    </w:div>
    <w:div w:id="497963378">
      <w:bodyDiv w:val="1"/>
      <w:marLeft w:val="0"/>
      <w:marRight w:val="0"/>
      <w:marTop w:val="0"/>
      <w:marBottom w:val="0"/>
      <w:divBdr>
        <w:top w:val="none" w:sz="0" w:space="0" w:color="auto"/>
        <w:left w:val="none" w:sz="0" w:space="0" w:color="auto"/>
        <w:bottom w:val="none" w:sz="0" w:space="0" w:color="auto"/>
        <w:right w:val="none" w:sz="0" w:space="0" w:color="auto"/>
      </w:divBdr>
    </w:div>
    <w:div w:id="498155124">
      <w:bodyDiv w:val="1"/>
      <w:marLeft w:val="0"/>
      <w:marRight w:val="0"/>
      <w:marTop w:val="0"/>
      <w:marBottom w:val="0"/>
      <w:divBdr>
        <w:top w:val="none" w:sz="0" w:space="0" w:color="auto"/>
        <w:left w:val="none" w:sz="0" w:space="0" w:color="auto"/>
        <w:bottom w:val="none" w:sz="0" w:space="0" w:color="auto"/>
        <w:right w:val="none" w:sz="0" w:space="0" w:color="auto"/>
      </w:divBdr>
    </w:div>
    <w:div w:id="498347659">
      <w:bodyDiv w:val="1"/>
      <w:marLeft w:val="0"/>
      <w:marRight w:val="0"/>
      <w:marTop w:val="0"/>
      <w:marBottom w:val="0"/>
      <w:divBdr>
        <w:top w:val="none" w:sz="0" w:space="0" w:color="auto"/>
        <w:left w:val="none" w:sz="0" w:space="0" w:color="auto"/>
        <w:bottom w:val="none" w:sz="0" w:space="0" w:color="auto"/>
        <w:right w:val="none" w:sz="0" w:space="0" w:color="auto"/>
      </w:divBdr>
    </w:div>
    <w:div w:id="500585333">
      <w:bodyDiv w:val="1"/>
      <w:marLeft w:val="0"/>
      <w:marRight w:val="0"/>
      <w:marTop w:val="0"/>
      <w:marBottom w:val="0"/>
      <w:divBdr>
        <w:top w:val="none" w:sz="0" w:space="0" w:color="auto"/>
        <w:left w:val="none" w:sz="0" w:space="0" w:color="auto"/>
        <w:bottom w:val="none" w:sz="0" w:space="0" w:color="auto"/>
        <w:right w:val="none" w:sz="0" w:space="0" w:color="auto"/>
      </w:divBdr>
    </w:div>
    <w:div w:id="501119880">
      <w:bodyDiv w:val="1"/>
      <w:marLeft w:val="0"/>
      <w:marRight w:val="0"/>
      <w:marTop w:val="0"/>
      <w:marBottom w:val="0"/>
      <w:divBdr>
        <w:top w:val="none" w:sz="0" w:space="0" w:color="auto"/>
        <w:left w:val="none" w:sz="0" w:space="0" w:color="auto"/>
        <w:bottom w:val="none" w:sz="0" w:space="0" w:color="auto"/>
        <w:right w:val="none" w:sz="0" w:space="0" w:color="auto"/>
      </w:divBdr>
    </w:div>
    <w:div w:id="501703523">
      <w:bodyDiv w:val="1"/>
      <w:marLeft w:val="0"/>
      <w:marRight w:val="0"/>
      <w:marTop w:val="0"/>
      <w:marBottom w:val="0"/>
      <w:divBdr>
        <w:top w:val="none" w:sz="0" w:space="0" w:color="auto"/>
        <w:left w:val="none" w:sz="0" w:space="0" w:color="auto"/>
        <w:bottom w:val="none" w:sz="0" w:space="0" w:color="auto"/>
        <w:right w:val="none" w:sz="0" w:space="0" w:color="auto"/>
      </w:divBdr>
    </w:div>
    <w:div w:id="502545938">
      <w:bodyDiv w:val="1"/>
      <w:marLeft w:val="0"/>
      <w:marRight w:val="0"/>
      <w:marTop w:val="0"/>
      <w:marBottom w:val="0"/>
      <w:divBdr>
        <w:top w:val="none" w:sz="0" w:space="0" w:color="auto"/>
        <w:left w:val="none" w:sz="0" w:space="0" w:color="auto"/>
        <w:bottom w:val="none" w:sz="0" w:space="0" w:color="auto"/>
        <w:right w:val="none" w:sz="0" w:space="0" w:color="auto"/>
      </w:divBdr>
    </w:div>
    <w:div w:id="502625437">
      <w:bodyDiv w:val="1"/>
      <w:marLeft w:val="0"/>
      <w:marRight w:val="0"/>
      <w:marTop w:val="0"/>
      <w:marBottom w:val="0"/>
      <w:divBdr>
        <w:top w:val="none" w:sz="0" w:space="0" w:color="auto"/>
        <w:left w:val="none" w:sz="0" w:space="0" w:color="auto"/>
        <w:bottom w:val="none" w:sz="0" w:space="0" w:color="auto"/>
        <w:right w:val="none" w:sz="0" w:space="0" w:color="auto"/>
      </w:divBdr>
    </w:div>
    <w:div w:id="502858315">
      <w:bodyDiv w:val="1"/>
      <w:marLeft w:val="0"/>
      <w:marRight w:val="0"/>
      <w:marTop w:val="0"/>
      <w:marBottom w:val="0"/>
      <w:divBdr>
        <w:top w:val="none" w:sz="0" w:space="0" w:color="auto"/>
        <w:left w:val="none" w:sz="0" w:space="0" w:color="auto"/>
        <w:bottom w:val="none" w:sz="0" w:space="0" w:color="auto"/>
        <w:right w:val="none" w:sz="0" w:space="0" w:color="auto"/>
      </w:divBdr>
    </w:div>
    <w:div w:id="502935753">
      <w:bodyDiv w:val="1"/>
      <w:marLeft w:val="0"/>
      <w:marRight w:val="0"/>
      <w:marTop w:val="0"/>
      <w:marBottom w:val="0"/>
      <w:divBdr>
        <w:top w:val="none" w:sz="0" w:space="0" w:color="auto"/>
        <w:left w:val="none" w:sz="0" w:space="0" w:color="auto"/>
        <w:bottom w:val="none" w:sz="0" w:space="0" w:color="auto"/>
        <w:right w:val="none" w:sz="0" w:space="0" w:color="auto"/>
      </w:divBdr>
    </w:div>
    <w:div w:id="503012051">
      <w:bodyDiv w:val="1"/>
      <w:marLeft w:val="0"/>
      <w:marRight w:val="0"/>
      <w:marTop w:val="0"/>
      <w:marBottom w:val="0"/>
      <w:divBdr>
        <w:top w:val="none" w:sz="0" w:space="0" w:color="auto"/>
        <w:left w:val="none" w:sz="0" w:space="0" w:color="auto"/>
        <w:bottom w:val="none" w:sz="0" w:space="0" w:color="auto"/>
        <w:right w:val="none" w:sz="0" w:space="0" w:color="auto"/>
      </w:divBdr>
    </w:div>
    <w:div w:id="503013662">
      <w:bodyDiv w:val="1"/>
      <w:marLeft w:val="0"/>
      <w:marRight w:val="0"/>
      <w:marTop w:val="0"/>
      <w:marBottom w:val="0"/>
      <w:divBdr>
        <w:top w:val="none" w:sz="0" w:space="0" w:color="auto"/>
        <w:left w:val="none" w:sz="0" w:space="0" w:color="auto"/>
        <w:bottom w:val="none" w:sz="0" w:space="0" w:color="auto"/>
        <w:right w:val="none" w:sz="0" w:space="0" w:color="auto"/>
      </w:divBdr>
    </w:div>
    <w:div w:id="503083762">
      <w:bodyDiv w:val="1"/>
      <w:marLeft w:val="0"/>
      <w:marRight w:val="0"/>
      <w:marTop w:val="0"/>
      <w:marBottom w:val="0"/>
      <w:divBdr>
        <w:top w:val="none" w:sz="0" w:space="0" w:color="auto"/>
        <w:left w:val="none" w:sz="0" w:space="0" w:color="auto"/>
        <w:bottom w:val="none" w:sz="0" w:space="0" w:color="auto"/>
        <w:right w:val="none" w:sz="0" w:space="0" w:color="auto"/>
      </w:divBdr>
    </w:div>
    <w:div w:id="503669931">
      <w:bodyDiv w:val="1"/>
      <w:marLeft w:val="0"/>
      <w:marRight w:val="0"/>
      <w:marTop w:val="0"/>
      <w:marBottom w:val="0"/>
      <w:divBdr>
        <w:top w:val="none" w:sz="0" w:space="0" w:color="auto"/>
        <w:left w:val="none" w:sz="0" w:space="0" w:color="auto"/>
        <w:bottom w:val="none" w:sz="0" w:space="0" w:color="auto"/>
        <w:right w:val="none" w:sz="0" w:space="0" w:color="auto"/>
      </w:divBdr>
    </w:div>
    <w:div w:id="503672844">
      <w:bodyDiv w:val="1"/>
      <w:marLeft w:val="0"/>
      <w:marRight w:val="0"/>
      <w:marTop w:val="0"/>
      <w:marBottom w:val="0"/>
      <w:divBdr>
        <w:top w:val="none" w:sz="0" w:space="0" w:color="auto"/>
        <w:left w:val="none" w:sz="0" w:space="0" w:color="auto"/>
        <w:bottom w:val="none" w:sz="0" w:space="0" w:color="auto"/>
        <w:right w:val="none" w:sz="0" w:space="0" w:color="auto"/>
      </w:divBdr>
    </w:div>
    <w:div w:id="503857772">
      <w:bodyDiv w:val="1"/>
      <w:marLeft w:val="0"/>
      <w:marRight w:val="0"/>
      <w:marTop w:val="0"/>
      <w:marBottom w:val="0"/>
      <w:divBdr>
        <w:top w:val="none" w:sz="0" w:space="0" w:color="auto"/>
        <w:left w:val="none" w:sz="0" w:space="0" w:color="auto"/>
        <w:bottom w:val="none" w:sz="0" w:space="0" w:color="auto"/>
        <w:right w:val="none" w:sz="0" w:space="0" w:color="auto"/>
      </w:divBdr>
    </w:div>
    <w:div w:id="504327885">
      <w:bodyDiv w:val="1"/>
      <w:marLeft w:val="0"/>
      <w:marRight w:val="0"/>
      <w:marTop w:val="0"/>
      <w:marBottom w:val="0"/>
      <w:divBdr>
        <w:top w:val="none" w:sz="0" w:space="0" w:color="auto"/>
        <w:left w:val="none" w:sz="0" w:space="0" w:color="auto"/>
        <w:bottom w:val="none" w:sz="0" w:space="0" w:color="auto"/>
        <w:right w:val="none" w:sz="0" w:space="0" w:color="auto"/>
      </w:divBdr>
    </w:div>
    <w:div w:id="504783074">
      <w:bodyDiv w:val="1"/>
      <w:marLeft w:val="0"/>
      <w:marRight w:val="0"/>
      <w:marTop w:val="0"/>
      <w:marBottom w:val="0"/>
      <w:divBdr>
        <w:top w:val="none" w:sz="0" w:space="0" w:color="auto"/>
        <w:left w:val="none" w:sz="0" w:space="0" w:color="auto"/>
        <w:bottom w:val="none" w:sz="0" w:space="0" w:color="auto"/>
        <w:right w:val="none" w:sz="0" w:space="0" w:color="auto"/>
      </w:divBdr>
    </w:div>
    <w:div w:id="505749883">
      <w:bodyDiv w:val="1"/>
      <w:marLeft w:val="0"/>
      <w:marRight w:val="0"/>
      <w:marTop w:val="0"/>
      <w:marBottom w:val="0"/>
      <w:divBdr>
        <w:top w:val="none" w:sz="0" w:space="0" w:color="auto"/>
        <w:left w:val="none" w:sz="0" w:space="0" w:color="auto"/>
        <w:bottom w:val="none" w:sz="0" w:space="0" w:color="auto"/>
        <w:right w:val="none" w:sz="0" w:space="0" w:color="auto"/>
      </w:divBdr>
    </w:div>
    <w:div w:id="506407611">
      <w:bodyDiv w:val="1"/>
      <w:marLeft w:val="0"/>
      <w:marRight w:val="0"/>
      <w:marTop w:val="0"/>
      <w:marBottom w:val="0"/>
      <w:divBdr>
        <w:top w:val="none" w:sz="0" w:space="0" w:color="auto"/>
        <w:left w:val="none" w:sz="0" w:space="0" w:color="auto"/>
        <w:bottom w:val="none" w:sz="0" w:space="0" w:color="auto"/>
        <w:right w:val="none" w:sz="0" w:space="0" w:color="auto"/>
      </w:divBdr>
    </w:div>
    <w:div w:id="506481107">
      <w:bodyDiv w:val="1"/>
      <w:marLeft w:val="0"/>
      <w:marRight w:val="0"/>
      <w:marTop w:val="0"/>
      <w:marBottom w:val="0"/>
      <w:divBdr>
        <w:top w:val="none" w:sz="0" w:space="0" w:color="auto"/>
        <w:left w:val="none" w:sz="0" w:space="0" w:color="auto"/>
        <w:bottom w:val="none" w:sz="0" w:space="0" w:color="auto"/>
        <w:right w:val="none" w:sz="0" w:space="0" w:color="auto"/>
      </w:divBdr>
    </w:div>
    <w:div w:id="507643544">
      <w:bodyDiv w:val="1"/>
      <w:marLeft w:val="0"/>
      <w:marRight w:val="0"/>
      <w:marTop w:val="0"/>
      <w:marBottom w:val="0"/>
      <w:divBdr>
        <w:top w:val="none" w:sz="0" w:space="0" w:color="auto"/>
        <w:left w:val="none" w:sz="0" w:space="0" w:color="auto"/>
        <w:bottom w:val="none" w:sz="0" w:space="0" w:color="auto"/>
        <w:right w:val="none" w:sz="0" w:space="0" w:color="auto"/>
      </w:divBdr>
    </w:div>
    <w:div w:id="507908609">
      <w:bodyDiv w:val="1"/>
      <w:marLeft w:val="0"/>
      <w:marRight w:val="0"/>
      <w:marTop w:val="0"/>
      <w:marBottom w:val="0"/>
      <w:divBdr>
        <w:top w:val="none" w:sz="0" w:space="0" w:color="auto"/>
        <w:left w:val="none" w:sz="0" w:space="0" w:color="auto"/>
        <w:bottom w:val="none" w:sz="0" w:space="0" w:color="auto"/>
        <w:right w:val="none" w:sz="0" w:space="0" w:color="auto"/>
      </w:divBdr>
    </w:div>
    <w:div w:id="508251840">
      <w:bodyDiv w:val="1"/>
      <w:marLeft w:val="0"/>
      <w:marRight w:val="0"/>
      <w:marTop w:val="0"/>
      <w:marBottom w:val="0"/>
      <w:divBdr>
        <w:top w:val="none" w:sz="0" w:space="0" w:color="auto"/>
        <w:left w:val="none" w:sz="0" w:space="0" w:color="auto"/>
        <w:bottom w:val="none" w:sz="0" w:space="0" w:color="auto"/>
        <w:right w:val="none" w:sz="0" w:space="0" w:color="auto"/>
      </w:divBdr>
    </w:div>
    <w:div w:id="508524036">
      <w:bodyDiv w:val="1"/>
      <w:marLeft w:val="0"/>
      <w:marRight w:val="0"/>
      <w:marTop w:val="0"/>
      <w:marBottom w:val="0"/>
      <w:divBdr>
        <w:top w:val="none" w:sz="0" w:space="0" w:color="auto"/>
        <w:left w:val="none" w:sz="0" w:space="0" w:color="auto"/>
        <w:bottom w:val="none" w:sz="0" w:space="0" w:color="auto"/>
        <w:right w:val="none" w:sz="0" w:space="0" w:color="auto"/>
      </w:divBdr>
    </w:div>
    <w:div w:id="508830453">
      <w:bodyDiv w:val="1"/>
      <w:marLeft w:val="0"/>
      <w:marRight w:val="0"/>
      <w:marTop w:val="0"/>
      <w:marBottom w:val="0"/>
      <w:divBdr>
        <w:top w:val="none" w:sz="0" w:space="0" w:color="auto"/>
        <w:left w:val="none" w:sz="0" w:space="0" w:color="auto"/>
        <w:bottom w:val="none" w:sz="0" w:space="0" w:color="auto"/>
        <w:right w:val="none" w:sz="0" w:space="0" w:color="auto"/>
      </w:divBdr>
    </w:div>
    <w:div w:id="508910660">
      <w:bodyDiv w:val="1"/>
      <w:marLeft w:val="0"/>
      <w:marRight w:val="0"/>
      <w:marTop w:val="0"/>
      <w:marBottom w:val="0"/>
      <w:divBdr>
        <w:top w:val="none" w:sz="0" w:space="0" w:color="auto"/>
        <w:left w:val="none" w:sz="0" w:space="0" w:color="auto"/>
        <w:bottom w:val="none" w:sz="0" w:space="0" w:color="auto"/>
        <w:right w:val="none" w:sz="0" w:space="0" w:color="auto"/>
      </w:divBdr>
    </w:div>
    <w:div w:id="509291855">
      <w:bodyDiv w:val="1"/>
      <w:marLeft w:val="0"/>
      <w:marRight w:val="0"/>
      <w:marTop w:val="0"/>
      <w:marBottom w:val="0"/>
      <w:divBdr>
        <w:top w:val="none" w:sz="0" w:space="0" w:color="auto"/>
        <w:left w:val="none" w:sz="0" w:space="0" w:color="auto"/>
        <w:bottom w:val="none" w:sz="0" w:space="0" w:color="auto"/>
        <w:right w:val="none" w:sz="0" w:space="0" w:color="auto"/>
      </w:divBdr>
    </w:div>
    <w:div w:id="509412813">
      <w:bodyDiv w:val="1"/>
      <w:marLeft w:val="0"/>
      <w:marRight w:val="0"/>
      <w:marTop w:val="0"/>
      <w:marBottom w:val="0"/>
      <w:divBdr>
        <w:top w:val="none" w:sz="0" w:space="0" w:color="auto"/>
        <w:left w:val="none" w:sz="0" w:space="0" w:color="auto"/>
        <w:bottom w:val="none" w:sz="0" w:space="0" w:color="auto"/>
        <w:right w:val="none" w:sz="0" w:space="0" w:color="auto"/>
      </w:divBdr>
    </w:div>
    <w:div w:id="510530971">
      <w:bodyDiv w:val="1"/>
      <w:marLeft w:val="0"/>
      <w:marRight w:val="0"/>
      <w:marTop w:val="0"/>
      <w:marBottom w:val="0"/>
      <w:divBdr>
        <w:top w:val="none" w:sz="0" w:space="0" w:color="auto"/>
        <w:left w:val="none" w:sz="0" w:space="0" w:color="auto"/>
        <w:bottom w:val="none" w:sz="0" w:space="0" w:color="auto"/>
        <w:right w:val="none" w:sz="0" w:space="0" w:color="auto"/>
      </w:divBdr>
    </w:div>
    <w:div w:id="510605429">
      <w:bodyDiv w:val="1"/>
      <w:marLeft w:val="0"/>
      <w:marRight w:val="0"/>
      <w:marTop w:val="0"/>
      <w:marBottom w:val="0"/>
      <w:divBdr>
        <w:top w:val="none" w:sz="0" w:space="0" w:color="auto"/>
        <w:left w:val="none" w:sz="0" w:space="0" w:color="auto"/>
        <w:bottom w:val="none" w:sz="0" w:space="0" w:color="auto"/>
        <w:right w:val="none" w:sz="0" w:space="0" w:color="auto"/>
      </w:divBdr>
    </w:div>
    <w:div w:id="510729427">
      <w:bodyDiv w:val="1"/>
      <w:marLeft w:val="0"/>
      <w:marRight w:val="0"/>
      <w:marTop w:val="0"/>
      <w:marBottom w:val="0"/>
      <w:divBdr>
        <w:top w:val="none" w:sz="0" w:space="0" w:color="auto"/>
        <w:left w:val="none" w:sz="0" w:space="0" w:color="auto"/>
        <w:bottom w:val="none" w:sz="0" w:space="0" w:color="auto"/>
        <w:right w:val="none" w:sz="0" w:space="0" w:color="auto"/>
      </w:divBdr>
    </w:div>
    <w:div w:id="510754318">
      <w:bodyDiv w:val="1"/>
      <w:marLeft w:val="0"/>
      <w:marRight w:val="0"/>
      <w:marTop w:val="0"/>
      <w:marBottom w:val="0"/>
      <w:divBdr>
        <w:top w:val="none" w:sz="0" w:space="0" w:color="auto"/>
        <w:left w:val="none" w:sz="0" w:space="0" w:color="auto"/>
        <w:bottom w:val="none" w:sz="0" w:space="0" w:color="auto"/>
        <w:right w:val="none" w:sz="0" w:space="0" w:color="auto"/>
      </w:divBdr>
    </w:div>
    <w:div w:id="511578646">
      <w:bodyDiv w:val="1"/>
      <w:marLeft w:val="0"/>
      <w:marRight w:val="0"/>
      <w:marTop w:val="0"/>
      <w:marBottom w:val="0"/>
      <w:divBdr>
        <w:top w:val="none" w:sz="0" w:space="0" w:color="auto"/>
        <w:left w:val="none" w:sz="0" w:space="0" w:color="auto"/>
        <w:bottom w:val="none" w:sz="0" w:space="0" w:color="auto"/>
        <w:right w:val="none" w:sz="0" w:space="0" w:color="auto"/>
      </w:divBdr>
    </w:div>
    <w:div w:id="511840726">
      <w:bodyDiv w:val="1"/>
      <w:marLeft w:val="0"/>
      <w:marRight w:val="0"/>
      <w:marTop w:val="0"/>
      <w:marBottom w:val="0"/>
      <w:divBdr>
        <w:top w:val="none" w:sz="0" w:space="0" w:color="auto"/>
        <w:left w:val="none" w:sz="0" w:space="0" w:color="auto"/>
        <w:bottom w:val="none" w:sz="0" w:space="0" w:color="auto"/>
        <w:right w:val="none" w:sz="0" w:space="0" w:color="auto"/>
      </w:divBdr>
    </w:div>
    <w:div w:id="512450993">
      <w:bodyDiv w:val="1"/>
      <w:marLeft w:val="0"/>
      <w:marRight w:val="0"/>
      <w:marTop w:val="0"/>
      <w:marBottom w:val="0"/>
      <w:divBdr>
        <w:top w:val="none" w:sz="0" w:space="0" w:color="auto"/>
        <w:left w:val="none" w:sz="0" w:space="0" w:color="auto"/>
        <w:bottom w:val="none" w:sz="0" w:space="0" w:color="auto"/>
        <w:right w:val="none" w:sz="0" w:space="0" w:color="auto"/>
      </w:divBdr>
    </w:div>
    <w:div w:id="515197672">
      <w:bodyDiv w:val="1"/>
      <w:marLeft w:val="0"/>
      <w:marRight w:val="0"/>
      <w:marTop w:val="0"/>
      <w:marBottom w:val="0"/>
      <w:divBdr>
        <w:top w:val="none" w:sz="0" w:space="0" w:color="auto"/>
        <w:left w:val="none" w:sz="0" w:space="0" w:color="auto"/>
        <w:bottom w:val="none" w:sz="0" w:space="0" w:color="auto"/>
        <w:right w:val="none" w:sz="0" w:space="0" w:color="auto"/>
      </w:divBdr>
    </w:div>
    <w:div w:id="515657062">
      <w:bodyDiv w:val="1"/>
      <w:marLeft w:val="0"/>
      <w:marRight w:val="0"/>
      <w:marTop w:val="0"/>
      <w:marBottom w:val="0"/>
      <w:divBdr>
        <w:top w:val="none" w:sz="0" w:space="0" w:color="auto"/>
        <w:left w:val="none" w:sz="0" w:space="0" w:color="auto"/>
        <w:bottom w:val="none" w:sz="0" w:space="0" w:color="auto"/>
        <w:right w:val="none" w:sz="0" w:space="0" w:color="auto"/>
      </w:divBdr>
    </w:div>
    <w:div w:id="515771235">
      <w:bodyDiv w:val="1"/>
      <w:marLeft w:val="0"/>
      <w:marRight w:val="0"/>
      <w:marTop w:val="0"/>
      <w:marBottom w:val="0"/>
      <w:divBdr>
        <w:top w:val="none" w:sz="0" w:space="0" w:color="auto"/>
        <w:left w:val="none" w:sz="0" w:space="0" w:color="auto"/>
        <w:bottom w:val="none" w:sz="0" w:space="0" w:color="auto"/>
        <w:right w:val="none" w:sz="0" w:space="0" w:color="auto"/>
      </w:divBdr>
    </w:div>
    <w:div w:id="516775585">
      <w:bodyDiv w:val="1"/>
      <w:marLeft w:val="0"/>
      <w:marRight w:val="0"/>
      <w:marTop w:val="0"/>
      <w:marBottom w:val="0"/>
      <w:divBdr>
        <w:top w:val="none" w:sz="0" w:space="0" w:color="auto"/>
        <w:left w:val="none" w:sz="0" w:space="0" w:color="auto"/>
        <w:bottom w:val="none" w:sz="0" w:space="0" w:color="auto"/>
        <w:right w:val="none" w:sz="0" w:space="0" w:color="auto"/>
      </w:divBdr>
    </w:div>
    <w:div w:id="516844294">
      <w:bodyDiv w:val="1"/>
      <w:marLeft w:val="0"/>
      <w:marRight w:val="0"/>
      <w:marTop w:val="0"/>
      <w:marBottom w:val="0"/>
      <w:divBdr>
        <w:top w:val="none" w:sz="0" w:space="0" w:color="auto"/>
        <w:left w:val="none" w:sz="0" w:space="0" w:color="auto"/>
        <w:bottom w:val="none" w:sz="0" w:space="0" w:color="auto"/>
        <w:right w:val="none" w:sz="0" w:space="0" w:color="auto"/>
      </w:divBdr>
    </w:div>
    <w:div w:id="517042793">
      <w:bodyDiv w:val="1"/>
      <w:marLeft w:val="0"/>
      <w:marRight w:val="0"/>
      <w:marTop w:val="0"/>
      <w:marBottom w:val="0"/>
      <w:divBdr>
        <w:top w:val="none" w:sz="0" w:space="0" w:color="auto"/>
        <w:left w:val="none" w:sz="0" w:space="0" w:color="auto"/>
        <w:bottom w:val="none" w:sz="0" w:space="0" w:color="auto"/>
        <w:right w:val="none" w:sz="0" w:space="0" w:color="auto"/>
      </w:divBdr>
    </w:div>
    <w:div w:id="517424189">
      <w:bodyDiv w:val="1"/>
      <w:marLeft w:val="0"/>
      <w:marRight w:val="0"/>
      <w:marTop w:val="0"/>
      <w:marBottom w:val="0"/>
      <w:divBdr>
        <w:top w:val="none" w:sz="0" w:space="0" w:color="auto"/>
        <w:left w:val="none" w:sz="0" w:space="0" w:color="auto"/>
        <w:bottom w:val="none" w:sz="0" w:space="0" w:color="auto"/>
        <w:right w:val="none" w:sz="0" w:space="0" w:color="auto"/>
      </w:divBdr>
    </w:div>
    <w:div w:id="517543512">
      <w:bodyDiv w:val="1"/>
      <w:marLeft w:val="0"/>
      <w:marRight w:val="0"/>
      <w:marTop w:val="0"/>
      <w:marBottom w:val="0"/>
      <w:divBdr>
        <w:top w:val="none" w:sz="0" w:space="0" w:color="auto"/>
        <w:left w:val="none" w:sz="0" w:space="0" w:color="auto"/>
        <w:bottom w:val="none" w:sz="0" w:space="0" w:color="auto"/>
        <w:right w:val="none" w:sz="0" w:space="0" w:color="auto"/>
      </w:divBdr>
    </w:div>
    <w:div w:id="518083638">
      <w:bodyDiv w:val="1"/>
      <w:marLeft w:val="0"/>
      <w:marRight w:val="0"/>
      <w:marTop w:val="0"/>
      <w:marBottom w:val="0"/>
      <w:divBdr>
        <w:top w:val="none" w:sz="0" w:space="0" w:color="auto"/>
        <w:left w:val="none" w:sz="0" w:space="0" w:color="auto"/>
        <w:bottom w:val="none" w:sz="0" w:space="0" w:color="auto"/>
        <w:right w:val="none" w:sz="0" w:space="0" w:color="auto"/>
      </w:divBdr>
    </w:div>
    <w:div w:id="518276889">
      <w:bodyDiv w:val="1"/>
      <w:marLeft w:val="0"/>
      <w:marRight w:val="0"/>
      <w:marTop w:val="0"/>
      <w:marBottom w:val="0"/>
      <w:divBdr>
        <w:top w:val="none" w:sz="0" w:space="0" w:color="auto"/>
        <w:left w:val="none" w:sz="0" w:space="0" w:color="auto"/>
        <w:bottom w:val="none" w:sz="0" w:space="0" w:color="auto"/>
        <w:right w:val="none" w:sz="0" w:space="0" w:color="auto"/>
      </w:divBdr>
    </w:div>
    <w:div w:id="518399071">
      <w:bodyDiv w:val="1"/>
      <w:marLeft w:val="0"/>
      <w:marRight w:val="0"/>
      <w:marTop w:val="0"/>
      <w:marBottom w:val="0"/>
      <w:divBdr>
        <w:top w:val="none" w:sz="0" w:space="0" w:color="auto"/>
        <w:left w:val="none" w:sz="0" w:space="0" w:color="auto"/>
        <w:bottom w:val="none" w:sz="0" w:space="0" w:color="auto"/>
        <w:right w:val="none" w:sz="0" w:space="0" w:color="auto"/>
      </w:divBdr>
    </w:div>
    <w:div w:id="518544276">
      <w:bodyDiv w:val="1"/>
      <w:marLeft w:val="0"/>
      <w:marRight w:val="0"/>
      <w:marTop w:val="0"/>
      <w:marBottom w:val="0"/>
      <w:divBdr>
        <w:top w:val="none" w:sz="0" w:space="0" w:color="auto"/>
        <w:left w:val="none" w:sz="0" w:space="0" w:color="auto"/>
        <w:bottom w:val="none" w:sz="0" w:space="0" w:color="auto"/>
        <w:right w:val="none" w:sz="0" w:space="0" w:color="auto"/>
      </w:divBdr>
    </w:div>
    <w:div w:id="518811754">
      <w:bodyDiv w:val="1"/>
      <w:marLeft w:val="0"/>
      <w:marRight w:val="0"/>
      <w:marTop w:val="0"/>
      <w:marBottom w:val="0"/>
      <w:divBdr>
        <w:top w:val="none" w:sz="0" w:space="0" w:color="auto"/>
        <w:left w:val="none" w:sz="0" w:space="0" w:color="auto"/>
        <w:bottom w:val="none" w:sz="0" w:space="0" w:color="auto"/>
        <w:right w:val="none" w:sz="0" w:space="0" w:color="auto"/>
      </w:divBdr>
    </w:div>
    <w:div w:id="519785001">
      <w:bodyDiv w:val="1"/>
      <w:marLeft w:val="0"/>
      <w:marRight w:val="0"/>
      <w:marTop w:val="0"/>
      <w:marBottom w:val="0"/>
      <w:divBdr>
        <w:top w:val="none" w:sz="0" w:space="0" w:color="auto"/>
        <w:left w:val="none" w:sz="0" w:space="0" w:color="auto"/>
        <w:bottom w:val="none" w:sz="0" w:space="0" w:color="auto"/>
        <w:right w:val="none" w:sz="0" w:space="0" w:color="auto"/>
      </w:divBdr>
    </w:div>
    <w:div w:id="519854107">
      <w:bodyDiv w:val="1"/>
      <w:marLeft w:val="0"/>
      <w:marRight w:val="0"/>
      <w:marTop w:val="0"/>
      <w:marBottom w:val="0"/>
      <w:divBdr>
        <w:top w:val="none" w:sz="0" w:space="0" w:color="auto"/>
        <w:left w:val="none" w:sz="0" w:space="0" w:color="auto"/>
        <w:bottom w:val="none" w:sz="0" w:space="0" w:color="auto"/>
        <w:right w:val="none" w:sz="0" w:space="0" w:color="auto"/>
      </w:divBdr>
    </w:div>
    <w:div w:id="519929576">
      <w:bodyDiv w:val="1"/>
      <w:marLeft w:val="0"/>
      <w:marRight w:val="0"/>
      <w:marTop w:val="0"/>
      <w:marBottom w:val="0"/>
      <w:divBdr>
        <w:top w:val="none" w:sz="0" w:space="0" w:color="auto"/>
        <w:left w:val="none" w:sz="0" w:space="0" w:color="auto"/>
        <w:bottom w:val="none" w:sz="0" w:space="0" w:color="auto"/>
        <w:right w:val="none" w:sz="0" w:space="0" w:color="auto"/>
      </w:divBdr>
    </w:div>
    <w:div w:id="519979126">
      <w:bodyDiv w:val="1"/>
      <w:marLeft w:val="0"/>
      <w:marRight w:val="0"/>
      <w:marTop w:val="0"/>
      <w:marBottom w:val="0"/>
      <w:divBdr>
        <w:top w:val="none" w:sz="0" w:space="0" w:color="auto"/>
        <w:left w:val="none" w:sz="0" w:space="0" w:color="auto"/>
        <w:bottom w:val="none" w:sz="0" w:space="0" w:color="auto"/>
        <w:right w:val="none" w:sz="0" w:space="0" w:color="auto"/>
      </w:divBdr>
    </w:div>
    <w:div w:id="520360321">
      <w:bodyDiv w:val="1"/>
      <w:marLeft w:val="0"/>
      <w:marRight w:val="0"/>
      <w:marTop w:val="0"/>
      <w:marBottom w:val="0"/>
      <w:divBdr>
        <w:top w:val="none" w:sz="0" w:space="0" w:color="auto"/>
        <w:left w:val="none" w:sz="0" w:space="0" w:color="auto"/>
        <w:bottom w:val="none" w:sz="0" w:space="0" w:color="auto"/>
        <w:right w:val="none" w:sz="0" w:space="0" w:color="auto"/>
      </w:divBdr>
    </w:div>
    <w:div w:id="521020051">
      <w:bodyDiv w:val="1"/>
      <w:marLeft w:val="0"/>
      <w:marRight w:val="0"/>
      <w:marTop w:val="0"/>
      <w:marBottom w:val="0"/>
      <w:divBdr>
        <w:top w:val="none" w:sz="0" w:space="0" w:color="auto"/>
        <w:left w:val="none" w:sz="0" w:space="0" w:color="auto"/>
        <w:bottom w:val="none" w:sz="0" w:space="0" w:color="auto"/>
        <w:right w:val="none" w:sz="0" w:space="0" w:color="auto"/>
      </w:divBdr>
    </w:div>
    <w:div w:id="521818581">
      <w:bodyDiv w:val="1"/>
      <w:marLeft w:val="0"/>
      <w:marRight w:val="0"/>
      <w:marTop w:val="0"/>
      <w:marBottom w:val="0"/>
      <w:divBdr>
        <w:top w:val="none" w:sz="0" w:space="0" w:color="auto"/>
        <w:left w:val="none" w:sz="0" w:space="0" w:color="auto"/>
        <w:bottom w:val="none" w:sz="0" w:space="0" w:color="auto"/>
        <w:right w:val="none" w:sz="0" w:space="0" w:color="auto"/>
      </w:divBdr>
    </w:div>
    <w:div w:id="522598123">
      <w:bodyDiv w:val="1"/>
      <w:marLeft w:val="0"/>
      <w:marRight w:val="0"/>
      <w:marTop w:val="0"/>
      <w:marBottom w:val="0"/>
      <w:divBdr>
        <w:top w:val="none" w:sz="0" w:space="0" w:color="auto"/>
        <w:left w:val="none" w:sz="0" w:space="0" w:color="auto"/>
        <w:bottom w:val="none" w:sz="0" w:space="0" w:color="auto"/>
        <w:right w:val="none" w:sz="0" w:space="0" w:color="auto"/>
      </w:divBdr>
    </w:div>
    <w:div w:id="522716485">
      <w:bodyDiv w:val="1"/>
      <w:marLeft w:val="0"/>
      <w:marRight w:val="0"/>
      <w:marTop w:val="0"/>
      <w:marBottom w:val="0"/>
      <w:divBdr>
        <w:top w:val="none" w:sz="0" w:space="0" w:color="auto"/>
        <w:left w:val="none" w:sz="0" w:space="0" w:color="auto"/>
        <w:bottom w:val="none" w:sz="0" w:space="0" w:color="auto"/>
        <w:right w:val="none" w:sz="0" w:space="0" w:color="auto"/>
      </w:divBdr>
    </w:div>
    <w:div w:id="522746974">
      <w:bodyDiv w:val="1"/>
      <w:marLeft w:val="0"/>
      <w:marRight w:val="0"/>
      <w:marTop w:val="0"/>
      <w:marBottom w:val="0"/>
      <w:divBdr>
        <w:top w:val="none" w:sz="0" w:space="0" w:color="auto"/>
        <w:left w:val="none" w:sz="0" w:space="0" w:color="auto"/>
        <w:bottom w:val="none" w:sz="0" w:space="0" w:color="auto"/>
        <w:right w:val="none" w:sz="0" w:space="0" w:color="auto"/>
      </w:divBdr>
    </w:div>
    <w:div w:id="523205529">
      <w:bodyDiv w:val="1"/>
      <w:marLeft w:val="0"/>
      <w:marRight w:val="0"/>
      <w:marTop w:val="0"/>
      <w:marBottom w:val="0"/>
      <w:divBdr>
        <w:top w:val="none" w:sz="0" w:space="0" w:color="auto"/>
        <w:left w:val="none" w:sz="0" w:space="0" w:color="auto"/>
        <w:bottom w:val="none" w:sz="0" w:space="0" w:color="auto"/>
        <w:right w:val="none" w:sz="0" w:space="0" w:color="auto"/>
      </w:divBdr>
    </w:div>
    <w:div w:id="523325258">
      <w:bodyDiv w:val="1"/>
      <w:marLeft w:val="0"/>
      <w:marRight w:val="0"/>
      <w:marTop w:val="0"/>
      <w:marBottom w:val="0"/>
      <w:divBdr>
        <w:top w:val="none" w:sz="0" w:space="0" w:color="auto"/>
        <w:left w:val="none" w:sz="0" w:space="0" w:color="auto"/>
        <w:bottom w:val="none" w:sz="0" w:space="0" w:color="auto"/>
        <w:right w:val="none" w:sz="0" w:space="0" w:color="auto"/>
      </w:divBdr>
    </w:div>
    <w:div w:id="523328933">
      <w:bodyDiv w:val="1"/>
      <w:marLeft w:val="0"/>
      <w:marRight w:val="0"/>
      <w:marTop w:val="0"/>
      <w:marBottom w:val="0"/>
      <w:divBdr>
        <w:top w:val="none" w:sz="0" w:space="0" w:color="auto"/>
        <w:left w:val="none" w:sz="0" w:space="0" w:color="auto"/>
        <w:bottom w:val="none" w:sz="0" w:space="0" w:color="auto"/>
        <w:right w:val="none" w:sz="0" w:space="0" w:color="auto"/>
      </w:divBdr>
    </w:div>
    <w:div w:id="524830494">
      <w:bodyDiv w:val="1"/>
      <w:marLeft w:val="0"/>
      <w:marRight w:val="0"/>
      <w:marTop w:val="0"/>
      <w:marBottom w:val="0"/>
      <w:divBdr>
        <w:top w:val="none" w:sz="0" w:space="0" w:color="auto"/>
        <w:left w:val="none" w:sz="0" w:space="0" w:color="auto"/>
        <w:bottom w:val="none" w:sz="0" w:space="0" w:color="auto"/>
        <w:right w:val="none" w:sz="0" w:space="0" w:color="auto"/>
      </w:divBdr>
    </w:div>
    <w:div w:id="524906409">
      <w:bodyDiv w:val="1"/>
      <w:marLeft w:val="0"/>
      <w:marRight w:val="0"/>
      <w:marTop w:val="0"/>
      <w:marBottom w:val="0"/>
      <w:divBdr>
        <w:top w:val="none" w:sz="0" w:space="0" w:color="auto"/>
        <w:left w:val="none" w:sz="0" w:space="0" w:color="auto"/>
        <w:bottom w:val="none" w:sz="0" w:space="0" w:color="auto"/>
        <w:right w:val="none" w:sz="0" w:space="0" w:color="auto"/>
      </w:divBdr>
    </w:div>
    <w:div w:id="525217433">
      <w:bodyDiv w:val="1"/>
      <w:marLeft w:val="0"/>
      <w:marRight w:val="0"/>
      <w:marTop w:val="0"/>
      <w:marBottom w:val="0"/>
      <w:divBdr>
        <w:top w:val="none" w:sz="0" w:space="0" w:color="auto"/>
        <w:left w:val="none" w:sz="0" w:space="0" w:color="auto"/>
        <w:bottom w:val="none" w:sz="0" w:space="0" w:color="auto"/>
        <w:right w:val="none" w:sz="0" w:space="0" w:color="auto"/>
      </w:divBdr>
    </w:div>
    <w:div w:id="525409308">
      <w:bodyDiv w:val="1"/>
      <w:marLeft w:val="0"/>
      <w:marRight w:val="0"/>
      <w:marTop w:val="0"/>
      <w:marBottom w:val="0"/>
      <w:divBdr>
        <w:top w:val="none" w:sz="0" w:space="0" w:color="auto"/>
        <w:left w:val="none" w:sz="0" w:space="0" w:color="auto"/>
        <w:bottom w:val="none" w:sz="0" w:space="0" w:color="auto"/>
        <w:right w:val="none" w:sz="0" w:space="0" w:color="auto"/>
      </w:divBdr>
    </w:div>
    <w:div w:id="526061731">
      <w:bodyDiv w:val="1"/>
      <w:marLeft w:val="0"/>
      <w:marRight w:val="0"/>
      <w:marTop w:val="0"/>
      <w:marBottom w:val="0"/>
      <w:divBdr>
        <w:top w:val="none" w:sz="0" w:space="0" w:color="auto"/>
        <w:left w:val="none" w:sz="0" w:space="0" w:color="auto"/>
        <w:bottom w:val="none" w:sz="0" w:space="0" w:color="auto"/>
        <w:right w:val="none" w:sz="0" w:space="0" w:color="auto"/>
      </w:divBdr>
    </w:div>
    <w:div w:id="526259365">
      <w:bodyDiv w:val="1"/>
      <w:marLeft w:val="0"/>
      <w:marRight w:val="0"/>
      <w:marTop w:val="0"/>
      <w:marBottom w:val="0"/>
      <w:divBdr>
        <w:top w:val="none" w:sz="0" w:space="0" w:color="auto"/>
        <w:left w:val="none" w:sz="0" w:space="0" w:color="auto"/>
        <w:bottom w:val="none" w:sz="0" w:space="0" w:color="auto"/>
        <w:right w:val="none" w:sz="0" w:space="0" w:color="auto"/>
      </w:divBdr>
    </w:div>
    <w:div w:id="526336378">
      <w:bodyDiv w:val="1"/>
      <w:marLeft w:val="0"/>
      <w:marRight w:val="0"/>
      <w:marTop w:val="0"/>
      <w:marBottom w:val="0"/>
      <w:divBdr>
        <w:top w:val="none" w:sz="0" w:space="0" w:color="auto"/>
        <w:left w:val="none" w:sz="0" w:space="0" w:color="auto"/>
        <w:bottom w:val="none" w:sz="0" w:space="0" w:color="auto"/>
        <w:right w:val="none" w:sz="0" w:space="0" w:color="auto"/>
      </w:divBdr>
    </w:div>
    <w:div w:id="526524211">
      <w:bodyDiv w:val="1"/>
      <w:marLeft w:val="0"/>
      <w:marRight w:val="0"/>
      <w:marTop w:val="0"/>
      <w:marBottom w:val="0"/>
      <w:divBdr>
        <w:top w:val="none" w:sz="0" w:space="0" w:color="auto"/>
        <w:left w:val="none" w:sz="0" w:space="0" w:color="auto"/>
        <w:bottom w:val="none" w:sz="0" w:space="0" w:color="auto"/>
        <w:right w:val="none" w:sz="0" w:space="0" w:color="auto"/>
      </w:divBdr>
    </w:div>
    <w:div w:id="526866441">
      <w:bodyDiv w:val="1"/>
      <w:marLeft w:val="0"/>
      <w:marRight w:val="0"/>
      <w:marTop w:val="0"/>
      <w:marBottom w:val="0"/>
      <w:divBdr>
        <w:top w:val="none" w:sz="0" w:space="0" w:color="auto"/>
        <w:left w:val="none" w:sz="0" w:space="0" w:color="auto"/>
        <w:bottom w:val="none" w:sz="0" w:space="0" w:color="auto"/>
        <w:right w:val="none" w:sz="0" w:space="0" w:color="auto"/>
      </w:divBdr>
    </w:div>
    <w:div w:id="526915895">
      <w:bodyDiv w:val="1"/>
      <w:marLeft w:val="0"/>
      <w:marRight w:val="0"/>
      <w:marTop w:val="0"/>
      <w:marBottom w:val="0"/>
      <w:divBdr>
        <w:top w:val="none" w:sz="0" w:space="0" w:color="auto"/>
        <w:left w:val="none" w:sz="0" w:space="0" w:color="auto"/>
        <w:bottom w:val="none" w:sz="0" w:space="0" w:color="auto"/>
        <w:right w:val="none" w:sz="0" w:space="0" w:color="auto"/>
      </w:divBdr>
    </w:div>
    <w:div w:id="527257470">
      <w:bodyDiv w:val="1"/>
      <w:marLeft w:val="0"/>
      <w:marRight w:val="0"/>
      <w:marTop w:val="0"/>
      <w:marBottom w:val="0"/>
      <w:divBdr>
        <w:top w:val="none" w:sz="0" w:space="0" w:color="auto"/>
        <w:left w:val="none" w:sz="0" w:space="0" w:color="auto"/>
        <w:bottom w:val="none" w:sz="0" w:space="0" w:color="auto"/>
        <w:right w:val="none" w:sz="0" w:space="0" w:color="auto"/>
      </w:divBdr>
    </w:div>
    <w:div w:id="527449436">
      <w:bodyDiv w:val="1"/>
      <w:marLeft w:val="0"/>
      <w:marRight w:val="0"/>
      <w:marTop w:val="0"/>
      <w:marBottom w:val="0"/>
      <w:divBdr>
        <w:top w:val="none" w:sz="0" w:space="0" w:color="auto"/>
        <w:left w:val="none" w:sz="0" w:space="0" w:color="auto"/>
        <w:bottom w:val="none" w:sz="0" w:space="0" w:color="auto"/>
        <w:right w:val="none" w:sz="0" w:space="0" w:color="auto"/>
      </w:divBdr>
    </w:div>
    <w:div w:id="527570418">
      <w:bodyDiv w:val="1"/>
      <w:marLeft w:val="0"/>
      <w:marRight w:val="0"/>
      <w:marTop w:val="0"/>
      <w:marBottom w:val="0"/>
      <w:divBdr>
        <w:top w:val="none" w:sz="0" w:space="0" w:color="auto"/>
        <w:left w:val="none" w:sz="0" w:space="0" w:color="auto"/>
        <w:bottom w:val="none" w:sz="0" w:space="0" w:color="auto"/>
        <w:right w:val="none" w:sz="0" w:space="0" w:color="auto"/>
      </w:divBdr>
    </w:div>
    <w:div w:id="527791228">
      <w:bodyDiv w:val="1"/>
      <w:marLeft w:val="0"/>
      <w:marRight w:val="0"/>
      <w:marTop w:val="0"/>
      <w:marBottom w:val="0"/>
      <w:divBdr>
        <w:top w:val="none" w:sz="0" w:space="0" w:color="auto"/>
        <w:left w:val="none" w:sz="0" w:space="0" w:color="auto"/>
        <w:bottom w:val="none" w:sz="0" w:space="0" w:color="auto"/>
        <w:right w:val="none" w:sz="0" w:space="0" w:color="auto"/>
      </w:divBdr>
    </w:div>
    <w:div w:id="528884070">
      <w:bodyDiv w:val="1"/>
      <w:marLeft w:val="0"/>
      <w:marRight w:val="0"/>
      <w:marTop w:val="0"/>
      <w:marBottom w:val="0"/>
      <w:divBdr>
        <w:top w:val="none" w:sz="0" w:space="0" w:color="auto"/>
        <w:left w:val="none" w:sz="0" w:space="0" w:color="auto"/>
        <w:bottom w:val="none" w:sz="0" w:space="0" w:color="auto"/>
        <w:right w:val="none" w:sz="0" w:space="0" w:color="auto"/>
      </w:divBdr>
    </w:div>
    <w:div w:id="529027388">
      <w:bodyDiv w:val="1"/>
      <w:marLeft w:val="0"/>
      <w:marRight w:val="0"/>
      <w:marTop w:val="0"/>
      <w:marBottom w:val="0"/>
      <w:divBdr>
        <w:top w:val="none" w:sz="0" w:space="0" w:color="auto"/>
        <w:left w:val="none" w:sz="0" w:space="0" w:color="auto"/>
        <w:bottom w:val="none" w:sz="0" w:space="0" w:color="auto"/>
        <w:right w:val="none" w:sz="0" w:space="0" w:color="auto"/>
      </w:divBdr>
    </w:div>
    <w:div w:id="529926007">
      <w:bodyDiv w:val="1"/>
      <w:marLeft w:val="0"/>
      <w:marRight w:val="0"/>
      <w:marTop w:val="0"/>
      <w:marBottom w:val="0"/>
      <w:divBdr>
        <w:top w:val="none" w:sz="0" w:space="0" w:color="auto"/>
        <w:left w:val="none" w:sz="0" w:space="0" w:color="auto"/>
        <w:bottom w:val="none" w:sz="0" w:space="0" w:color="auto"/>
        <w:right w:val="none" w:sz="0" w:space="0" w:color="auto"/>
      </w:divBdr>
    </w:div>
    <w:div w:id="530606174">
      <w:bodyDiv w:val="1"/>
      <w:marLeft w:val="0"/>
      <w:marRight w:val="0"/>
      <w:marTop w:val="0"/>
      <w:marBottom w:val="0"/>
      <w:divBdr>
        <w:top w:val="none" w:sz="0" w:space="0" w:color="auto"/>
        <w:left w:val="none" w:sz="0" w:space="0" w:color="auto"/>
        <w:bottom w:val="none" w:sz="0" w:space="0" w:color="auto"/>
        <w:right w:val="none" w:sz="0" w:space="0" w:color="auto"/>
      </w:divBdr>
    </w:div>
    <w:div w:id="530917516">
      <w:bodyDiv w:val="1"/>
      <w:marLeft w:val="0"/>
      <w:marRight w:val="0"/>
      <w:marTop w:val="0"/>
      <w:marBottom w:val="0"/>
      <w:divBdr>
        <w:top w:val="none" w:sz="0" w:space="0" w:color="auto"/>
        <w:left w:val="none" w:sz="0" w:space="0" w:color="auto"/>
        <w:bottom w:val="none" w:sz="0" w:space="0" w:color="auto"/>
        <w:right w:val="none" w:sz="0" w:space="0" w:color="auto"/>
      </w:divBdr>
    </w:div>
    <w:div w:id="531386263">
      <w:bodyDiv w:val="1"/>
      <w:marLeft w:val="0"/>
      <w:marRight w:val="0"/>
      <w:marTop w:val="0"/>
      <w:marBottom w:val="0"/>
      <w:divBdr>
        <w:top w:val="none" w:sz="0" w:space="0" w:color="auto"/>
        <w:left w:val="none" w:sz="0" w:space="0" w:color="auto"/>
        <w:bottom w:val="none" w:sz="0" w:space="0" w:color="auto"/>
        <w:right w:val="none" w:sz="0" w:space="0" w:color="auto"/>
      </w:divBdr>
    </w:div>
    <w:div w:id="531528906">
      <w:bodyDiv w:val="1"/>
      <w:marLeft w:val="0"/>
      <w:marRight w:val="0"/>
      <w:marTop w:val="0"/>
      <w:marBottom w:val="0"/>
      <w:divBdr>
        <w:top w:val="none" w:sz="0" w:space="0" w:color="auto"/>
        <w:left w:val="none" w:sz="0" w:space="0" w:color="auto"/>
        <w:bottom w:val="none" w:sz="0" w:space="0" w:color="auto"/>
        <w:right w:val="none" w:sz="0" w:space="0" w:color="auto"/>
      </w:divBdr>
    </w:div>
    <w:div w:id="531646343">
      <w:bodyDiv w:val="1"/>
      <w:marLeft w:val="0"/>
      <w:marRight w:val="0"/>
      <w:marTop w:val="0"/>
      <w:marBottom w:val="0"/>
      <w:divBdr>
        <w:top w:val="none" w:sz="0" w:space="0" w:color="auto"/>
        <w:left w:val="none" w:sz="0" w:space="0" w:color="auto"/>
        <w:bottom w:val="none" w:sz="0" w:space="0" w:color="auto"/>
        <w:right w:val="none" w:sz="0" w:space="0" w:color="auto"/>
      </w:divBdr>
    </w:div>
    <w:div w:id="531771694">
      <w:bodyDiv w:val="1"/>
      <w:marLeft w:val="0"/>
      <w:marRight w:val="0"/>
      <w:marTop w:val="0"/>
      <w:marBottom w:val="0"/>
      <w:divBdr>
        <w:top w:val="none" w:sz="0" w:space="0" w:color="auto"/>
        <w:left w:val="none" w:sz="0" w:space="0" w:color="auto"/>
        <w:bottom w:val="none" w:sz="0" w:space="0" w:color="auto"/>
        <w:right w:val="none" w:sz="0" w:space="0" w:color="auto"/>
      </w:divBdr>
    </w:div>
    <w:div w:id="531843944">
      <w:bodyDiv w:val="1"/>
      <w:marLeft w:val="0"/>
      <w:marRight w:val="0"/>
      <w:marTop w:val="0"/>
      <w:marBottom w:val="0"/>
      <w:divBdr>
        <w:top w:val="none" w:sz="0" w:space="0" w:color="auto"/>
        <w:left w:val="none" w:sz="0" w:space="0" w:color="auto"/>
        <w:bottom w:val="none" w:sz="0" w:space="0" w:color="auto"/>
        <w:right w:val="none" w:sz="0" w:space="0" w:color="auto"/>
      </w:divBdr>
    </w:div>
    <w:div w:id="532380608">
      <w:bodyDiv w:val="1"/>
      <w:marLeft w:val="0"/>
      <w:marRight w:val="0"/>
      <w:marTop w:val="0"/>
      <w:marBottom w:val="0"/>
      <w:divBdr>
        <w:top w:val="none" w:sz="0" w:space="0" w:color="auto"/>
        <w:left w:val="none" w:sz="0" w:space="0" w:color="auto"/>
        <w:bottom w:val="none" w:sz="0" w:space="0" w:color="auto"/>
        <w:right w:val="none" w:sz="0" w:space="0" w:color="auto"/>
      </w:divBdr>
    </w:div>
    <w:div w:id="533929597">
      <w:bodyDiv w:val="1"/>
      <w:marLeft w:val="0"/>
      <w:marRight w:val="0"/>
      <w:marTop w:val="0"/>
      <w:marBottom w:val="0"/>
      <w:divBdr>
        <w:top w:val="none" w:sz="0" w:space="0" w:color="auto"/>
        <w:left w:val="none" w:sz="0" w:space="0" w:color="auto"/>
        <w:bottom w:val="none" w:sz="0" w:space="0" w:color="auto"/>
        <w:right w:val="none" w:sz="0" w:space="0" w:color="auto"/>
      </w:divBdr>
    </w:div>
    <w:div w:id="534077942">
      <w:bodyDiv w:val="1"/>
      <w:marLeft w:val="0"/>
      <w:marRight w:val="0"/>
      <w:marTop w:val="0"/>
      <w:marBottom w:val="0"/>
      <w:divBdr>
        <w:top w:val="none" w:sz="0" w:space="0" w:color="auto"/>
        <w:left w:val="none" w:sz="0" w:space="0" w:color="auto"/>
        <w:bottom w:val="none" w:sz="0" w:space="0" w:color="auto"/>
        <w:right w:val="none" w:sz="0" w:space="0" w:color="auto"/>
      </w:divBdr>
    </w:div>
    <w:div w:id="534150271">
      <w:bodyDiv w:val="1"/>
      <w:marLeft w:val="0"/>
      <w:marRight w:val="0"/>
      <w:marTop w:val="0"/>
      <w:marBottom w:val="0"/>
      <w:divBdr>
        <w:top w:val="none" w:sz="0" w:space="0" w:color="auto"/>
        <w:left w:val="none" w:sz="0" w:space="0" w:color="auto"/>
        <w:bottom w:val="none" w:sz="0" w:space="0" w:color="auto"/>
        <w:right w:val="none" w:sz="0" w:space="0" w:color="auto"/>
      </w:divBdr>
    </w:div>
    <w:div w:id="534536113">
      <w:bodyDiv w:val="1"/>
      <w:marLeft w:val="0"/>
      <w:marRight w:val="0"/>
      <w:marTop w:val="0"/>
      <w:marBottom w:val="0"/>
      <w:divBdr>
        <w:top w:val="none" w:sz="0" w:space="0" w:color="auto"/>
        <w:left w:val="none" w:sz="0" w:space="0" w:color="auto"/>
        <w:bottom w:val="none" w:sz="0" w:space="0" w:color="auto"/>
        <w:right w:val="none" w:sz="0" w:space="0" w:color="auto"/>
      </w:divBdr>
    </w:div>
    <w:div w:id="534536971">
      <w:bodyDiv w:val="1"/>
      <w:marLeft w:val="0"/>
      <w:marRight w:val="0"/>
      <w:marTop w:val="0"/>
      <w:marBottom w:val="0"/>
      <w:divBdr>
        <w:top w:val="none" w:sz="0" w:space="0" w:color="auto"/>
        <w:left w:val="none" w:sz="0" w:space="0" w:color="auto"/>
        <w:bottom w:val="none" w:sz="0" w:space="0" w:color="auto"/>
        <w:right w:val="none" w:sz="0" w:space="0" w:color="auto"/>
      </w:divBdr>
    </w:div>
    <w:div w:id="534542145">
      <w:bodyDiv w:val="1"/>
      <w:marLeft w:val="0"/>
      <w:marRight w:val="0"/>
      <w:marTop w:val="0"/>
      <w:marBottom w:val="0"/>
      <w:divBdr>
        <w:top w:val="none" w:sz="0" w:space="0" w:color="auto"/>
        <w:left w:val="none" w:sz="0" w:space="0" w:color="auto"/>
        <w:bottom w:val="none" w:sz="0" w:space="0" w:color="auto"/>
        <w:right w:val="none" w:sz="0" w:space="0" w:color="auto"/>
      </w:divBdr>
    </w:div>
    <w:div w:id="535435875">
      <w:bodyDiv w:val="1"/>
      <w:marLeft w:val="0"/>
      <w:marRight w:val="0"/>
      <w:marTop w:val="0"/>
      <w:marBottom w:val="0"/>
      <w:divBdr>
        <w:top w:val="none" w:sz="0" w:space="0" w:color="auto"/>
        <w:left w:val="none" w:sz="0" w:space="0" w:color="auto"/>
        <w:bottom w:val="none" w:sz="0" w:space="0" w:color="auto"/>
        <w:right w:val="none" w:sz="0" w:space="0" w:color="auto"/>
      </w:divBdr>
    </w:div>
    <w:div w:id="535582516">
      <w:bodyDiv w:val="1"/>
      <w:marLeft w:val="0"/>
      <w:marRight w:val="0"/>
      <w:marTop w:val="0"/>
      <w:marBottom w:val="0"/>
      <w:divBdr>
        <w:top w:val="none" w:sz="0" w:space="0" w:color="auto"/>
        <w:left w:val="none" w:sz="0" w:space="0" w:color="auto"/>
        <w:bottom w:val="none" w:sz="0" w:space="0" w:color="auto"/>
        <w:right w:val="none" w:sz="0" w:space="0" w:color="auto"/>
      </w:divBdr>
    </w:div>
    <w:div w:id="535626855">
      <w:bodyDiv w:val="1"/>
      <w:marLeft w:val="0"/>
      <w:marRight w:val="0"/>
      <w:marTop w:val="0"/>
      <w:marBottom w:val="0"/>
      <w:divBdr>
        <w:top w:val="none" w:sz="0" w:space="0" w:color="auto"/>
        <w:left w:val="none" w:sz="0" w:space="0" w:color="auto"/>
        <w:bottom w:val="none" w:sz="0" w:space="0" w:color="auto"/>
        <w:right w:val="none" w:sz="0" w:space="0" w:color="auto"/>
      </w:divBdr>
    </w:div>
    <w:div w:id="535696553">
      <w:bodyDiv w:val="1"/>
      <w:marLeft w:val="0"/>
      <w:marRight w:val="0"/>
      <w:marTop w:val="0"/>
      <w:marBottom w:val="0"/>
      <w:divBdr>
        <w:top w:val="none" w:sz="0" w:space="0" w:color="auto"/>
        <w:left w:val="none" w:sz="0" w:space="0" w:color="auto"/>
        <w:bottom w:val="none" w:sz="0" w:space="0" w:color="auto"/>
        <w:right w:val="none" w:sz="0" w:space="0" w:color="auto"/>
      </w:divBdr>
    </w:div>
    <w:div w:id="536503886">
      <w:bodyDiv w:val="1"/>
      <w:marLeft w:val="0"/>
      <w:marRight w:val="0"/>
      <w:marTop w:val="0"/>
      <w:marBottom w:val="0"/>
      <w:divBdr>
        <w:top w:val="none" w:sz="0" w:space="0" w:color="auto"/>
        <w:left w:val="none" w:sz="0" w:space="0" w:color="auto"/>
        <w:bottom w:val="none" w:sz="0" w:space="0" w:color="auto"/>
        <w:right w:val="none" w:sz="0" w:space="0" w:color="auto"/>
      </w:divBdr>
    </w:div>
    <w:div w:id="538203733">
      <w:bodyDiv w:val="1"/>
      <w:marLeft w:val="0"/>
      <w:marRight w:val="0"/>
      <w:marTop w:val="0"/>
      <w:marBottom w:val="0"/>
      <w:divBdr>
        <w:top w:val="none" w:sz="0" w:space="0" w:color="auto"/>
        <w:left w:val="none" w:sz="0" w:space="0" w:color="auto"/>
        <w:bottom w:val="none" w:sz="0" w:space="0" w:color="auto"/>
        <w:right w:val="none" w:sz="0" w:space="0" w:color="auto"/>
      </w:divBdr>
    </w:div>
    <w:div w:id="538517391">
      <w:bodyDiv w:val="1"/>
      <w:marLeft w:val="0"/>
      <w:marRight w:val="0"/>
      <w:marTop w:val="0"/>
      <w:marBottom w:val="0"/>
      <w:divBdr>
        <w:top w:val="none" w:sz="0" w:space="0" w:color="auto"/>
        <w:left w:val="none" w:sz="0" w:space="0" w:color="auto"/>
        <w:bottom w:val="none" w:sz="0" w:space="0" w:color="auto"/>
        <w:right w:val="none" w:sz="0" w:space="0" w:color="auto"/>
      </w:divBdr>
    </w:div>
    <w:div w:id="539518902">
      <w:bodyDiv w:val="1"/>
      <w:marLeft w:val="0"/>
      <w:marRight w:val="0"/>
      <w:marTop w:val="0"/>
      <w:marBottom w:val="0"/>
      <w:divBdr>
        <w:top w:val="none" w:sz="0" w:space="0" w:color="auto"/>
        <w:left w:val="none" w:sz="0" w:space="0" w:color="auto"/>
        <w:bottom w:val="none" w:sz="0" w:space="0" w:color="auto"/>
        <w:right w:val="none" w:sz="0" w:space="0" w:color="auto"/>
      </w:divBdr>
    </w:div>
    <w:div w:id="540947104">
      <w:bodyDiv w:val="1"/>
      <w:marLeft w:val="0"/>
      <w:marRight w:val="0"/>
      <w:marTop w:val="0"/>
      <w:marBottom w:val="0"/>
      <w:divBdr>
        <w:top w:val="none" w:sz="0" w:space="0" w:color="auto"/>
        <w:left w:val="none" w:sz="0" w:space="0" w:color="auto"/>
        <w:bottom w:val="none" w:sz="0" w:space="0" w:color="auto"/>
        <w:right w:val="none" w:sz="0" w:space="0" w:color="auto"/>
      </w:divBdr>
    </w:div>
    <w:div w:id="541214147">
      <w:bodyDiv w:val="1"/>
      <w:marLeft w:val="0"/>
      <w:marRight w:val="0"/>
      <w:marTop w:val="0"/>
      <w:marBottom w:val="0"/>
      <w:divBdr>
        <w:top w:val="none" w:sz="0" w:space="0" w:color="auto"/>
        <w:left w:val="none" w:sz="0" w:space="0" w:color="auto"/>
        <w:bottom w:val="none" w:sz="0" w:space="0" w:color="auto"/>
        <w:right w:val="none" w:sz="0" w:space="0" w:color="auto"/>
      </w:divBdr>
    </w:div>
    <w:div w:id="541284530">
      <w:bodyDiv w:val="1"/>
      <w:marLeft w:val="0"/>
      <w:marRight w:val="0"/>
      <w:marTop w:val="0"/>
      <w:marBottom w:val="0"/>
      <w:divBdr>
        <w:top w:val="none" w:sz="0" w:space="0" w:color="auto"/>
        <w:left w:val="none" w:sz="0" w:space="0" w:color="auto"/>
        <w:bottom w:val="none" w:sz="0" w:space="0" w:color="auto"/>
        <w:right w:val="none" w:sz="0" w:space="0" w:color="auto"/>
      </w:divBdr>
    </w:div>
    <w:div w:id="541674538">
      <w:bodyDiv w:val="1"/>
      <w:marLeft w:val="0"/>
      <w:marRight w:val="0"/>
      <w:marTop w:val="0"/>
      <w:marBottom w:val="0"/>
      <w:divBdr>
        <w:top w:val="none" w:sz="0" w:space="0" w:color="auto"/>
        <w:left w:val="none" w:sz="0" w:space="0" w:color="auto"/>
        <w:bottom w:val="none" w:sz="0" w:space="0" w:color="auto"/>
        <w:right w:val="none" w:sz="0" w:space="0" w:color="auto"/>
      </w:divBdr>
    </w:div>
    <w:div w:id="542014926">
      <w:bodyDiv w:val="1"/>
      <w:marLeft w:val="0"/>
      <w:marRight w:val="0"/>
      <w:marTop w:val="0"/>
      <w:marBottom w:val="0"/>
      <w:divBdr>
        <w:top w:val="none" w:sz="0" w:space="0" w:color="auto"/>
        <w:left w:val="none" w:sz="0" w:space="0" w:color="auto"/>
        <w:bottom w:val="none" w:sz="0" w:space="0" w:color="auto"/>
        <w:right w:val="none" w:sz="0" w:space="0" w:color="auto"/>
      </w:divBdr>
    </w:div>
    <w:div w:id="542249516">
      <w:bodyDiv w:val="1"/>
      <w:marLeft w:val="0"/>
      <w:marRight w:val="0"/>
      <w:marTop w:val="0"/>
      <w:marBottom w:val="0"/>
      <w:divBdr>
        <w:top w:val="none" w:sz="0" w:space="0" w:color="auto"/>
        <w:left w:val="none" w:sz="0" w:space="0" w:color="auto"/>
        <w:bottom w:val="none" w:sz="0" w:space="0" w:color="auto"/>
        <w:right w:val="none" w:sz="0" w:space="0" w:color="auto"/>
      </w:divBdr>
    </w:div>
    <w:div w:id="543177532">
      <w:bodyDiv w:val="1"/>
      <w:marLeft w:val="0"/>
      <w:marRight w:val="0"/>
      <w:marTop w:val="0"/>
      <w:marBottom w:val="0"/>
      <w:divBdr>
        <w:top w:val="none" w:sz="0" w:space="0" w:color="auto"/>
        <w:left w:val="none" w:sz="0" w:space="0" w:color="auto"/>
        <w:bottom w:val="none" w:sz="0" w:space="0" w:color="auto"/>
        <w:right w:val="none" w:sz="0" w:space="0" w:color="auto"/>
      </w:divBdr>
    </w:div>
    <w:div w:id="543373712">
      <w:bodyDiv w:val="1"/>
      <w:marLeft w:val="0"/>
      <w:marRight w:val="0"/>
      <w:marTop w:val="0"/>
      <w:marBottom w:val="0"/>
      <w:divBdr>
        <w:top w:val="none" w:sz="0" w:space="0" w:color="auto"/>
        <w:left w:val="none" w:sz="0" w:space="0" w:color="auto"/>
        <w:bottom w:val="none" w:sz="0" w:space="0" w:color="auto"/>
        <w:right w:val="none" w:sz="0" w:space="0" w:color="auto"/>
      </w:divBdr>
    </w:div>
    <w:div w:id="543716292">
      <w:bodyDiv w:val="1"/>
      <w:marLeft w:val="0"/>
      <w:marRight w:val="0"/>
      <w:marTop w:val="0"/>
      <w:marBottom w:val="0"/>
      <w:divBdr>
        <w:top w:val="none" w:sz="0" w:space="0" w:color="auto"/>
        <w:left w:val="none" w:sz="0" w:space="0" w:color="auto"/>
        <w:bottom w:val="none" w:sz="0" w:space="0" w:color="auto"/>
        <w:right w:val="none" w:sz="0" w:space="0" w:color="auto"/>
      </w:divBdr>
    </w:div>
    <w:div w:id="545680859">
      <w:bodyDiv w:val="1"/>
      <w:marLeft w:val="0"/>
      <w:marRight w:val="0"/>
      <w:marTop w:val="0"/>
      <w:marBottom w:val="0"/>
      <w:divBdr>
        <w:top w:val="none" w:sz="0" w:space="0" w:color="auto"/>
        <w:left w:val="none" w:sz="0" w:space="0" w:color="auto"/>
        <w:bottom w:val="none" w:sz="0" w:space="0" w:color="auto"/>
        <w:right w:val="none" w:sz="0" w:space="0" w:color="auto"/>
      </w:divBdr>
    </w:div>
    <w:div w:id="545800177">
      <w:bodyDiv w:val="1"/>
      <w:marLeft w:val="0"/>
      <w:marRight w:val="0"/>
      <w:marTop w:val="0"/>
      <w:marBottom w:val="0"/>
      <w:divBdr>
        <w:top w:val="none" w:sz="0" w:space="0" w:color="auto"/>
        <w:left w:val="none" w:sz="0" w:space="0" w:color="auto"/>
        <w:bottom w:val="none" w:sz="0" w:space="0" w:color="auto"/>
        <w:right w:val="none" w:sz="0" w:space="0" w:color="auto"/>
      </w:divBdr>
    </w:div>
    <w:div w:id="545992214">
      <w:bodyDiv w:val="1"/>
      <w:marLeft w:val="0"/>
      <w:marRight w:val="0"/>
      <w:marTop w:val="0"/>
      <w:marBottom w:val="0"/>
      <w:divBdr>
        <w:top w:val="none" w:sz="0" w:space="0" w:color="auto"/>
        <w:left w:val="none" w:sz="0" w:space="0" w:color="auto"/>
        <w:bottom w:val="none" w:sz="0" w:space="0" w:color="auto"/>
        <w:right w:val="none" w:sz="0" w:space="0" w:color="auto"/>
      </w:divBdr>
    </w:div>
    <w:div w:id="545993136">
      <w:bodyDiv w:val="1"/>
      <w:marLeft w:val="0"/>
      <w:marRight w:val="0"/>
      <w:marTop w:val="0"/>
      <w:marBottom w:val="0"/>
      <w:divBdr>
        <w:top w:val="none" w:sz="0" w:space="0" w:color="auto"/>
        <w:left w:val="none" w:sz="0" w:space="0" w:color="auto"/>
        <w:bottom w:val="none" w:sz="0" w:space="0" w:color="auto"/>
        <w:right w:val="none" w:sz="0" w:space="0" w:color="auto"/>
      </w:divBdr>
    </w:div>
    <w:div w:id="546260728">
      <w:bodyDiv w:val="1"/>
      <w:marLeft w:val="0"/>
      <w:marRight w:val="0"/>
      <w:marTop w:val="0"/>
      <w:marBottom w:val="0"/>
      <w:divBdr>
        <w:top w:val="none" w:sz="0" w:space="0" w:color="auto"/>
        <w:left w:val="none" w:sz="0" w:space="0" w:color="auto"/>
        <w:bottom w:val="none" w:sz="0" w:space="0" w:color="auto"/>
        <w:right w:val="none" w:sz="0" w:space="0" w:color="auto"/>
      </w:divBdr>
    </w:div>
    <w:div w:id="546381632">
      <w:bodyDiv w:val="1"/>
      <w:marLeft w:val="0"/>
      <w:marRight w:val="0"/>
      <w:marTop w:val="0"/>
      <w:marBottom w:val="0"/>
      <w:divBdr>
        <w:top w:val="none" w:sz="0" w:space="0" w:color="auto"/>
        <w:left w:val="none" w:sz="0" w:space="0" w:color="auto"/>
        <w:bottom w:val="none" w:sz="0" w:space="0" w:color="auto"/>
        <w:right w:val="none" w:sz="0" w:space="0" w:color="auto"/>
      </w:divBdr>
    </w:div>
    <w:div w:id="546574566">
      <w:bodyDiv w:val="1"/>
      <w:marLeft w:val="0"/>
      <w:marRight w:val="0"/>
      <w:marTop w:val="0"/>
      <w:marBottom w:val="0"/>
      <w:divBdr>
        <w:top w:val="none" w:sz="0" w:space="0" w:color="auto"/>
        <w:left w:val="none" w:sz="0" w:space="0" w:color="auto"/>
        <w:bottom w:val="none" w:sz="0" w:space="0" w:color="auto"/>
        <w:right w:val="none" w:sz="0" w:space="0" w:color="auto"/>
      </w:divBdr>
    </w:div>
    <w:div w:id="547490971">
      <w:bodyDiv w:val="1"/>
      <w:marLeft w:val="0"/>
      <w:marRight w:val="0"/>
      <w:marTop w:val="0"/>
      <w:marBottom w:val="0"/>
      <w:divBdr>
        <w:top w:val="none" w:sz="0" w:space="0" w:color="auto"/>
        <w:left w:val="none" w:sz="0" w:space="0" w:color="auto"/>
        <w:bottom w:val="none" w:sz="0" w:space="0" w:color="auto"/>
        <w:right w:val="none" w:sz="0" w:space="0" w:color="auto"/>
      </w:divBdr>
    </w:div>
    <w:div w:id="548689720">
      <w:bodyDiv w:val="1"/>
      <w:marLeft w:val="0"/>
      <w:marRight w:val="0"/>
      <w:marTop w:val="0"/>
      <w:marBottom w:val="0"/>
      <w:divBdr>
        <w:top w:val="none" w:sz="0" w:space="0" w:color="auto"/>
        <w:left w:val="none" w:sz="0" w:space="0" w:color="auto"/>
        <w:bottom w:val="none" w:sz="0" w:space="0" w:color="auto"/>
        <w:right w:val="none" w:sz="0" w:space="0" w:color="auto"/>
      </w:divBdr>
    </w:div>
    <w:div w:id="548995537">
      <w:bodyDiv w:val="1"/>
      <w:marLeft w:val="0"/>
      <w:marRight w:val="0"/>
      <w:marTop w:val="0"/>
      <w:marBottom w:val="0"/>
      <w:divBdr>
        <w:top w:val="none" w:sz="0" w:space="0" w:color="auto"/>
        <w:left w:val="none" w:sz="0" w:space="0" w:color="auto"/>
        <w:bottom w:val="none" w:sz="0" w:space="0" w:color="auto"/>
        <w:right w:val="none" w:sz="0" w:space="0" w:color="auto"/>
      </w:divBdr>
    </w:div>
    <w:div w:id="549462410">
      <w:bodyDiv w:val="1"/>
      <w:marLeft w:val="0"/>
      <w:marRight w:val="0"/>
      <w:marTop w:val="0"/>
      <w:marBottom w:val="0"/>
      <w:divBdr>
        <w:top w:val="none" w:sz="0" w:space="0" w:color="auto"/>
        <w:left w:val="none" w:sz="0" w:space="0" w:color="auto"/>
        <w:bottom w:val="none" w:sz="0" w:space="0" w:color="auto"/>
        <w:right w:val="none" w:sz="0" w:space="0" w:color="auto"/>
      </w:divBdr>
    </w:div>
    <w:div w:id="549466270">
      <w:bodyDiv w:val="1"/>
      <w:marLeft w:val="0"/>
      <w:marRight w:val="0"/>
      <w:marTop w:val="0"/>
      <w:marBottom w:val="0"/>
      <w:divBdr>
        <w:top w:val="none" w:sz="0" w:space="0" w:color="auto"/>
        <w:left w:val="none" w:sz="0" w:space="0" w:color="auto"/>
        <w:bottom w:val="none" w:sz="0" w:space="0" w:color="auto"/>
        <w:right w:val="none" w:sz="0" w:space="0" w:color="auto"/>
      </w:divBdr>
    </w:div>
    <w:div w:id="550582346">
      <w:bodyDiv w:val="1"/>
      <w:marLeft w:val="0"/>
      <w:marRight w:val="0"/>
      <w:marTop w:val="0"/>
      <w:marBottom w:val="0"/>
      <w:divBdr>
        <w:top w:val="none" w:sz="0" w:space="0" w:color="auto"/>
        <w:left w:val="none" w:sz="0" w:space="0" w:color="auto"/>
        <w:bottom w:val="none" w:sz="0" w:space="0" w:color="auto"/>
        <w:right w:val="none" w:sz="0" w:space="0" w:color="auto"/>
      </w:divBdr>
    </w:div>
    <w:div w:id="550848545">
      <w:bodyDiv w:val="1"/>
      <w:marLeft w:val="0"/>
      <w:marRight w:val="0"/>
      <w:marTop w:val="0"/>
      <w:marBottom w:val="0"/>
      <w:divBdr>
        <w:top w:val="none" w:sz="0" w:space="0" w:color="auto"/>
        <w:left w:val="none" w:sz="0" w:space="0" w:color="auto"/>
        <w:bottom w:val="none" w:sz="0" w:space="0" w:color="auto"/>
        <w:right w:val="none" w:sz="0" w:space="0" w:color="auto"/>
      </w:divBdr>
    </w:div>
    <w:div w:id="551158821">
      <w:bodyDiv w:val="1"/>
      <w:marLeft w:val="0"/>
      <w:marRight w:val="0"/>
      <w:marTop w:val="0"/>
      <w:marBottom w:val="0"/>
      <w:divBdr>
        <w:top w:val="none" w:sz="0" w:space="0" w:color="auto"/>
        <w:left w:val="none" w:sz="0" w:space="0" w:color="auto"/>
        <w:bottom w:val="none" w:sz="0" w:space="0" w:color="auto"/>
        <w:right w:val="none" w:sz="0" w:space="0" w:color="auto"/>
      </w:divBdr>
    </w:div>
    <w:div w:id="551578857">
      <w:bodyDiv w:val="1"/>
      <w:marLeft w:val="0"/>
      <w:marRight w:val="0"/>
      <w:marTop w:val="0"/>
      <w:marBottom w:val="0"/>
      <w:divBdr>
        <w:top w:val="none" w:sz="0" w:space="0" w:color="auto"/>
        <w:left w:val="none" w:sz="0" w:space="0" w:color="auto"/>
        <w:bottom w:val="none" w:sz="0" w:space="0" w:color="auto"/>
        <w:right w:val="none" w:sz="0" w:space="0" w:color="auto"/>
      </w:divBdr>
    </w:div>
    <w:div w:id="551698295">
      <w:bodyDiv w:val="1"/>
      <w:marLeft w:val="0"/>
      <w:marRight w:val="0"/>
      <w:marTop w:val="0"/>
      <w:marBottom w:val="0"/>
      <w:divBdr>
        <w:top w:val="none" w:sz="0" w:space="0" w:color="auto"/>
        <w:left w:val="none" w:sz="0" w:space="0" w:color="auto"/>
        <w:bottom w:val="none" w:sz="0" w:space="0" w:color="auto"/>
        <w:right w:val="none" w:sz="0" w:space="0" w:color="auto"/>
      </w:divBdr>
    </w:div>
    <w:div w:id="552812830">
      <w:bodyDiv w:val="1"/>
      <w:marLeft w:val="0"/>
      <w:marRight w:val="0"/>
      <w:marTop w:val="0"/>
      <w:marBottom w:val="0"/>
      <w:divBdr>
        <w:top w:val="none" w:sz="0" w:space="0" w:color="auto"/>
        <w:left w:val="none" w:sz="0" w:space="0" w:color="auto"/>
        <w:bottom w:val="none" w:sz="0" w:space="0" w:color="auto"/>
        <w:right w:val="none" w:sz="0" w:space="0" w:color="auto"/>
      </w:divBdr>
    </w:div>
    <w:div w:id="553156462">
      <w:bodyDiv w:val="1"/>
      <w:marLeft w:val="0"/>
      <w:marRight w:val="0"/>
      <w:marTop w:val="0"/>
      <w:marBottom w:val="0"/>
      <w:divBdr>
        <w:top w:val="none" w:sz="0" w:space="0" w:color="auto"/>
        <w:left w:val="none" w:sz="0" w:space="0" w:color="auto"/>
        <w:bottom w:val="none" w:sz="0" w:space="0" w:color="auto"/>
        <w:right w:val="none" w:sz="0" w:space="0" w:color="auto"/>
      </w:divBdr>
    </w:div>
    <w:div w:id="553467341">
      <w:bodyDiv w:val="1"/>
      <w:marLeft w:val="0"/>
      <w:marRight w:val="0"/>
      <w:marTop w:val="0"/>
      <w:marBottom w:val="0"/>
      <w:divBdr>
        <w:top w:val="none" w:sz="0" w:space="0" w:color="auto"/>
        <w:left w:val="none" w:sz="0" w:space="0" w:color="auto"/>
        <w:bottom w:val="none" w:sz="0" w:space="0" w:color="auto"/>
        <w:right w:val="none" w:sz="0" w:space="0" w:color="auto"/>
      </w:divBdr>
    </w:div>
    <w:div w:id="553807883">
      <w:bodyDiv w:val="1"/>
      <w:marLeft w:val="0"/>
      <w:marRight w:val="0"/>
      <w:marTop w:val="0"/>
      <w:marBottom w:val="0"/>
      <w:divBdr>
        <w:top w:val="none" w:sz="0" w:space="0" w:color="auto"/>
        <w:left w:val="none" w:sz="0" w:space="0" w:color="auto"/>
        <w:bottom w:val="none" w:sz="0" w:space="0" w:color="auto"/>
        <w:right w:val="none" w:sz="0" w:space="0" w:color="auto"/>
      </w:divBdr>
    </w:div>
    <w:div w:id="554195327">
      <w:bodyDiv w:val="1"/>
      <w:marLeft w:val="0"/>
      <w:marRight w:val="0"/>
      <w:marTop w:val="0"/>
      <w:marBottom w:val="0"/>
      <w:divBdr>
        <w:top w:val="none" w:sz="0" w:space="0" w:color="auto"/>
        <w:left w:val="none" w:sz="0" w:space="0" w:color="auto"/>
        <w:bottom w:val="none" w:sz="0" w:space="0" w:color="auto"/>
        <w:right w:val="none" w:sz="0" w:space="0" w:color="auto"/>
      </w:divBdr>
    </w:div>
    <w:div w:id="554199086">
      <w:bodyDiv w:val="1"/>
      <w:marLeft w:val="0"/>
      <w:marRight w:val="0"/>
      <w:marTop w:val="0"/>
      <w:marBottom w:val="0"/>
      <w:divBdr>
        <w:top w:val="none" w:sz="0" w:space="0" w:color="auto"/>
        <w:left w:val="none" w:sz="0" w:space="0" w:color="auto"/>
        <w:bottom w:val="none" w:sz="0" w:space="0" w:color="auto"/>
        <w:right w:val="none" w:sz="0" w:space="0" w:color="auto"/>
      </w:divBdr>
    </w:div>
    <w:div w:id="555317145">
      <w:bodyDiv w:val="1"/>
      <w:marLeft w:val="0"/>
      <w:marRight w:val="0"/>
      <w:marTop w:val="0"/>
      <w:marBottom w:val="0"/>
      <w:divBdr>
        <w:top w:val="none" w:sz="0" w:space="0" w:color="auto"/>
        <w:left w:val="none" w:sz="0" w:space="0" w:color="auto"/>
        <w:bottom w:val="none" w:sz="0" w:space="0" w:color="auto"/>
        <w:right w:val="none" w:sz="0" w:space="0" w:color="auto"/>
      </w:divBdr>
    </w:div>
    <w:div w:id="555506503">
      <w:bodyDiv w:val="1"/>
      <w:marLeft w:val="0"/>
      <w:marRight w:val="0"/>
      <w:marTop w:val="0"/>
      <w:marBottom w:val="0"/>
      <w:divBdr>
        <w:top w:val="none" w:sz="0" w:space="0" w:color="auto"/>
        <w:left w:val="none" w:sz="0" w:space="0" w:color="auto"/>
        <w:bottom w:val="none" w:sz="0" w:space="0" w:color="auto"/>
        <w:right w:val="none" w:sz="0" w:space="0" w:color="auto"/>
      </w:divBdr>
    </w:div>
    <w:div w:id="556209650">
      <w:bodyDiv w:val="1"/>
      <w:marLeft w:val="0"/>
      <w:marRight w:val="0"/>
      <w:marTop w:val="0"/>
      <w:marBottom w:val="0"/>
      <w:divBdr>
        <w:top w:val="none" w:sz="0" w:space="0" w:color="auto"/>
        <w:left w:val="none" w:sz="0" w:space="0" w:color="auto"/>
        <w:bottom w:val="none" w:sz="0" w:space="0" w:color="auto"/>
        <w:right w:val="none" w:sz="0" w:space="0" w:color="auto"/>
      </w:divBdr>
    </w:div>
    <w:div w:id="556281822">
      <w:bodyDiv w:val="1"/>
      <w:marLeft w:val="0"/>
      <w:marRight w:val="0"/>
      <w:marTop w:val="0"/>
      <w:marBottom w:val="0"/>
      <w:divBdr>
        <w:top w:val="none" w:sz="0" w:space="0" w:color="auto"/>
        <w:left w:val="none" w:sz="0" w:space="0" w:color="auto"/>
        <w:bottom w:val="none" w:sz="0" w:space="0" w:color="auto"/>
        <w:right w:val="none" w:sz="0" w:space="0" w:color="auto"/>
      </w:divBdr>
    </w:div>
    <w:div w:id="556478864">
      <w:bodyDiv w:val="1"/>
      <w:marLeft w:val="0"/>
      <w:marRight w:val="0"/>
      <w:marTop w:val="0"/>
      <w:marBottom w:val="0"/>
      <w:divBdr>
        <w:top w:val="none" w:sz="0" w:space="0" w:color="auto"/>
        <w:left w:val="none" w:sz="0" w:space="0" w:color="auto"/>
        <w:bottom w:val="none" w:sz="0" w:space="0" w:color="auto"/>
        <w:right w:val="none" w:sz="0" w:space="0" w:color="auto"/>
      </w:divBdr>
    </w:div>
    <w:div w:id="556554186">
      <w:bodyDiv w:val="1"/>
      <w:marLeft w:val="0"/>
      <w:marRight w:val="0"/>
      <w:marTop w:val="0"/>
      <w:marBottom w:val="0"/>
      <w:divBdr>
        <w:top w:val="none" w:sz="0" w:space="0" w:color="auto"/>
        <w:left w:val="none" w:sz="0" w:space="0" w:color="auto"/>
        <w:bottom w:val="none" w:sz="0" w:space="0" w:color="auto"/>
        <w:right w:val="none" w:sz="0" w:space="0" w:color="auto"/>
      </w:divBdr>
    </w:div>
    <w:div w:id="556867069">
      <w:bodyDiv w:val="1"/>
      <w:marLeft w:val="0"/>
      <w:marRight w:val="0"/>
      <w:marTop w:val="0"/>
      <w:marBottom w:val="0"/>
      <w:divBdr>
        <w:top w:val="none" w:sz="0" w:space="0" w:color="auto"/>
        <w:left w:val="none" w:sz="0" w:space="0" w:color="auto"/>
        <w:bottom w:val="none" w:sz="0" w:space="0" w:color="auto"/>
        <w:right w:val="none" w:sz="0" w:space="0" w:color="auto"/>
      </w:divBdr>
    </w:div>
    <w:div w:id="557476989">
      <w:bodyDiv w:val="1"/>
      <w:marLeft w:val="0"/>
      <w:marRight w:val="0"/>
      <w:marTop w:val="0"/>
      <w:marBottom w:val="0"/>
      <w:divBdr>
        <w:top w:val="none" w:sz="0" w:space="0" w:color="auto"/>
        <w:left w:val="none" w:sz="0" w:space="0" w:color="auto"/>
        <w:bottom w:val="none" w:sz="0" w:space="0" w:color="auto"/>
        <w:right w:val="none" w:sz="0" w:space="0" w:color="auto"/>
      </w:divBdr>
    </w:div>
    <w:div w:id="557589098">
      <w:bodyDiv w:val="1"/>
      <w:marLeft w:val="0"/>
      <w:marRight w:val="0"/>
      <w:marTop w:val="0"/>
      <w:marBottom w:val="0"/>
      <w:divBdr>
        <w:top w:val="none" w:sz="0" w:space="0" w:color="auto"/>
        <w:left w:val="none" w:sz="0" w:space="0" w:color="auto"/>
        <w:bottom w:val="none" w:sz="0" w:space="0" w:color="auto"/>
        <w:right w:val="none" w:sz="0" w:space="0" w:color="auto"/>
      </w:divBdr>
    </w:div>
    <w:div w:id="558057921">
      <w:bodyDiv w:val="1"/>
      <w:marLeft w:val="0"/>
      <w:marRight w:val="0"/>
      <w:marTop w:val="0"/>
      <w:marBottom w:val="0"/>
      <w:divBdr>
        <w:top w:val="none" w:sz="0" w:space="0" w:color="auto"/>
        <w:left w:val="none" w:sz="0" w:space="0" w:color="auto"/>
        <w:bottom w:val="none" w:sz="0" w:space="0" w:color="auto"/>
        <w:right w:val="none" w:sz="0" w:space="0" w:color="auto"/>
      </w:divBdr>
    </w:div>
    <w:div w:id="558857523">
      <w:bodyDiv w:val="1"/>
      <w:marLeft w:val="0"/>
      <w:marRight w:val="0"/>
      <w:marTop w:val="0"/>
      <w:marBottom w:val="0"/>
      <w:divBdr>
        <w:top w:val="none" w:sz="0" w:space="0" w:color="auto"/>
        <w:left w:val="none" w:sz="0" w:space="0" w:color="auto"/>
        <w:bottom w:val="none" w:sz="0" w:space="0" w:color="auto"/>
        <w:right w:val="none" w:sz="0" w:space="0" w:color="auto"/>
      </w:divBdr>
    </w:div>
    <w:div w:id="558908516">
      <w:bodyDiv w:val="1"/>
      <w:marLeft w:val="0"/>
      <w:marRight w:val="0"/>
      <w:marTop w:val="0"/>
      <w:marBottom w:val="0"/>
      <w:divBdr>
        <w:top w:val="none" w:sz="0" w:space="0" w:color="auto"/>
        <w:left w:val="none" w:sz="0" w:space="0" w:color="auto"/>
        <w:bottom w:val="none" w:sz="0" w:space="0" w:color="auto"/>
        <w:right w:val="none" w:sz="0" w:space="0" w:color="auto"/>
      </w:divBdr>
    </w:div>
    <w:div w:id="559899776">
      <w:bodyDiv w:val="1"/>
      <w:marLeft w:val="0"/>
      <w:marRight w:val="0"/>
      <w:marTop w:val="0"/>
      <w:marBottom w:val="0"/>
      <w:divBdr>
        <w:top w:val="none" w:sz="0" w:space="0" w:color="auto"/>
        <w:left w:val="none" w:sz="0" w:space="0" w:color="auto"/>
        <w:bottom w:val="none" w:sz="0" w:space="0" w:color="auto"/>
        <w:right w:val="none" w:sz="0" w:space="0" w:color="auto"/>
      </w:divBdr>
    </w:div>
    <w:div w:id="560016256">
      <w:bodyDiv w:val="1"/>
      <w:marLeft w:val="0"/>
      <w:marRight w:val="0"/>
      <w:marTop w:val="0"/>
      <w:marBottom w:val="0"/>
      <w:divBdr>
        <w:top w:val="none" w:sz="0" w:space="0" w:color="auto"/>
        <w:left w:val="none" w:sz="0" w:space="0" w:color="auto"/>
        <w:bottom w:val="none" w:sz="0" w:space="0" w:color="auto"/>
        <w:right w:val="none" w:sz="0" w:space="0" w:color="auto"/>
      </w:divBdr>
    </w:div>
    <w:div w:id="560140913">
      <w:bodyDiv w:val="1"/>
      <w:marLeft w:val="0"/>
      <w:marRight w:val="0"/>
      <w:marTop w:val="0"/>
      <w:marBottom w:val="0"/>
      <w:divBdr>
        <w:top w:val="none" w:sz="0" w:space="0" w:color="auto"/>
        <w:left w:val="none" w:sz="0" w:space="0" w:color="auto"/>
        <w:bottom w:val="none" w:sz="0" w:space="0" w:color="auto"/>
        <w:right w:val="none" w:sz="0" w:space="0" w:color="auto"/>
      </w:divBdr>
    </w:div>
    <w:div w:id="560750843">
      <w:bodyDiv w:val="1"/>
      <w:marLeft w:val="0"/>
      <w:marRight w:val="0"/>
      <w:marTop w:val="0"/>
      <w:marBottom w:val="0"/>
      <w:divBdr>
        <w:top w:val="none" w:sz="0" w:space="0" w:color="auto"/>
        <w:left w:val="none" w:sz="0" w:space="0" w:color="auto"/>
        <w:bottom w:val="none" w:sz="0" w:space="0" w:color="auto"/>
        <w:right w:val="none" w:sz="0" w:space="0" w:color="auto"/>
      </w:divBdr>
    </w:div>
    <w:div w:id="560796953">
      <w:bodyDiv w:val="1"/>
      <w:marLeft w:val="0"/>
      <w:marRight w:val="0"/>
      <w:marTop w:val="0"/>
      <w:marBottom w:val="0"/>
      <w:divBdr>
        <w:top w:val="none" w:sz="0" w:space="0" w:color="auto"/>
        <w:left w:val="none" w:sz="0" w:space="0" w:color="auto"/>
        <w:bottom w:val="none" w:sz="0" w:space="0" w:color="auto"/>
        <w:right w:val="none" w:sz="0" w:space="0" w:color="auto"/>
      </w:divBdr>
    </w:div>
    <w:div w:id="560990129">
      <w:bodyDiv w:val="1"/>
      <w:marLeft w:val="0"/>
      <w:marRight w:val="0"/>
      <w:marTop w:val="0"/>
      <w:marBottom w:val="0"/>
      <w:divBdr>
        <w:top w:val="none" w:sz="0" w:space="0" w:color="auto"/>
        <w:left w:val="none" w:sz="0" w:space="0" w:color="auto"/>
        <w:bottom w:val="none" w:sz="0" w:space="0" w:color="auto"/>
        <w:right w:val="none" w:sz="0" w:space="0" w:color="auto"/>
      </w:divBdr>
    </w:div>
    <w:div w:id="561251690">
      <w:bodyDiv w:val="1"/>
      <w:marLeft w:val="0"/>
      <w:marRight w:val="0"/>
      <w:marTop w:val="0"/>
      <w:marBottom w:val="0"/>
      <w:divBdr>
        <w:top w:val="none" w:sz="0" w:space="0" w:color="auto"/>
        <w:left w:val="none" w:sz="0" w:space="0" w:color="auto"/>
        <w:bottom w:val="none" w:sz="0" w:space="0" w:color="auto"/>
        <w:right w:val="none" w:sz="0" w:space="0" w:color="auto"/>
      </w:divBdr>
    </w:div>
    <w:div w:id="561793275">
      <w:bodyDiv w:val="1"/>
      <w:marLeft w:val="0"/>
      <w:marRight w:val="0"/>
      <w:marTop w:val="0"/>
      <w:marBottom w:val="0"/>
      <w:divBdr>
        <w:top w:val="none" w:sz="0" w:space="0" w:color="auto"/>
        <w:left w:val="none" w:sz="0" w:space="0" w:color="auto"/>
        <w:bottom w:val="none" w:sz="0" w:space="0" w:color="auto"/>
        <w:right w:val="none" w:sz="0" w:space="0" w:color="auto"/>
      </w:divBdr>
    </w:div>
    <w:div w:id="562448794">
      <w:bodyDiv w:val="1"/>
      <w:marLeft w:val="0"/>
      <w:marRight w:val="0"/>
      <w:marTop w:val="0"/>
      <w:marBottom w:val="0"/>
      <w:divBdr>
        <w:top w:val="none" w:sz="0" w:space="0" w:color="auto"/>
        <w:left w:val="none" w:sz="0" w:space="0" w:color="auto"/>
        <w:bottom w:val="none" w:sz="0" w:space="0" w:color="auto"/>
        <w:right w:val="none" w:sz="0" w:space="0" w:color="auto"/>
      </w:divBdr>
    </w:div>
    <w:div w:id="563027716">
      <w:bodyDiv w:val="1"/>
      <w:marLeft w:val="0"/>
      <w:marRight w:val="0"/>
      <w:marTop w:val="0"/>
      <w:marBottom w:val="0"/>
      <w:divBdr>
        <w:top w:val="none" w:sz="0" w:space="0" w:color="auto"/>
        <w:left w:val="none" w:sz="0" w:space="0" w:color="auto"/>
        <w:bottom w:val="none" w:sz="0" w:space="0" w:color="auto"/>
        <w:right w:val="none" w:sz="0" w:space="0" w:color="auto"/>
      </w:divBdr>
    </w:div>
    <w:div w:id="563103059">
      <w:bodyDiv w:val="1"/>
      <w:marLeft w:val="0"/>
      <w:marRight w:val="0"/>
      <w:marTop w:val="0"/>
      <w:marBottom w:val="0"/>
      <w:divBdr>
        <w:top w:val="none" w:sz="0" w:space="0" w:color="auto"/>
        <w:left w:val="none" w:sz="0" w:space="0" w:color="auto"/>
        <w:bottom w:val="none" w:sz="0" w:space="0" w:color="auto"/>
        <w:right w:val="none" w:sz="0" w:space="0" w:color="auto"/>
      </w:divBdr>
    </w:div>
    <w:div w:id="563878045">
      <w:bodyDiv w:val="1"/>
      <w:marLeft w:val="0"/>
      <w:marRight w:val="0"/>
      <w:marTop w:val="0"/>
      <w:marBottom w:val="0"/>
      <w:divBdr>
        <w:top w:val="none" w:sz="0" w:space="0" w:color="auto"/>
        <w:left w:val="none" w:sz="0" w:space="0" w:color="auto"/>
        <w:bottom w:val="none" w:sz="0" w:space="0" w:color="auto"/>
        <w:right w:val="none" w:sz="0" w:space="0" w:color="auto"/>
      </w:divBdr>
    </w:div>
    <w:div w:id="564491265">
      <w:bodyDiv w:val="1"/>
      <w:marLeft w:val="0"/>
      <w:marRight w:val="0"/>
      <w:marTop w:val="0"/>
      <w:marBottom w:val="0"/>
      <w:divBdr>
        <w:top w:val="none" w:sz="0" w:space="0" w:color="auto"/>
        <w:left w:val="none" w:sz="0" w:space="0" w:color="auto"/>
        <w:bottom w:val="none" w:sz="0" w:space="0" w:color="auto"/>
        <w:right w:val="none" w:sz="0" w:space="0" w:color="auto"/>
      </w:divBdr>
    </w:div>
    <w:div w:id="564755984">
      <w:bodyDiv w:val="1"/>
      <w:marLeft w:val="0"/>
      <w:marRight w:val="0"/>
      <w:marTop w:val="0"/>
      <w:marBottom w:val="0"/>
      <w:divBdr>
        <w:top w:val="none" w:sz="0" w:space="0" w:color="auto"/>
        <w:left w:val="none" w:sz="0" w:space="0" w:color="auto"/>
        <w:bottom w:val="none" w:sz="0" w:space="0" w:color="auto"/>
        <w:right w:val="none" w:sz="0" w:space="0" w:color="auto"/>
      </w:divBdr>
    </w:div>
    <w:div w:id="564952270">
      <w:bodyDiv w:val="1"/>
      <w:marLeft w:val="0"/>
      <w:marRight w:val="0"/>
      <w:marTop w:val="0"/>
      <w:marBottom w:val="0"/>
      <w:divBdr>
        <w:top w:val="none" w:sz="0" w:space="0" w:color="auto"/>
        <w:left w:val="none" w:sz="0" w:space="0" w:color="auto"/>
        <w:bottom w:val="none" w:sz="0" w:space="0" w:color="auto"/>
        <w:right w:val="none" w:sz="0" w:space="0" w:color="auto"/>
      </w:divBdr>
    </w:div>
    <w:div w:id="565334947">
      <w:bodyDiv w:val="1"/>
      <w:marLeft w:val="0"/>
      <w:marRight w:val="0"/>
      <w:marTop w:val="0"/>
      <w:marBottom w:val="0"/>
      <w:divBdr>
        <w:top w:val="none" w:sz="0" w:space="0" w:color="auto"/>
        <w:left w:val="none" w:sz="0" w:space="0" w:color="auto"/>
        <w:bottom w:val="none" w:sz="0" w:space="0" w:color="auto"/>
        <w:right w:val="none" w:sz="0" w:space="0" w:color="auto"/>
      </w:divBdr>
    </w:div>
    <w:div w:id="565456793">
      <w:bodyDiv w:val="1"/>
      <w:marLeft w:val="0"/>
      <w:marRight w:val="0"/>
      <w:marTop w:val="0"/>
      <w:marBottom w:val="0"/>
      <w:divBdr>
        <w:top w:val="none" w:sz="0" w:space="0" w:color="auto"/>
        <w:left w:val="none" w:sz="0" w:space="0" w:color="auto"/>
        <w:bottom w:val="none" w:sz="0" w:space="0" w:color="auto"/>
        <w:right w:val="none" w:sz="0" w:space="0" w:color="auto"/>
      </w:divBdr>
    </w:div>
    <w:div w:id="565576887">
      <w:bodyDiv w:val="1"/>
      <w:marLeft w:val="0"/>
      <w:marRight w:val="0"/>
      <w:marTop w:val="0"/>
      <w:marBottom w:val="0"/>
      <w:divBdr>
        <w:top w:val="none" w:sz="0" w:space="0" w:color="auto"/>
        <w:left w:val="none" w:sz="0" w:space="0" w:color="auto"/>
        <w:bottom w:val="none" w:sz="0" w:space="0" w:color="auto"/>
        <w:right w:val="none" w:sz="0" w:space="0" w:color="auto"/>
      </w:divBdr>
    </w:div>
    <w:div w:id="565772515">
      <w:bodyDiv w:val="1"/>
      <w:marLeft w:val="0"/>
      <w:marRight w:val="0"/>
      <w:marTop w:val="0"/>
      <w:marBottom w:val="0"/>
      <w:divBdr>
        <w:top w:val="none" w:sz="0" w:space="0" w:color="auto"/>
        <w:left w:val="none" w:sz="0" w:space="0" w:color="auto"/>
        <w:bottom w:val="none" w:sz="0" w:space="0" w:color="auto"/>
        <w:right w:val="none" w:sz="0" w:space="0" w:color="auto"/>
      </w:divBdr>
    </w:div>
    <w:div w:id="565803009">
      <w:bodyDiv w:val="1"/>
      <w:marLeft w:val="0"/>
      <w:marRight w:val="0"/>
      <w:marTop w:val="0"/>
      <w:marBottom w:val="0"/>
      <w:divBdr>
        <w:top w:val="none" w:sz="0" w:space="0" w:color="auto"/>
        <w:left w:val="none" w:sz="0" w:space="0" w:color="auto"/>
        <w:bottom w:val="none" w:sz="0" w:space="0" w:color="auto"/>
        <w:right w:val="none" w:sz="0" w:space="0" w:color="auto"/>
      </w:divBdr>
    </w:div>
    <w:div w:id="566383822">
      <w:bodyDiv w:val="1"/>
      <w:marLeft w:val="0"/>
      <w:marRight w:val="0"/>
      <w:marTop w:val="0"/>
      <w:marBottom w:val="0"/>
      <w:divBdr>
        <w:top w:val="none" w:sz="0" w:space="0" w:color="auto"/>
        <w:left w:val="none" w:sz="0" w:space="0" w:color="auto"/>
        <w:bottom w:val="none" w:sz="0" w:space="0" w:color="auto"/>
        <w:right w:val="none" w:sz="0" w:space="0" w:color="auto"/>
      </w:divBdr>
    </w:div>
    <w:div w:id="566495737">
      <w:bodyDiv w:val="1"/>
      <w:marLeft w:val="0"/>
      <w:marRight w:val="0"/>
      <w:marTop w:val="0"/>
      <w:marBottom w:val="0"/>
      <w:divBdr>
        <w:top w:val="none" w:sz="0" w:space="0" w:color="auto"/>
        <w:left w:val="none" w:sz="0" w:space="0" w:color="auto"/>
        <w:bottom w:val="none" w:sz="0" w:space="0" w:color="auto"/>
        <w:right w:val="none" w:sz="0" w:space="0" w:color="auto"/>
      </w:divBdr>
    </w:div>
    <w:div w:id="566960778">
      <w:bodyDiv w:val="1"/>
      <w:marLeft w:val="0"/>
      <w:marRight w:val="0"/>
      <w:marTop w:val="0"/>
      <w:marBottom w:val="0"/>
      <w:divBdr>
        <w:top w:val="none" w:sz="0" w:space="0" w:color="auto"/>
        <w:left w:val="none" w:sz="0" w:space="0" w:color="auto"/>
        <w:bottom w:val="none" w:sz="0" w:space="0" w:color="auto"/>
        <w:right w:val="none" w:sz="0" w:space="0" w:color="auto"/>
      </w:divBdr>
    </w:div>
    <w:div w:id="567034540">
      <w:bodyDiv w:val="1"/>
      <w:marLeft w:val="0"/>
      <w:marRight w:val="0"/>
      <w:marTop w:val="0"/>
      <w:marBottom w:val="0"/>
      <w:divBdr>
        <w:top w:val="none" w:sz="0" w:space="0" w:color="auto"/>
        <w:left w:val="none" w:sz="0" w:space="0" w:color="auto"/>
        <w:bottom w:val="none" w:sz="0" w:space="0" w:color="auto"/>
        <w:right w:val="none" w:sz="0" w:space="0" w:color="auto"/>
      </w:divBdr>
    </w:div>
    <w:div w:id="567107822">
      <w:bodyDiv w:val="1"/>
      <w:marLeft w:val="0"/>
      <w:marRight w:val="0"/>
      <w:marTop w:val="0"/>
      <w:marBottom w:val="0"/>
      <w:divBdr>
        <w:top w:val="none" w:sz="0" w:space="0" w:color="auto"/>
        <w:left w:val="none" w:sz="0" w:space="0" w:color="auto"/>
        <w:bottom w:val="none" w:sz="0" w:space="0" w:color="auto"/>
        <w:right w:val="none" w:sz="0" w:space="0" w:color="auto"/>
      </w:divBdr>
    </w:div>
    <w:div w:id="567617052">
      <w:bodyDiv w:val="1"/>
      <w:marLeft w:val="0"/>
      <w:marRight w:val="0"/>
      <w:marTop w:val="0"/>
      <w:marBottom w:val="0"/>
      <w:divBdr>
        <w:top w:val="none" w:sz="0" w:space="0" w:color="auto"/>
        <w:left w:val="none" w:sz="0" w:space="0" w:color="auto"/>
        <w:bottom w:val="none" w:sz="0" w:space="0" w:color="auto"/>
        <w:right w:val="none" w:sz="0" w:space="0" w:color="auto"/>
      </w:divBdr>
    </w:div>
    <w:div w:id="569770724">
      <w:bodyDiv w:val="1"/>
      <w:marLeft w:val="0"/>
      <w:marRight w:val="0"/>
      <w:marTop w:val="0"/>
      <w:marBottom w:val="0"/>
      <w:divBdr>
        <w:top w:val="none" w:sz="0" w:space="0" w:color="auto"/>
        <w:left w:val="none" w:sz="0" w:space="0" w:color="auto"/>
        <w:bottom w:val="none" w:sz="0" w:space="0" w:color="auto"/>
        <w:right w:val="none" w:sz="0" w:space="0" w:color="auto"/>
      </w:divBdr>
    </w:div>
    <w:div w:id="569972140">
      <w:bodyDiv w:val="1"/>
      <w:marLeft w:val="0"/>
      <w:marRight w:val="0"/>
      <w:marTop w:val="0"/>
      <w:marBottom w:val="0"/>
      <w:divBdr>
        <w:top w:val="none" w:sz="0" w:space="0" w:color="auto"/>
        <w:left w:val="none" w:sz="0" w:space="0" w:color="auto"/>
        <w:bottom w:val="none" w:sz="0" w:space="0" w:color="auto"/>
        <w:right w:val="none" w:sz="0" w:space="0" w:color="auto"/>
      </w:divBdr>
    </w:div>
    <w:div w:id="570123536">
      <w:bodyDiv w:val="1"/>
      <w:marLeft w:val="0"/>
      <w:marRight w:val="0"/>
      <w:marTop w:val="0"/>
      <w:marBottom w:val="0"/>
      <w:divBdr>
        <w:top w:val="none" w:sz="0" w:space="0" w:color="auto"/>
        <w:left w:val="none" w:sz="0" w:space="0" w:color="auto"/>
        <w:bottom w:val="none" w:sz="0" w:space="0" w:color="auto"/>
        <w:right w:val="none" w:sz="0" w:space="0" w:color="auto"/>
      </w:divBdr>
    </w:div>
    <w:div w:id="570387077">
      <w:bodyDiv w:val="1"/>
      <w:marLeft w:val="0"/>
      <w:marRight w:val="0"/>
      <w:marTop w:val="0"/>
      <w:marBottom w:val="0"/>
      <w:divBdr>
        <w:top w:val="none" w:sz="0" w:space="0" w:color="auto"/>
        <w:left w:val="none" w:sz="0" w:space="0" w:color="auto"/>
        <w:bottom w:val="none" w:sz="0" w:space="0" w:color="auto"/>
        <w:right w:val="none" w:sz="0" w:space="0" w:color="auto"/>
      </w:divBdr>
    </w:div>
    <w:div w:id="570849484">
      <w:bodyDiv w:val="1"/>
      <w:marLeft w:val="0"/>
      <w:marRight w:val="0"/>
      <w:marTop w:val="0"/>
      <w:marBottom w:val="0"/>
      <w:divBdr>
        <w:top w:val="none" w:sz="0" w:space="0" w:color="auto"/>
        <w:left w:val="none" w:sz="0" w:space="0" w:color="auto"/>
        <w:bottom w:val="none" w:sz="0" w:space="0" w:color="auto"/>
        <w:right w:val="none" w:sz="0" w:space="0" w:color="auto"/>
      </w:divBdr>
    </w:div>
    <w:div w:id="570965055">
      <w:bodyDiv w:val="1"/>
      <w:marLeft w:val="0"/>
      <w:marRight w:val="0"/>
      <w:marTop w:val="0"/>
      <w:marBottom w:val="0"/>
      <w:divBdr>
        <w:top w:val="none" w:sz="0" w:space="0" w:color="auto"/>
        <w:left w:val="none" w:sz="0" w:space="0" w:color="auto"/>
        <w:bottom w:val="none" w:sz="0" w:space="0" w:color="auto"/>
        <w:right w:val="none" w:sz="0" w:space="0" w:color="auto"/>
      </w:divBdr>
    </w:div>
    <w:div w:id="571089145">
      <w:bodyDiv w:val="1"/>
      <w:marLeft w:val="0"/>
      <w:marRight w:val="0"/>
      <w:marTop w:val="0"/>
      <w:marBottom w:val="0"/>
      <w:divBdr>
        <w:top w:val="none" w:sz="0" w:space="0" w:color="auto"/>
        <w:left w:val="none" w:sz="0" w:space="0" w:color="auto"/>
        <w:bottom w:val="none" w:sz="0" w:space="0" w:color="auto"/>
        <w:right w:val="none" w:sz="0" w:space="0" w:color="auto"/>
      </w:divBdr>
    </w:div>
    <w:div w:id="571235222">
      <w:bodyDiv w:val="1"/>
      <w:marLeft w:val="0"/>
      <w:marRight w:val="0"/>
      <w:marTop w:val="0"/>
      <w:marBottom w:val="0"/>
      <w:divBdr>
        <w:top w:val="none" w:sz="0" w:space="0" w:color="auto"/>
        <w:left w:val="none" w:sz="0" w:space="0" w:color="auto"/>
        <w:bottom w:val="none" w:sz="0" w:space="0" w:color="auto"/>
        <w:right w:val="none" w:sz="0" w:space="0" w:color="auto"/>
      </w:divBdr>
    </w:div>
    <w:div w:id="571429196">
      <w:bodyDiv w:val="1"/>
      <w:marLeft w:val="0"/>
      <w:marRight w:val="0"/>
      <w:marTop w:val="0"/>
      <w:marBottom w:val="0"/>
      <w:divBdr>
        <w:top w:val="none" w:sz="0" w:space="0" w:color="auto"/>
        <w:left w:val="none" w:sz="0" w:space="0" w:color="auto"/>
        <w:bottom w:val="none" w:sz="0" w:space="0" w:color="auto"/>
        <w:right w:val="none" w:sz="0" w:space="0" w:color="auto"/>
      </w:divBdr>
    </w:div>
    <w:div w:id="571504077">
      <w:bodyDiv w:val="1"/>
      <w:marLeft w:val="0"/>
      <w:marRight w:val="0"/>
      <w:marTop w:val="0"/>
      <w:marBottom w:val="0"/>
      <w:divBdr>
        <w:top w:val="none" w:sz="0" w:space="0" w:color="auto"/>
        <w:left w:val="none" w:sz="0" w:space="0" w:color="auto"/>
        <w:bottom w:val="none" w:sz="0" w:space="0" w:color="auto"/>
        <w:right w:val="none" w:sz="0" w:space="0" w:color="auto"/>
      </w:divBdr>
    </w:div>
    <w:div w:id="571693340">
      <w:bodyDiv w:val="1"/>
      <w:marLeft w:val="0"/>
      <w:marRight w:val="0"/>
      <w:marTop w:val="0"/>
      <w:marBottom w:val="0"/>
      <w:divBdr>
        <w:top w:val="none" w:sz="0" w:space="0" w:color="auto"/>
        <w:left w:val="none" w:sz="0" w:space="0" w:color="auto"/>
        <w:bottom w:val="none" w:sz="0" w:space="0" w:color="auto"/>
        <w:right w:val="none" w:sz="0" w:space="0" w:color="auto"/>
      </w:divBdr>
    </w:div>
    <w:div w:id="571813548">
      <w:bodyDiv w:val="1"/>
      <w:marLeft w:val="0"/>
      <w:marRight w:val="0"/>
      <w:marTop w:val="0"/>
      <w:marBottom w:val="0"/>
      <w:divBdr>
        <w:top w:val="none" w:sz="0" w:space="0" w:color="auto"/>
        <w:left w:val="none" w:sz="0" w:space="0" w:color="auto"/>
        <w:bottom w:val="none" w:sz="0" w:space="0" w:color="auto"/>
        <w:right w:val="none" w:sz="0" w:space="0" w:color="auto"/>
      </w:divBdr>
    </w:div>
    <w:div w:id="572351791">
      <w:bodyDiv w:val="1"/>
      <w:marLeft w:val="0"/>
      <w:marRight w:val="0"/>
      <w:marTop w:val="0"/>
      <w:marBottom w:val="0"/>
      <w:divBdr>
        <w:top w:val="none" w:sz="0" w:space="0" w:color="auto"/>
        <w:left w:val="none" w:sz="0" w:space="0" w:color="auto"/>
        <w:bottom w:val="none" w:sz="0" w:space="0" w:color="auto"/>
        <w:right w:val="none" w:sz="0" w:space="0" w:color="auto"/>
      </w:divBdr>
    </w:div>
    <w:div w:id="572355790">
      <w:bodyDiv w:val="1"/>
      <w:marLeft w:val="0"/>
      <w:marRight w:val="0"/>
      <w:marTop w:val="0"/>
      <w:marBottom w:val="0"/>
      <w:divBdr>
        <w:top w:val="none" w:sz="0" w:space="0" w:color="auto"/>
        <w:left w:val="none" w:sz="0" w:space="0" w:color="auto"/>
        <w:bottom w:val="none" w:sz="0" w:space="0" w:color="auto"/>
        <w:right w:val="none" w:sz="0" w:space="0" w:color="auto"/>
      </w:divBdr>
    </w:div>
    <w:div w:id="573391096">
      <w:bodyDiv w:val="1"/>
      <w:marLeft w:val="0"/>
      <w:marRight w:val="0"/>
      <w:marTop w:val="0"/>
      <w:marBottom w:val="0"/>
      <w:divBdr>
        <w:top w:val="none" w:sz="0" w:space="0" w:color="auto"/>
        <w:left w:val="none" w:sz="0" w:space="0" w:color="auto"/>
        <w:bottom w:val="none" w:sz="0" w:space="0" w:color="auto"/>
        <w:right w:val="none" w:sz="0" w:space="0" w:color="auto"/>
      </w:divBdr>
    </w:div>
    <w:div w:id="574097828">
      <w:bodyDiv w:val="1"/>
      <w:marLeft w:val="0"/>
      <w:marRight w:val="0"/>
      <w:marTop w:val="0"/>
      <w:marBottom w:val="0"/>
      <w:divBdr>
        <w:top w:val="none" w:sz="0" w:space="0" w:color="auto"/>
        <w:left w:val="none" w:sz="0" w:space="0" w:color="auto"/>
        <w:bottom w:val="none" w:sz="0" w:space="0" w:color="auto"/>
        <w:right w:val="none" w:sz="0" w:space="0" w:color="auto"/>
      </w:divBdr>
    </w:div>
    <w:div w:id="575555131">
      <w:bodyDiv w:val="1"/>
      <w:marLeft w:val="0"/>
      <w:marRight w:val="0"/>
      <w:marTop w:val="0"/>
      <w:marBottom w:val="0"/>
      <w:divBdr>
        <w:top w:val="none" w:sz="0" w:space="0" w:color="auto"/>
        <w:left w:val="none" w:sz="0" w:space="0" w:color="auto"/>
        <w:bottom w:val="none" w:sz="0" w:space="0" w:color="auto"/>
        <w:right w:val="none" w:sz="0" w:space="0" w:color="auto"/>
      </w:divBdr>
    </w:div>
    <w:div w:id="575894305">
      <w:bodyDiv w:val="1"/>
      <w:marLeft w:val="0"/>
      <w:marRight w:val="0"/>
      <w:marTop w:val="0"/>
      <w:marBottom w:val="0"/>
      <w:divBdr>
        <w:top w:val="none" w:sz="0" w:space="0" w:color="auto"/>
        <w:left w:val="none" w:sz="0" w:space="0" w:color="auto"/>
        <w:bottom w:val="none" w:sz="0" w:space="0" w:color="auto"/>
        <w:right w:val="none" w:sz="0" w:space="0" w:color="auto"/>
      </w:divBdr>
    </w:div>
    <w:div w:id="576093056">
      <w:bodyDiv w:val="1"/>
      <w:marLeft w:val="0"/>
      <w:marRight w:val="0"/>
      <w:marTop w:val="0"/>
      <w:marBottom w:val="0"/>
      <w:divBdr>
        <w:top w:val="none" w:sz="0" w:space="0" w:color="auto"/>
        <w:left w:val="none" w:sz="0" w:space="0" w:color="auto"/>
        <w:bottom w:val="none" w:sz="0" w:space="0" w:color="auto"/>
        <w:right w:val="none" w:sz="0" w:space="0" w:color="auto"/>
      </w:divBdr>
    </w:div>
    <w:div w:id="576286572">
      <w:bodyDiv w:val="1"/>
      <w:marLeft w:val="0"/>
      <w:marRight w:val="0"/>
      <w:marTop w:val="0"/>
      <w:marBottom w:val="0"/>
      <w:divBdr>
        <w:top w:val="none" w:sz="0" w:space="0" w:color="auto"/>
        <w:left w:val="none" w:sz="0" w:space="0" w:color="auto"/>
        <w:bottom w:val="none" w:sz="0" w:space="0" w:color="auto"/>
        <w:right w:val="none" w:sz="0" w:space="0" w:color="auto"/>
      </w:divBdr>
    </w:div>
    <w:div w:id="576405200">
      <w:bodyDiv w:val="1"/>
      <w:marLeft w:val="0"/>
      <w:marRight w:val="0"/>
      <w:marTop w:val="0"/>
      <w:marBottom w:val="0"/>
      <w:divBdr>
        <w:top w:val="none" w:sz="0" w:space="0" w:color="auto"/>
        <w:left w:val="none" w:sz="0" w:space="0" w:color="auto"/>
        <w:bottom w:val="none" w:sz="0" w:space="0" w:color="auto"/>
        <w:right w:val="none" w:sz="0" w:space="0" w:color="auto"/>
      </w:divBdr>
    </w:div>
    <w:div w:id="576717201">
      <w:bodyDiv w:val="1"/>
      <w:marLeft w:val="0"/>
      <w:marRight w:val="0"/>
      <w:marTop w:val="0"/>
      <w:marBottom w:val="0"/>
      <w:divBdr>
        <w:top w:val="none" w:sz="0" w:space="0" w:color="auto"/>
        <w:left w:val="none" w:sz="0" w:space="0" w:color="auto"/>
        <w:bottom w:val="none" w:sz="0" w:space="0" w:color="auto"/>
        <w:right w:val="none" w:sz="0" w:space="0" w:color="auto"/>
      </w:divBdr>
    </w:div>
    <w:div w:id="576747687">
      <w:bodyDiv w:val="1"/>
      <w:marLeft w:val="0"/>
      <w:marRight w:val="0"/>
      <w:marTop w:val="0"/>
      <w:marBottom w:val="0"/>
      <w:divBdr>
        <w:top w:val="none" w:sz="0" w:space="0" w:color="auto"/>
        <w:left w:val="none" w:sz="0" w:space="0" w:color="auto"/>
        <w:bottom w:val="none" w:sz="0" w:space="0" w:color="auto"/>
        <w:right w:val="none" w:sz="0" w:space="0" w:color="auto"/>
      </w:divBdr>
    </w:div>
    <w:div w:id="576789218">
      <w:bodyDiv w:val="1"/>
      <w:marLeft w:val="0"/>
      <w:marRight w:val="0"/>
      <w:marTop w:val="0"/>
      <w:marBottom w:val="0"/>
      <w:divBdr>
        <w:top w:val="none" w:sz="0" w:space="0" w:color="auto"/>
        <w:left w:val="none" w:sz="0" w:space="0" w:color="auto"/>
        <w:bottom w:val="none" w:sz="0" w:space="0" w:color="auto"/>
        <w:right w:val="none" w:sz="0" w:space="0" w:color="auto"/>
      </w:divBdr>
    </w:div>
    <w:div w:id="577058562">
      <w:bodyDiv w:val="1"/>
      <w:marLeft w:val="0"/>
      <w:marRight w:val="0"/>
      <w:marTop w:val="0"/>
      <w:marBottom w:val="0"/>
      <w:divBdr>
        <w:top w:val="none" w:sz="0" w:space="0" w:color="auto"/>
        <w:left w:val="none" w:sz="0" w:space="0" w:color="auto"/>
        <w:bottom w:val="none" w:sz="0" w:space="0" w:color="auto"/>
        <w:right w:val="none" w:sz="0" w:space="0" w:color="auto"/>
      </w:divBdr>
    </w:div>
    <w:div w:id="577135797">
      <w:bodyDiv w:val="1"/>
      <w:marLeft w:val="0"/>
      <w:marRight w:val="0"/>
      <w:marTop w:val="0"/>
      <w:marBottom w:val="0"/>
      <w:divBdr>
        <w:top w:val="none" w:sz="0" w:space="0" w:color="auto"/>
        <w:left w:val="none" w:sz="0" w:space="0" w:color="auto"/>
        <w:bottom w:val="none" w:sz="0" w:space="0" w:color="auto"/>
        <w:right w:val="none" w:sz="0" w:space="0" w:color="auto"/>
      </w:divBdr>
    </w:div>
    <w:div w:id="577787095">
      <w:bodyDiv w:val="1"/>
      <w:marLeft w:val="0"/>
      <w:marRight w:val="0"/>
      <w:marTop w:val="0"/>
      <w:marBottom w:val="0"/>
      <w:divBdr>
        <w:top w:val="none" w:sz="0" w:space="0" w:color="auto"/>
        <w:left w:val="none" w:sz="0" w:space="0" w:color="auto"/>
        <w:bottom w:val="none" w:sz="0" w:space="0" w:color="auto"/>
        <w:right w:val="none" w:sz="0" w:space="0" w:color="auto"/>
      </w:divBdr>
    </w:div>
    <w:div w:id="578246322">
      <w:bodyDiv w:val="1"/>
      <w:marLeft w:val="0"/>
      <w:marRight w:val="0"/>
      <w:marTop w:val="0"/>
      <w:marBottom w:val="0"/>
      <w:divBdr>
        <w:top w:val="none" w:sz="0" w:space="0" w:color="auto"/>
        <w:left w:val="none" w:sz="0" w:space="0" w:color="auto"/>
        <w:bottom w:val="none" w:sz="0" w:space="0" w:color="auto"/>
        <w:right w:val="none" w:sz="0" w:space="0" w:color="auto"/>
      </w:divBdr>
    </w:div>
    <w:div w:id="579756938">
      <w:bodyDiv w:val="1"/>
      <w:marLeft w:val="0"/>
      <w:marRight w:val="0"/>
      <w:marTop w:val="0"/>
      <w:marBottom w:val="0"/>
      <w:divBdr>
        <w:top w:val="none" w:sz="0" w:space="0" w:color="auto"/>
        <w:left w:val="none" w:sz="0" w:space="0" w:color="auto"/>
        <w:bottom w:val="none" w:sz="0" w:space="0" w:color="auto"/>
        <w:right w:val="none" w:sz="0" w:space="0" w:color="auto"/>
      </w:divBdr>
    </w:div>
    <w:div w:id="579945292">
      <w:bodyDiv w:val="1"/>
      <w:marLeft w:val="0"/>
      <w:marRight w:val="0"/>
      <w:marTop w:val="0"/>
      <w:marBottom w:val="0"/>
      <w:divBdr>
        <w:top w:val="none" w:sz="0" w:space="0" w:color="auto"/>
        <w:left w:val="none" w:sz="0" w:space="0" w:color="auto"/>
        <w:bottom w:val="none" w:sz="0" w:space="0" w:color="auto"/>
        <w:right w:val="none" w:sz="0" w:space="0" w:color="auto"/>
      </w:divBdr>
    </w:div>
    <w:div w:id="580022238">
      <w:bodyDiv w:val="1"/>
      <w:marLeft w:val="0"/>
      <w:marRight w:val="0"/>
      <w:marTop w:val="0"/>
      <w:marBottom w:val="0"/>
      <w:divBdr>
        <w:top w:val="none" w:sz="0" w:space="0" w:color="auto"/>
        <w:left w:val="none" w:sz="0" w:space="0" w:color="auto"/>
        <w:bottom w:val="none" w:sz="0" w:space="0" w:color="auto"/>
        <w:right w:val="none" w:sz="0" w:space="0" w:color="auto"/>
      </w:divBdr>
    </w:div>
    <w:div w:id="580869956">
      <w:bodyDiv w:val="1"/>
      <w:marLeft w:val="0"/>
      <w:marRight w:val="0"/>
      <w:marTop w:val="0"/>
      <w:marBottom w:val="0"/>
      <w:divBdr>
        <w:top w:val="none" w:sz="0" w:space="0" w:color="auto"/>
        <w:left w:val="none" w:sz="0" w:space="0" w:color="auto"/>
        <w:bottom w:val="none" w:sz="0" w:space="0" w:color="auto"/>
        <w:right w:val="none" w:sz="0" w:space="0" w:color="auto"/>
      </w:divBdr>
    </w:div>
    <w:div w:id="581137042">
      <w:bodyDiv w:val="1"/>
      <w:marLeft w:val="0"/>
      <w:marRight w:val="0"/>
      <w:marTop w:val="0"/>
      <w:marBottom w:val="0"/>
      <w:divBdr>
        <w:top w:val="none" w:sz="0" w:space="0" w:color="auto"/>
        <w:left w:val="none" w:sz="0" w:space="0" w:color="auto"/>
        <w:bottom w:val="none" w:sz="0" w:space="0" w:color="auto"/>
        <w:right w:val="none" w:sz="0" w:space="0" w:color="auto"/>
      </w:divBdr>
    </w:div>
    <w:div w:id="581721899">
      <w:bodyDiv w:val="1"/>
      <w:marLeft w:val="0"/>
      <w:marRight w:val="0"/>
      <w:marTop w:val="0"/>
      <w:marBottom w:val="0"/>
      <w:divBdr>
        <w:top w:val="none" w:sz="0" w:space="0" w:color="auto"/>
        <w:left w:val="none" w:sz="0" w:space="0" w:color="auto"/>
        <w:bottom w:val="none" w:sz="0" w:space="0" w:color="auto"/>
        <w:right w:val="none" w:sz="0" w:space="0" w:color="auto"/>
      </w:divBdr>
    </w:div>
    <w:div w:id="582490403">
      <w:bodyDiv w:val="1"/>
      <w:marLeft w:val="0"/>
      <w:marRight w:val="0"/>
      <w:marTop w:val="0"/>
      <w:marBottom w:val="0"/>
      <w:divBdr>
        <w:top w:val="none" w:sz="0" w:space="0" w:color="auto"/>
        <w:left w:val="none" w:sz="0" w:space="0" w:color="auto"/>
        <w:bottom w:val="none" w:sz="0" w:space="0" w:color="auto"/>
        <w:right w:val="none" w:sz="0" w:space="0" w:color="auto"/>
      </w:divBdr>
    </w:div>
    <w:div w:id="582881097">
      <w:bodyDiv w:val="1"/>
      <w:marLeft w:val="0"/>
      <w:marRight w:val="0"/>
      <w:marTop w:val="0"/>
      <w:marBottom w:val="0"/>
      <w:divBdr>
        <w:top w:val="none" w:sz="0" w:space="0" w:color="auto"/>
        <w:left w:val="none" w:sz="0" w:space="0" w:color="auto"/>
        <w:bottom w:val="none" w:sz="0" w:space="0" w:color="auto"/>
        <w:right w:val="none" w:sz="0" w:space="0" w:color="auto"/>
      </w:divBdr>
    </w:div>
    <w:div w:id="583027655">
      <w:bodyDiv w:val="1"/>
      <w:marLeft w:val="0"/>
      <w:marRight w:val="0"/>
      <w:marTop w:val="0"/>
      <w:marBottom w:val="0"/>
      <w:divBdr>
        <w:top w:val="none" w:sz="0" w:space="0" w:color="auto"/>
        <w:left w:val="none" w:sz="0" w:space="0" w:color="auto"/>
        <w:bottom w:val="none" w:sz="0" w:space="0" w:color="auto"/>
        <w:right w:val="none" w:sz="0" w:space="0" w:color="auto"/>
      </w:divBdr>
    </w:div>
    <w:div w:id="583955254">
      <w:bodyDiv w:val="1"/>
      <w:marLeft w:val="0"/>
      <w:marRight w:val="0"/>
      <w:marTop w:val="0"/>
      <w:marBottom w:val="0"/>
      <w:divBdr>
        <w:top w:val="none" w:sz="0" w:space="0" w:color="auto"/>
        <w:left w:val="none" w:sz="0" w:space="0" w:color="auto"/>
        <w:bottom w:val="none" w:sz="0" w:space="0" w:color="auto"/>
        <w:right w:val="none" w:sz="0" w:space="0" w:color="auto"/>
      </w:divBdr>
    </w:div>
    <w:div w:id="584344782">
      <w:bodyDiv w:val="1"/>
      <w:marLeft w:val="0"/>
      <w:marRight w:val="0"/>
      <w:marTop w:val="0"/>
      <w:marBottom w:val="0"/>
      <w:divBdr>
        <w:top w:val="none" w:sz="0" w:space="0" w:color="auto"/>
        <w:left w:val="none" w:sz="0" w:space="0" w:color="auto"/>
        <w:bottom w:val="none" w:sz="0" w:space="0" w:color="auto"/>
        <w:right w:val="none" w:sz="0" w:space="0" w:color="auto"/>
      </w:divBdr>
    </w:div>
    <w:div w:id="584924446">
      <w:bodyDiv w:val="1"/>
      <w:marLeft w:val="0"/>
      <w:marRight w:val="0"/>
      <w:marTop w:val="0"/>
      <w:marBottom w:val="0"/>
      <w:divBdr>
        <w:top w:val="none" w:sz="0" w:space="0" w:color="auto"/>
        <w:left w:val="none" w:sz="0" w:space="0" w:color="auto"/>
        <w:bottom w:val="none" w:sz="0" w:space="0" w:color="auto"/>
        <w:right w:val="none" w:sz="0" w:space="0" w:color="auto"/>
      </w:divBdr>
    </w:div>
    <w:div w:id="584994945">
      <w:bodyDiv w:val="1"/>
      <w:marLeft w:val="0"/>
      <w:marRight w:val="0"/>
      <w:marTop w:val="0"/>
      <w:marBottom w:val="0"/>
      <w:divBdr>
        <w:top w:val="none" w:sz="0" w:space="0" w:color="auto"/>
        <w:left w:val="none" w:sz="0" w:space="0" w:color="auto"/>
        <w:bottom w:val="none" w:sz="0" w:space="0" w:color="auto"/>
        <w:right w:val="none" w:sz="0" w:space="0" w:color="auto"/>
      </w:divBdr>
    </w:div>
    <w:div w:id="585262998">
      <w:bodyDiv w:val="1"/>
      <w:marLeft w:val="0"/>
      <w:marRight w:val="0"/>
      <w:marTop w:val="0"/>
      <w:marBottom w:val="0"/>
      <w:divBdr>
        <w:top w:val="none" w:sz="0" w:space="0" w:color="auto"/>
        <w:left w:val="none" w:sz="0" w:space="0" w:color="auto"/>
        <w:bottom w:val="none" w:sz="0" w:space="0" w:color="auto"/>
        <w:right w:val="none" w:sz="0" w:space="0" w:color="auto"/>
      </w:divBdr>
    </w:div>
    <w:div w:id="585576297">
      <w:bodyDiv w:val="1"/>
      <w:marLeft w:val="0"/>
      <w:marRight w:val="0"/>
      <w:marTop w:val="0"/>
      <w:marBottom w:val="0"/>
      <w:divBdr>
        <w:top w:val="none" w:sz="0" w:space="0" w:color="auto"/>
        <w:left w:val="none" w:sz="0" w:space="0" w:color="auto"/>
        <w:bottom w:val="none" w:sz="0" w:space="0" w:color="auto"/>
        <w:right w:val="none" w:sz="0" w:space="0" w:color="auto"/>
      </w:divBdr>
    </w:div>
    <w:div w:id="585840551">
      <w:bodyDiv w:val="1"/>
      <w:marLeft w:val="0"/>
      <w:marRight w:val="0"/>
      <w:marTop w:val="0"/>
      <w:marBottom w:val="0"/>
      <w:divBdr>
        <w:top w:val="none" w:sz="0" w:space="0" w:color="auto"/>
        <w:left w:val="none" w:sz="0" w:space="0" w:color="auto"/>
        <w:bottom w:val="none" w:sz="0" w:space="0" w:color="auto"/>
        <w:right w:val="none" w:sz="0" w:space="0" w:color="auto"/>
      </w:divBdr>
    </w:div>
    <w:div w:id="586307872">
      <w:bodyDiv w:val="1"/>
      <w:marLeft w:val="0"/>
      <w:marRight w:val="0"/>
      <w:marTop w:val="0"/>
      <w:marBottom w:val="0"/>
      <w:divBdr>
        <w:top w:val="none" w:sz="0" w:space="0" w:color="auto"/>
        <w:left w:val="none" w:sz="0" w:space="0" w:color="auto"/>
        <w:bottom w:val="none" w:sz="0" w:space="0" w:color="auto"/>
        <w:right w:val="none" w:sz="0" w:space="0" w:color="auto"/>
      </w:divBdr>
    </w:div>
    <w:div w:id="586769340">
      <w:bodyDiv w:val="1"/>
      <w:marLeft w:val="0"/>
      <w:marRight w:val="0"/>
      <w:marTop w:val="0"/>
      <w:marBottom w:val="0"/>
      <w:divBdr>
        <w:top w:val="none" w:sz="0" w:space="0" w:color="auto"/>
        <w:left w:val="none" w:sz="0" w:space="0" w:color="auto"/>
        <w:bottom w:val="none" w:sz="0" w:space="0" w:color="auto"/>
        <w:right w:val="none" w:sz="0" w:space="0" w:color="auto"/>
      </w:divBdr>
    </w:div>
    <w:div w:id="587033418">
      <w:bodyDiv w:val="1"/>
      <w:marLeft w:val="0"/>
      <w:marRight w:val="0"/>
      <w:marTop w:val="0"/>
      <w:marBottom w:val="0"/>
      <w:divBdr>
        <w:top w:val="none" w:sz="0" w:space="0" w:color="auto"/>
        <w:left w:val="none" w:sz="0" w:space="0" w:color="auto"/>
        <w:bottom w:val="none" w:sz="0" w:space="0" w:color="auto"/>
        <w:right w:val="none" w:sz="0" w:space="0" w:color="auto"/>
      </w:divBdr>
    </w:div>
    <w:div w:id="587471138">
      <w:bodyDiv w:val="1"/>
      <w:marLeft w:val="0"/>
      <w:marRight w:val="0"/>
      <w:marTop w:val="0"/>
      <w:marBottom w:val="0"/>
      <w:divBdr>
        <w:top w:val="none" w:sz="0" w:space="0" w:color="auto"/>
        <w:left w:val="none" w:sz="0" w:space="0" w:color="auto"/>
        <w:bottom w:val="none" w:sz="0" w:space="0" w:color="auto"/>
        <w:right w:val="none" w:sz="0" w:space="0" w:color="auto"/>
      </w:divBdr>
    </w:div>
    <w:div w:id="589627931">
      <w:bodyDiv w:val="1"/>
      <w:marLeft w:val="0"/>
      <w:marRight w:val="0"/>
      <w:marTop w:val="0"/>
      <w:marBottom w:val="0"/>
      <w:divBdr>
        <w:top w:val="none" w:sz="0" w:space="0" w:color="auto"/>
        <w:left w:val="none" w:sz="0" w:space="0" w:color="auto"/>
        <w:bottom w:val="none" w:sz="0" w:space="0" w:color="auto"/>
        <w:right w:val="none" w:sz="0" w:space="0" w:color="auto"/>
      </w:divBdr>
    </w:div>
    <w:div w:id="590162016">
      <w:bodyDiv w:val="1"/>
      <w:marLeft w:val="0"/>
      <w:marRight w:val="0"/>
      <w:marTop w:val="0"/>
      <w:marBottom w:val="0"/>
      <w:divBdr>
        <w:top w:val="none" w:sz="0" w:space="0" w:color="auto"/>
        <w:left w:val="none" w:sz="0" w:space="0" w:color="auto"/>
        <w:bottom w:val="none" w:sz="0" w:space="0" w:color="auto"/>
        <w:right w:val="none" w:sz="0" w:space="0" w:color="auto"/>
      </w:divBdr>
    </w:div>
    <w:div w:id="590311230">
      <w:bodyDiv w:val="1"/>
      <w:marLeft w:val="0"/>
      <w:marRight w:val="0"/>
      <w:marTop w:val="0"/>
      <w:marBottom w:val="0"/>
      <w:divBdr>
        <w:top w:val="none" w:sz="0" w:space="0" w:color="auto"/>
        <w:left w:val="none" w:sz="0" w:space="0" w:color="auto"/>
        <w:bottom w:val="none" w:sz="0" w:space="0" w:color="auto"/>
        <w:right w:val="none" w:sz="0" w:space="0" w:color="auto"/>
      </w:divBdr>
    </w:div>
    <w:div w:id="590312363">
      <w:bodyDiv w:val="1"/>
      <w:marLeft w:val="0"/>
      <w:marRight w:val="0"/>
      <w:marTop w:val="0"/>
      <w:marBottom w:val="0"/>
      <w:divBdr>
        <w:top w:val="none" w:sz="0" w:space="0" w:color="auto"/>
        <w:left w:val="none" w:sz="0" w:space="0" w:color="auto"/>
        <w:bottom w:val="none" w:sz="0" w:space="0" w:color="auto"/>
        <w:right w:val="none" w:sz="0" w:space="0" w:color="auto"/>
      </w:divBdr>
    </w:div>
    <w:div w:id="590314512">
      <w:bodyDiv w:val="1"/>
      <w:marLeft w:val="0"/>
      <w:marRight w:val="0"/>
      <w:marTop w:val="0"/>
      <w:marBottom w:val="0"/>
      <w:divBdr>
        <w:top w:val="none" w:sz="0" w:space="0" w:color="auto"/>
        <w:left w:val="none" w:sz="0" w:space="0" w:color="auto"/>
        <w:bottom w:val="none" w:sz="0" w:space="0" w:color="auto"/>
        <w:right w:val="none" w:sz="0" w:space="0" w:color="auto"/>
      </w:divBdr>
    </w:div>
    <w:div w:id="590622446">
      <w:bodyDiv w:val="1"/>
      <w:marLeft w:val="0"/>
      <w:marRight w:val="0"/>
      <w:marTop w:val="0"/>
      <w:marBottom w:val="0"/>
      <w:divBdr>
        <w:top w:val="none" w:sz="0" w:space="0" w:color="auto"/>
        <w:left w:val="none" w:sz="0" w:space="0" w:color="auto"/>
        <w:bottom w:val="none" w:sz="0" w:space="0" w:color="auto"/>
        <w:right w:val="none" w:sz="0" w:space="0" w:color="auto"/>
      </w:divBdr>
    </w:div>
    <w:div w:id="591159413">
      <w:bodyDiv w:val="1"/>
      <w:marLeft w:val="0"/>
      <w:marRight w:val="0"/>
      <w:marTop w:val="0"/>
      <w:marBottom w:val="0"/>
      <w:divBdr>
        <w:top w:val="none" w:sz="0" w:space="0" w:color="auto"/>
        <w:left w:val="none" w:sz="0" w:space="0" w:color="auto"/>
        <w:bottom w:val="none" w:sz="0" w:space="0" w:color="auto"/>
        <w:right w:val="none" w:sz="0" w:space="0" w:color="auto"/>
      </w:divBdr>
    </w:div>
    <w:div w:id="592205162">
      <w:bodyDiv w:val="1"/>
      <w:marLeft w:val="0"/>
      <w:marRight w:val="0"/>
      <w:marTop w:val="0"/>
      <w:marBottom w:val="0"/>
      <w:divBdr>
        <w:top w:val="none" w:sz="0" w:space="0" w:color="auto"/>
        <w:left w:val="none" w:sz="0" w:space="0" w:color="auto"/>
        <w:bottom w:val="none" w:sz="0" w:space="0" w:color="auto"/>
        <w:right w:val="none" w:sz="0" w:space="0" w:color="auto"/>
      </w:divBdr>
    </w:div>
    <w:div w:id="592250600">
      <w:bodyDiv w:val="1"/>
      <w:marLeft w:val="0"/>
      <w:marRight w:val="0"/>
      <w:marTop w:val="0"/>
      <w:marBottom w:val="0"/>
      <w:divBdr>
        <w:top w:val="none" w:sz="0" w:space="0" w:color="auto"/>
        <w:left w:val="none" w:sz="0" w:space="0" w:color="auto"/>
        <w:bottom w:val="none" w:sz="0" w:space="0" w:color="auto"/>
        <w:right w:val="none" w:sz="0" w:space="0" w:color="auto"/>
      </w:divBdr>
    </w:div>
    <w:div w:id="592277599">
      <w:bodyDiv w:val="1"/>
      <w:marLeft w:val="0"/>
      <w:marRight w:val="0"/>
      <w:marTop w:val="0"/>
      <w:marBottom w:val="0"/>
      <w:divBdr>
        <w:top w:val="none" w:sz="0" w:space="0" w:color="auto"/>
        <w:left w:val="none" w:sz="0" w:space="0" w:color="auto"/>
        <w:bottom w:val="none" w:sz="0" w:space="0" w:color="auto"/>
        <w:right w:val="none" w:sz="0" w:space="0" w:color="auto"/>
      </w:divBdr>
    </w:div>
    <w:div w:id="592395707">
      <w:bodyDiv w:val="1"/>
      <w:marLeft w:val="0"/>
      <w:marRight w:val="0"/>
      <w:marTop w:val="0"/>
      <w:marBottom w:val="0"/>
      <w:divBdr>
        <w:top w:val="none" w:sz="0" w:space="0" w:color="auto"/>
        <w:left w:val="none" w:sz="0" w:space="0" w:color="auto"/>
        <w:bottom w:val="none" w:sz="0" w:space="0" w:color="auto"/>
        <w:right w:val="none" w:sz="0" w:space="0" w:color="auto"/>
      </w:divBdr>
    </w:div>
    <w:div w:id="592477820">
      <w:bodyDiv w:val="1"/>
      <w:marLeft w:val="0"/>
      <w:marRight w:val="0"/>
      <w:marTop w:val="0"/>
      <w:marBottom w:val="0"/>
      <w:divBdr>
        <w:top w:val="none" w:sz="0" w:space="0" w:color="auto"/>
        <w:left w:val="none" w:sz="0" w:space="0" w:color="auto"/>
        <w:bottom w:val="none" w:sz="0" w:space="0" w:color="auto"/>
        <w:right w:val="none" w:sz="0" w:space="0" w:color="auto"/>
      </w:divBdr>
    </w:div>
    <w:div w:id="593251395">
      <w:bodyDiv w:val="1"/>
      <w:marLeft w:val="0"/>
      <w:marRight w:val="0"/>
      <w:marTop w:val="0"/>
      <w:marBottom w:val="0"/>
      <w:divBdr>
        <w:top w:val="none" w:sz="0" w:space="0" w:color="auto"/>
        <w:left w:val="none" w:sz="0" w:space="0" w:color="auto"/>
        <w:bottom w:val="none" w:sz="0" w:space="0" w:color="auto"/>
        <w:right w:val="none" w:sz="0" w:space="0" w:color="auto"/>
      </w:divBdr>
    </w:div>
    <w:div w:id="593587057">
      <w:bodyDiv w:val="1"/>
      <w:marLeft w:val="0"/>
      <w:marRight w:val="0"/>
      <w:marTop w:val="0"/>
      <w:marBottom w:val="0"/>
      <w:divBdr>
        <w:top w:val="none" w:sz="0" w:space="0" w:color="auto"/>
        <w:left w:val="none" w:sz="0" w:space="0" w:color="auto"/>
        <w:bottom w:val="none" w:sz="0" w:space="0" w:color="auto"/>
        <w:right w:val="none" w:sz="0" w:space="0" w:color="auto"/>
      </w:divBdr>
    </w:div>
    <w:div w:id="594557564">
      <w:bodyDiv w:val="1"/>
      <w:marLeft w:val="0"/>
      <w:marRight w:val="0"/>
      <w:marTop w:val="0"/>
      <w:marBottom w:val="0"/>
      <w:divBdr>
        <w:top w:val="none" w:sz="0" w:space="0" w:color="auto"/>
        <w:left w:val="none" w:sz="0" w:space="0" w:color="auto"/>
        <w:bottom w:val="none" w:sz="0" w:space="0" w:color="auto"/>
        <w:right w:val="none" w:sz="0" w:space="0" w:color="auto"/>
      </w:divBdr>
    </w:div>
    <w:div w:id="594561234">
      <w:bodyDiv w:val="1"/>
      <w:marLeft w:val="0"/>
      <w:marRight w:val="0"/>
      <w:marTop w:val="0"/>
      <w:marBottom w:val="0"/>
      <w:divBdr>
        <w:top w:val="none" w:sz="0" w:space="0" w:color="auto"/>
        <w:left w:val="none" w:sz="0" w:space="0" w:color="auto"/>
        <w:bottom w:val="none" w:sz="0" w:space="0" w:color="auto"/>
        <w:right w:val="none" w:sz="0" w:space="0" w:color="auto"/>
      </w:divBdr>
    </w:div>
    <w:div w:id="594674167">
      <w:bodyDiv w:val="1"/>
      <w:marLeft w:val="0"/>
      <w:marRight w:val="0"/>
      <w:marTop w:val="0"/>
      <w:marBottom w:val="0"/>
      <w:divBdr>
        <w:top w:val="none" w:sz="0" w:space="0" w:color="auto"/>
        <w:left w:val="none" w:sz="0" w:space="0" w:color="auto"/>
        <w:bottom w:val="none" w:sz="0" w:space="0" w:color="auto"/>
        <w:right w:val="none" w:sz="0" w:space="0" w:color="auto"/>
      </w:divBdr>
    </w:div>
    <w:div w:id="595017082">
      <w:bodyDiv w:val="1"/>
      <w:marLeft w:val="0"/>
      <w:marRight w:val="0"/>
      <w:marTop w:val="0"/>
      <w:marBottom w:val="0"/>
      <w:divBdr>
        <w:top w:val="none" w:sz="0" w:space="0" w:color="auto"/>
        <w:left w:val="none" w:sz="0" w:space="0" w:color="auto"/>
        <w:bottom w:val="none" w:sz="0" w:space="0" w:color="auto"/>
        <w:right w:val="none" w:sz="0" w:space="0" w:color="auto"/>
      </w:divBdr>
    </w:div>
    <w:div w:id="595023872">
      <w:bodyDiv w:val="1"/>
      <w:marLeft w:val="0"/>
      <w:marRight w:val="0"/>
      <w:marTop w:val="0"/>
      <w:marBottom w:val="0"/>
      <w:divBdr>
        <w:top w:val="none" w:sz="0" w:space="0" w:color="auto"/>
        <w:left w:val="none" w:sz="0" w:space="0" w:color="auto"/>
        <w:bottom w:val="none" w:sz="0" w:space="0" w:color="auto"/>
        <w:right w:val="none" w:sz="0" w:space="0" w:color="auto"/>
      </w:divBdr>
    </w:div>
    <w:div w:id="595752365">
      <w:bodyDiv w:val="1"/>
      <w:marLeft w:val="0"/>
      <w:marRight w:val="0"/>
      <w:marTop w:val="0"/>
      <w:marBottom w:val="0"/>
      <w:divBdr>
        <w:top w:val="none" w:sz="0" w:space="0" w:color="auto"/>
        <w:left w:val="none" w:sz="0" w:space="0" w:color="auto"/>
        <w:bottom w:val="none" w:sz="0" w:space="0" w:color="auto"/>
        <w:right w:val="none" w:sz="0" w:space="0" w:color="auto"/>
      </w:divBdr>
    </w:div>
    <w:div w:id="596451848">
      <w:bodyDiv w:val="1"/>
      <w:marLeft w:val="0"/>
      <w:marRight w:val="0"/>
      <w:marTop w:val="0"/>
      <w:marBottom w:val="0"/>
      <w:divBdr>
        <w:top w:val="none" w:sz="0" w:space="0" w:color="auto"/>
        <w:left w:val="none" w:sz="0" w:space="0" w:color="auto"/>
        <w:bottom w:val="none" w:sz="0" w:space="0" w:color="auto"/>
        <w:right w:val="none" w:sz="0" w:space="0" w:color="auto"/>
      </w:divBdr>
    </w:div>
    <w:div w:id="597100096">
      <w:bodyDiv w:val="1"/>
      <w:marLeft w:val="0"/>
      <w:marRight w:val="0"/>
      <w:marTop w:val="0"/>
      <w:marBottom w:val="0"/>
      <w:divBdr>
        <w:top w:val="none" w:sz="0" w:space="0" w:color="auto"/>
        <w:left w:val="none" w:sz="0" w:space="0" w:color="auto"/>
        <w:bottom w:val="none" w:sz="0" w:space="0" w:color="auto"/>
        <w:right w:val="none" w:sz="0" w:space="0" w:color="auto"/>
      </w:divBdr>
    </w:div>
    <w:div w:id="597106404">
      <w:bodyDiv w:val="1"/>
      <w:marLeft w:val="0"/>
      <w:marRight w:val="0"/>
      <w:marTop w:val="0"/>
      <w:marBottom w:val="0"/>
      <w:divBdr>
        <w:top w:val="none" w:sz="0" w:space="0" w:color="auto"/>
        <w:left w:val="none" w:sz="0" w:space="0" w:color="auto"/>
        <w:bottom w:val="none" w:sz="0" w:space="0" w:color="auto"/>
        <w:right w:val="none" w:sz="0" w:space="0" w:color="auto"/>
      </w:divBdr>
    </w:div>
    <w:div w:id="597252326">
      <w:bodyDiv w:val="1"/>
      <w:marLeft w:val="0"/>
      <w:marRight w:val="0"/>
      <w:marTop w:val="0"/>
      <w:marBottom w:val="0"/>
      <w:divBdr>
        <w:top w:val="none" w:sz="0" w:space="0" w:color="auto"/>
        <w:left w:val="none" w:sz="0" w:space="0" w:color="auto"/>
        <w:bottom w:val="none" w:sz="0" w:space="0" w:color="auto"/>
        <w:right w:val="none" w:sz="0" w:space="0" w:color="auto"/>
      </w:divBdr>
    </w:div>
    <w:div w:id="597451461">
      <w:bodyDiv w:val="1"/>
      <w:marLeft w:val="0"/>
      <w:marRight w:val="0"/>
      <w:marTop w:val="0"/>
      <w:marBottom w:val="0"/>
      <w:divBdr>
        <w:top w:val="none" w:sz="0" w:space="0" w:color="auto"/>
        <w:left w:val="none" w:sz="0" w:space="0" w:color="auto"/>
        <w:bottom w:val="none" w:sz="0" w:space="0" w:color="auto"/>
        <w:right w:val="none" w:sz="0" w:space="0" w:color="auto"/>
      </w:divBdr>
    </w:div>
    <w:div w:id="597519426">
      <w:bodyDiv w:val="1"/>
      <w:marLeft w:val="0"/>
      <w:marRight w:val="0"/>
      <w:marTop w:val="0"/>
      <w:marBottom w:val="0"/>
      <w:divBdr>
        <w:top w:val="none" w:sz="0" w:space="0" w:color="auto"/>
        <w:left w:val="none" w:sz="0" w:space="0" w:color="auto"/>
        <w:bottom w:val="none" w:sz="0" w:space="0" w:color="auto"/>
        <w:right w:val="none" w:sz="0" w:space="0" w:color="auto"/>
      </w:divBdr>
    </w:div>
    <w:div w:id="598100444">
      <w:bodyDiv w:val="1"/>
      <w:marLeft w:val="0"/>
      <w:marRight w:val="0"/>
      <w:marTop w:val="0"/>
      <w:marBottom w:val="0"/>
      <w:divBdr>
        <w:top w:val="none" w:sz="0" w:space="0" w:color="auto"/>
        <w:left w:val="none" w:sz="0" w:space="0" w:color="auto"/>
        <w:bottom w:val="none" w:sz="0" w:space="0" w:color="auto"/>
        <w:right w:val="none" w:sz="0" w:space="0" w:color="auto"/>
      </w:divBdr>
    </w:div>
    <w:div w:id="598561015">
      <w:bodyDiv w:val="1"/>
      <w:marLeft w:val="0"/>
      <w:marRight w:val="0"/>
      <w:marTop w:val="0"/>
      <w:marBottom w:val="0"/>
      <w:divBdr>
        <w:top w:val="none" w:sz="0" w:space="0" w:color="auto"/>
        <w:left w:val="none" w:sz="0" w:space="0" w:color="auto"/>
        <w:bottom w:val="none" w:sz="0" w:space="0" w:color="auto"/>
        <w:right w:val="none" w:sz="0" w:space="0" w:color="auto"/>
      </w:divBdr>
    </w:div>
    <w:div w:id="598685628">
      <w:bodyDiv w:val="1"/>
      <w:marLeft w:val="0"/>
      <w:marRight w:val="0"/>
      <w:marTop w:val="0"/>
      <w:marBottom w:val="0"/>
      <w:divBdr>
        <w:top w:val="none" w:sz="0" w:space="0" w:color="auto"/>
        <w:left w:val="none" w:sz="0" w:space="0" w:color="auto"/>
        <w:bottom w:val="none" w:sz="0" w:space="0" w:color="auto"/>
        <w:right w:val="none" w:sz="0" w:space="0" w:color="auto"/>
      </w:divBdr>
    </w:div>
    <w:div w:id="598871801">
      <w:bodyDiv w:val="1"/>
      <w:marLeft w:val="0"/>
      <w:marRight w:val="0"/>
      <w:marTop w:val="0"/>
      <w:marBottom w:val="0"/>
      <w:divBdr>
        <w:top w:val="none" w:sz="0" w:space="0" w:color="auto"/>
        <w:left w:val="none" w:sz="0" w:space="0" w:color="auto"/>
        <w:bottom w:val="none" w:sz="0" w:space="0" w:color="auto"/>
        <w:right w:val="none" w:sz="0" w:space="0" w:color="auto"/>
      </w:divBdr>
    </w:div>
    <w:div w:id="598877582">
      <w:bodyDiv w:val="1"/>
      <w:marLeft w:val="0"/>
      <w:marRight w:val="0"/>
      <w:marTop w:val="0"/>
      <w:marBottom w:val="0"/>
      <w:divBdr>
        <w:top w:val="none" w:sz="0" w:space="0" w:color="auto"/>
        <w:left w:val="none" w:sz="0" w:space="0" w:color="auto"/>
        <w:bottom w:val="none" w:sz="0" w:space="0" w:color="auto"/>
        <w:right w:val="none" w:sz="0" w:space="0" w:color="auto"/>
      </w:divBdr>
    </w:div>
    <w:div w:id="599683033">
      <w:bodyDiv w:val="1"/>
      <w:marLeft w:val="0"/>
      <w:marRight w:val="0"/>
      <w:marTop w:val="0"/>
      <w:marBottom w:val="0"/>
      <w:divBdr>
        <w:top w:val="none" w:sz="0" w:space="0" w:color="auto"/>
        <w:left w:val="none" w:sz="0" w:space="0" w:color="auto"/>
        <w:bottom w:val="none" w:sz="0" w:space="0" w:color="auto"/>
        <w:right w:val="none" w:sz="0" w:space="0" w:color="auto"/>
      </w:divBdr>
    </w:div>
    <w:div w:id="600144746">
      <w:bodyDiv w:val="1"/>
      <w:marLeft w:val="0"/>
      <w:marRight w:val="0"/>
      <w:marTop w:val="0"/>
      <w:marBottom w:val="0"/>
      <w:divBdr>
        <w:top w:val="none" w:sz="0" w:space="0" w:color="auto"/>
        <w:left w:val="none" w:sz="0" w:space="0" w:color="auto"/>
        <w:bottom w:val="none" w:sz="0" w:space="0" w:color="auto"/>
        <w:right w:val="none" w:sz="0" w:space="0" w:color="auto"/>
      </w:divBdr>
    </w:div>
    <w:div w:id="600533817">
      <w:bodyDiv w:val="1"/>
      <w:marLeft w:val="0"/>
      <w:marRight w:val="0"/>
      <w:marTop w:val="0"/>
      <w:marBottom w:val="0"/>
      <w:divBdr>
        <w:top w:val="none" w:sz="0" w:space="0" w:color="auto"/>
        <w:left w:val="none" w:sz="0" w:space="0" w:color="auto"/>
        <w:bottom w:val="none" w:sz="0" w:space="0" w:color="auto"/>
        <w:right w:val="none" w:sz="0" w:space="0" w:color="auto"/>
      </w:divBdr>
    </w:div>
    <w:div w:id="600919206">
      <w:bodyDiv w:val="1"/>
      <w:marLeft w:val="0"/>
      <w:marRight w:val="0"/>
      <w:marTop w:val="0"/>
      <w:marBottom w:val="0"/>
      <w:divBdr>
        <w:top w:val="none" w:sz="0" w:space="0" w:color="auto"/>
        <w:left w:val="none" w:sz="0" w:space="0" w:color="auto"/>
        <w:bottom w:val="none" w:sz="0" w:space="0" w:color="auto"/>
        <w:right w:val="none" w:sz="0" w:space="0" w:color="auto"/>
      </w:divBdr>
    </w:div>
    <w:div w:id="601647916">
      <w:bodyDiv w:val="1"/>
      <w:marLeft w:val="0"/>
      <w:marRight w:val="0"/>
      <w:marTop w:val="0"/>
      <w:marBottom w:val="0"/>
      <w:divBdr>
        <w:top w:val="none" w:sz="0" w:space="0" w:color="auto"/>
        <w:left w:val="none" w:sz="0" w:space="0" w:color="auto"/>
        <w:bottom w:val="none" w:sz="0" w:space="0" w:color="auto"/>
        <w:right w:val="none" w:sz="0" w:space="0" w:color="auto"/>
      </w:divBdr>
    </w:div>
    <w:div w:id="601884695">
      <w:bodyDiv w:val="1"/>
      <w:marLeft w:val="0"/>
      <w:marRight w:val="0"/>
      <w:marTop w:val="0"/>
      <w:marBottom w:val="0"/>
      <w:divBdr>
        <w:top w:val="none" w:sz="0" w:space="0" w:color="auto"/>
        <w:left w:val="none" w:sz="0" w:space="0" w:color="auto"/>
        <w:bottom w:val="none" w:sz="0" w:space="0" w:color="auto"/>
        <w:right w:val="none" w:sz="0" w:space="0" w:color="auto"/>
      </w:divBdr>
    </w:div>
    <w:div w:id="603391483">
      <w:bodyDiv w:val="1"/>
      <w:marLeft w:val="0"/>
      <w:marRight w:val="0"/>
      <w:marTop w:val="0"/>
      <w:marBottom w:val="0"/>
      <w:divBdr>
        <w:top w:val="none" w:sz="0" w:space="0" w:color="auto"/>
        <w:left w:val="none" w:sz="0" w:space="0" w:color="auto"/>
        <w:bottom w:val="none" w:sz="0" w:space="0" w:color="auto"/>
        <w:right w:val="none" w:sz="0" w:space="0" w:color="auto"/>
      </w:divBdr>
    </w:div>
    <w:div w:id="603609725">
      <w:bodyDiv w:val="1"/>
      <w:marLeft w:val="0"/>
      <w:marRight w:val="0"/>
      <w:marTop w:val="0"/>
      <w:marBottom w:val="0"/>
      <w:divBdr>
        <w:top w:val="none" w:sz="0" w:space="0" w:color="auto"/>
        <w:left w:val="none" w:sz="0" w:space="0" w:color="auto"/>
        <w:bottom w:val="none" w:sz="0" w:space="0" w:color="auto"/>
        <w:right w:val="none" w:sz="0" w:space="0" w:color="auto"/>
      </w:divBdr>
    </w:div>
    <w:div w:id="603657832">
      <w:bodyDiv w:val="1"/>
      <w:marLeft w:val="0"/>
      <w:marRight w:val="0"/>
      <w:marTop w:val="0"/>
      <w:marBottom w:val="0"/>
      <w:divBdr>
        <w:top w:val="none" w:sz="0" w:space="0" w:color="auto"/>
        <w:left w:val="none" w:sz="0" w:space="0" w:color="auto"/>
        <w:bottom w:val="none" w:sz="0" w:space="0" w:color="auto"/>
        <w:right w:val="none" w:sz="0" w:space="0" w:color="auto"/>
      </w:divBdr>
    </w:div>
    <w:div w:id="603997794">
      <w:bodyDiv w:val="1"/>
      <w:marLeft w:val="0"/>
      <w:marRight w:val="0"/>
      <w:marTop w:val="0"/>
      <w:marBottom w:val="0"/>
      <w:divBdr>
        <w:top w:val="none" w:sz="0" w:space="0" w:color="auto"/>
        <w:left w:val="none" w:sz="0" w:space="0" w:color="auto"/>
        <w:bottom w:val="none" w:sz="0" w:space="0" w:color="auto"/>
        <w:right w:val="none" w:sz="0" w:space="0" w:color="auto"/>
      </w:divBdr>
    </w:div>
    <w:div w:id="604121090">
      <w:bodyDiv w:val="1"/>
      <w:marLeft w:val="0"/>
      <w:marRight w:val="0"/>
      <w:marTop w:val="0"/>
      <w:marBottom w:val="0"/>
      <w:divBdr>
        <w:top w:val="none" w:sz="0" w:space="0" w:color="auto"/>
        <w:left w:val="none" w:sz="0" w:space="0" w:color="auto"/>
        <w:bottom w:val="none" w:sz="0" w:space="0" w:color="auto"/>
        <w:right w:val="none" w:sz="0" w:space="0" w:color="auto"/>
      </w:divBdr>
    </w:div>
    <w:div w:id="604194752">
      <w:bodyDiv w:val="1"/>
      <w:marLeft w:val="0"/>
      <w:marRight w:val="0"/>
      <w:marTop w:val="0"/>
      <w:marBottom w:val="0"/>
      <w:divBdr>
        <w:top w:val="none" w:sz="0" w:space="0" w:color="auto"/>
        <w:left w:val="none" w:sz="0" w:space="0" w:color="auto"/>
        <w:bottom w:val="none" w:sz="0" w:space="0" w:color="auto"/>
        <w:right w:val="none" w:sz="0" w:space="0" w:color="auto"/>
      </w:divBdr>
    </w:div>
    <w:div w:id="604775228">
      <w:bodyDiv w:val="1"/>
      <w:marLeft w:val="0"/>
      <w:marRight w:val="0"/>
      <w:marTop w:val="0"/>
      <w:marBottom w:val="0"/>
      <w:divBdr>
        <w:top w:val="none" w:sz="0" w:space="0" w:color="auto"/>
        <w:left w:val="none" w:sz="0" w:space="0" w:color="auto"/>
        <w:bottom w:val="none" w:sz="0" w:space="0" w:color="auto"/>
        <w:right w:val="none" w:sz="0" w:space="0" w:color="auto"/>
      </w:divBdr>
    </w:div>
    <w:div w:id="605045938">
      <w:bodyDiv w:val="1"/>
      <w:marLeft w:val="0"/>
      <w:marRight w:val="0"/>
      <w:marTop w:val="0"/>
      <w:marBottom w:val="0"/>
      <w:divBdr>
        <w:top w:val="none" w:sz="0" w:space="0" w:color="auto"/>
        <w:left w:val="none" w:sz="0" w:space="0" w:color="auto"/>
        <w:bottom w:val="none" w:sz="0" w:space="0" w:color="auto"/>
        <w:right w:val="none" w:sz="0" w:space="0" w:color="auto"/>
      </w:divBdr>
    </w:div>
    <w:div w:id="605843631">
      <w:bodyDiv w:val="1"/>
      <w:marLeft w:val="0"/>
      <w:marRight w:val="0"/>
      <w:marTop w:val="0"/>
      <w:marBottom w:val="0"/>
      <w:divBdr>
        <w:top w:val="none" w:sz="0" w:space="0" w:color="auto"/>
        <w:left w:val="none" w:sz="0" w:space="0" w:color="auto"/>
        <w:bottom w:val="none" w:sz="0" w:space="0" w:color="auto"/>
        <w:right w:val="none" w:sz="0" w:space="0" w:color="auto"/>
      </w:divBdr>
    </w:div>
    <w:div w:id="607084885">
      <w:bodyDiv w:val="1"/>
      <w:marLeft w:val="0"/>
      <w:marRight w:val="0"/>
      <w:marTop w:val="0"/>
      <w:marBottom w:val="0"/>
      <w:divBdr>
        <w:top w:val="none" w:sz="0" w:space="0" w:color="auto"/>
        <w:left w:val="none" w:sz="0" w:space="0" w:color="auto"/>
        <w:bottom w:val="none" w:sz="0" w:space="0" w:color="auto"/>
        <w:right w:val="none" w:sz="0" w:space="0" w:color="auto"/>
      </w:divBdr>
    </w:div>
    <w:div w:id="607544059">
      <w:bodyDiv w:val="1"/>
      <w:marLeft w:val="0"/>
      <w:marRight w:val="0"/>
      <w:marTop w:val="0"/>
      <w:marBottom w:val="0"/>
      <w:divBdr>
        <w:top w:val="none" w:sz="0" w:space="0" w:color="auto"/>
        <w:left w:val="none" w:sz="0" w:space="0" w:color="auto"/>
        <w:bottom w:val="none" w:sz="0" w:space="0" w:color="auto"/>
        <w:right w:val="none" w:sz="0" w:space="0" w:color="auto"/>
      </w:divBdr>
    </w:div>
    <w:div w:id="608246673">
      <w:bodyDiv w:val="1"/>
      <w:marLeft w:val="0"/>
      <w:marRight w:val="0"/>
      <w:marTop w:val="0"/>
      <w:marBottom w:val="0"/>
      <w:divBdr>
        <w:top w:val="none" w:sz="0" w:space="0" w:color="auto"/>
        <w:left w:val="none" w:sz="0" w:space="0" w:color="auto"/>
        <w:bottom w:val="none" w:sz="0" w:space="0" w:color="auto"/>
        <w:right w:val="none" w:sz="0" w:space="0" w:color="auto"/>
      </w:divBdr>
    </w:div>
    <w:div w:id="608507921">
      <w:bodyDiv w:val="1"/>
      <w:marLeft w:val="0"/>
      <w:marRight w:val="0"/>
      <w:marTop w:val="0"/>
      <w:marBottom w:val="0"/>
      <w:divBdr>
        <w:top w:val="none" w:sz="0" w:space="0" w:color="auto"/>
        <w:left w:val="none" w:sz="0" w:space="0" w:color="auto"/>
        <w:bottom w:val="none" w:sz="0" w:space="0" w:color="auto"/>
        <w:right w:val="none" w:sz="0" w:space="0" w:color="auto"/>
      </w:divBdr>
    </w:div>
    <w:div w:id="610625825">
      <w:bodyDiv w:val="1"/>
      <w:marLeft w:val="0"/>
      <w:marRight w:val="0"/>
      <w:marTop w:val="0"/>
      <w:marBottom w:val="0"/>
      <w:divBdr>
        <w:top w:val="none" w:sz="0" w:space="0" w:color="auto"/>
        <w:left w:val="none" w:sz="0" w:space="0" w:color="auto"/>
        <w:bottom w:val="none" w:sz="0" w:space="0" w:color="auto"/>
        <w:right w:val="none" w:sz="0" w:space="0" w:color="auto"/>
      </w:divBdr>
    </w:div>
    <w:div w:id="610817507">
      <w:bodyDiv w:val="1"/>
      <w:marLeft w:val="0"/>
      <w:marRight w:val="0"/>
      <w:marTop w:val="0"/>
      <w:marBottom w:val="0"/>
      <w:divBdr>
        <w:top w:val="none" w:sz="0" w:space="0" w:color="auto"/>
        <w:left w:val="none" w:sz="0" w:space="0" w:color="auto"/>
        <w:bottom w:val="none" w:sz="0" w:space="0" w:color="auto"/>
        <w:right w:val="none" w:sz="0" w:space="0" w:color="auto"/>
      </w:divBdr>
    </w:div>
    <w:div w:id="610866124">
      <w:bodyDiv w:val="1"/>
      <w:marLeft w:val="0"/>
      <w:marRight w:val="0"/>
      <w:marTop w:val="0"/>
      <w:marBottom w:val="0"/>
      <w:divBdr>
        <w:top w:val="none" w:sz="0" w:space="0" w:color="auto"/>
        <w:left w:val="none" w:sz="0" w:space="0" w:color="auto"/>
        <w:bottom w:val="none" w:sz="0" w:space="0" w:color="auto"/>
        <w:right w:val="none" w:sz="0" w:space="0" w:color="auto"/>
      </w:divBdr>
    </w:div>
    <w:div w:id="612135927">
      <w:bodyDiv w:val="1"/>
      <w:marLeft w:val="0"/>
      <w:marRight w:val="0"/>
      <w:marTop w:val="0"/>
      <w:marBottom w:val="0"/>
      <w:divBdr>
        <w:top w:val="none" w:sz="0" w:space="0" w:color="auto"/>
        <w:left w:val="none" w:sz="0" w:space="0" w:color="auto"/>
        <w:bottom w:val="none" w:sz="0" w:space="0" w:color="auto"/>
        <w:right w:val="none" w:sz="0" w:space="0" w:color="auto"/>
      </w:divBdr>
    </w:div>
    <w:div w:id="612326152">
      <w:bodyDiv w:val="1"/>
      <w:marLeft w:val="0"/>
      <w:marRight w:val="0"/>
      <w:marTop w:val="0"/>
      <w:marBottom w:val="0"/>
      <w:divBdr>
        <w:top w:val="none" w:sz="0" w:space="0" w:color="auto"/>
        <w:left w:val="none" w:sz="0" w:space="0" w:color="auto"/>
        <w:bottom w:val="none" w:sz="0" w:space="0" w:color="auto"/>
        <w:right w:val="none" w:sz="0" w:space="0" w:color="auto"/>
      </w:divBdr>
    </w:div>
    <w:div w:id="612399351">
      <w:bodyDiv w:val="1"/>
      <w:marLeft w:val="0"/>
      <w:marRight w:val="0"/>
      <w:marTop w:val="0"/>
      <w:marBottom w:val="0"/>
      <w:divBdr>
        <w:top w:val="none" w:sz="0" w:space="0" w:color="auto"/>
        <w:left w:val="none" w:sz="0" w:space="0" w:color="auto"/>
        <w:bottom w:val="none" w:sz="0" w:space="0" w:color="auto"/>
        <w:right w:val="none" w:sz="0" w:space="0" w:color="auto"/>
      </w:divBdr>
    </w:div>
    <w:div w:id="613709105">
      <w:bodyDiv w:val="1"/>
      <w:marLeft w:val="0"/>
      <w:marRight w:val="0"/>
      <w:marTop w:val="0"/>
      <w:marBottom w:val="0"/>
      <w:divBdr>
        <w:top w:val="none" w:sz="0" w:space="0" w:color="auto"/>
        <w:left w:val="none" w:sz="0" w:space="0" w:color="auto"/>
        <w:bottom w:val="none" w:sz="0" w:space="0" w:color="auto"/>
        <w:right w:val="none" w:sz="0" w:space="0" w:color="auto"/>
      </w:divBdr>
    </w:div>
    <w:div w:id="613831698">
      <w:bodyDiv w:val="1"/>
      <w:marLeft w:val="0"/>
      <w:marRight w:val="0"/>
      <w:marTop w:val="0"/>
      <w:marBottom w:val="0"/>
      <w:divBdr>
        <w:top w:val="none" w:sz="0" w:space="0" w:color="auto"/>
        <w:left w:val="none" w:sz="0" w:space="0" w:color="auto"/>
        <w:bottom w:val="none" w:sz="0" w:space="0" w:color="auto"/>
        <w:right w:val="none" w:sz="0" w:space="0" w:color="auto"/>
      </w:divBdr>
    </w:div>
    <w:div w:id="613943286">
      <w:bodyDiv w:val="1"/>
      <w:marLeft w:val="0"/>
      <w:marRight w:val="0"/>
      <w:marTop w:val="0"/>
      <w:marBottom w:val="0"/>
      <w:divBdr>
        <w:top w:val="none" w:sz="0" w:space="0" w:color="auto"/>
        <w:left w:val="none" w:sz="0" w:space="0" w:color="auto"/>
        <w:bottom w:val="none" w:sz="0" w:space="0" w:color="auto"/>
        <w:right w:val="none" w:sz="0" w:space="0" w:color="auto"/>
      </w:divBdr>
    </w:div>
    <w:div w:id="614212848">
      <w:bodyDiv w:val="1"/>
      <w:marLeft w:val="0"/>
      <w:marRight w:val="0"/>
      <w:marTop w:val="0"/>
      <w:marBottom w:val="0"/>
      <w:divBdr>
        <w:top w:val="none" w:sz="0" w:space="0" w:color="auto"/>
        <w:left w:val="none" w:sz="0" w:space="0" w:color="auto"/>
        <w:bottom w:val="none" w:sz="0" w:space="0" w:color="auto"/>
        <w:right w:val="none" w:sz="0" w:space="0" w:color="auto"/>
      </w:divBdr>
    </w:div>
    <w:div w:id="614483671">
      <w:bodyDiv w:val="1"/>
      <w:marLeft w:val="0"/>
      <w:marRight w:val="0"/>
      <w:marTop w:val="0"/>
      <w:marBottom w:val="0"/>
      <w:divBdr>
        <w:top w:val="none" w:sz="0" w:space="0" w:color="auto"/>
        <w:left w:val="none" w:sz="0" w:space="0" w:color="auto"/>
        <w:bottom w:val="none" w:sz="0" w:space="0" w:color="auto"/>
        <w:right w:val="none" w:sz="0" w:space="0" w:color="auto"/>
      </w:divBdr>
    </w:div>
    <w:div w:id="614940997">
      <w:bodyDiv w:val="1"/>
      <w:marLeft w:val="0"/>
      <w:marRight w:val="0"/>
      <w:marTop w:val="0"/>
      <w:marBottom w:val="0"/>
      <w:divBdr>
        <w:top w:val="none" w:sz="0" w:space="0" w:color="auto"/>
        <w:left w:val="none" w:sz="0" w:space="0" w:color="auto"/>
        <w:bottom w:val="none" w:sz="0" w:space="0" w:color="auto"/>
        <w:right w:val="none" w:sz="0" w:space="0" w:color="auto"/>
      </w:divBdr>
    </w:div>
    <w:div w:id="615140544">
      <w:bodyDiv w:val="1"/>
      <w:marLeft w:val="0"/>
      <w:marRight w:val="0"/>
      <w:marTop w:val="0"/>
      <w:marBottom w:val="0"/>
      <w:divBdr>
        <w:top w:val="none" w:sz="0" w:space="0" w:color="auto"/>
        <w:left w:val="none" w:sz="0" w:space="0" w:color="auto"/>
        <w:bottom w:val="none" w:sz="0" w:space="0" w:color="auto"/>
        <w:right w:val="none" w:sz="0" w:space="0" w:color="auto"/>
      </w:divBdr>
    </w:div>
    <w:div w:id="616253783">
      <w:bodyDiv w:val="1"/>
      <w:marLeft w:val="0"/>
      <w:marRight w:val="0"/>
      <w:marTop w:val="0"/>
      <w:marBottom w:val="0"/>
      <w:divBdr>
        <w:top w:val="none" w:sz="0" w:space="0" w:color="auto"/>
        <w:left w:val="none" w:sz="0" w:space="0" w:color="auto"/>
        <w:bottom w:val="none" w:sz="0" w:space="0" w:color="auto"/>
        <w:right w:val="none" w:sz="0" w:space="0" w:color="auto"/>
      </w:divBdr>
    </w:div>
    <w:div w:id="616258396">
      <w:bodyDiv w:val="1"/>
      <w:marLeft w:val="0"/>
      <w:marRight w:val="0"/>
      <w:marTop w:val="0"/>
      <w:marBottom w:val="0"/>
      <w:divBdr>
        <w:top w:val="none" w:sz="0" w:space="0" w:color="auto"/>
        <w:left w:val="none" w:sz="0" w:space="0" w:color="auto"/>
        <w:bottom w:val="none" w:sz="0" w:space="0" w:color="auto"/>
        <w:right w:val="none" w:sz="0" w:space="0" w:color="auto"/>
      </w:divBdr>
    </w:div>
    <w:div w:id="617494543">
      <w:bodyDiv w:val="1"/>
      <w:marLeft w:val="0"/>
      <w:marRight w:val="0"/>
      <w:marTop w:val="0"/>
      <w:marBottom w:val="0"/>
      <w:divBdr>
        <w:top w:val="none" w:sz="0" w:space="0" w:color="auto"/>
        <w:left w:val="none" w:sz="0" w:space="0" w:color="auto"/>
        <w:bottom w:val="none" w:sz="0" w:space="0" w:color="auto"/>
        <w:right w:val="none" w:sz="0" w:space="0" w:color="auto"/>
      </w:divBdr>
    </w:div>
    <w:div w:id="617955242">
      <w:bodyDiv w:val="1"/>
      <w:marLeft w:val="0"/>
      <w:marRight w:val="0"/>
      <w:marTop w:val="0"/>
      <w:marBottom w:val="0"/>
      <w:divBdr>
        <w:top w:val="none" w:sz="0" w:space="0" w:color="auto"/>
        <w:left w:val="none" w:sz="0" w:space="0" w:color="auto"/>
        <w:bottom w:val="none" w:sz="0" w:space="0" w:color="auto"/>
        <w:right w:val="none" w:sz="0" w:space="0" w:color="auto"/>
      </w:divBdr>
    </w:div>
    <w:div w:id="618533478">
      <w:bodyDiv w:val="1"/>
      <w:marLeft w:val="0"/>
      <w:marRight w:val="0"/>
      <w:marTop w:val="0"/>
      <w:marBottom w:val="0"/>
      <w:divBdr>
        <w:top w:val="none" w:sz="0" w:space="0" w:color="auto"/>
        <w:left w:val="none" w:sz="0" w:space="0" w:color="auto"/>
        <w:bottom w:val="none" w:sz="0" w:space="0" w:color="auto"/>
        <w:right w:val="none" w:sz="0" w:space="0" w:color="auto"/>
      </w:divBdr>
    </w:div>
    <w:div w:id="618612664">
      <w:bodyDiv w:val="1"/>
      <w:marLeft w:val="0"/>
      <w:marRight w:val="0"/>
      <w:marTop w:val="0"/>
      <w:marBottom w:val="0"/>
      <w:divBdr>
        <w:top w:val="none" w:sz="0" w:space="0" w:color="auto"/>
        <w:left w:val="none" w:sz="0" w:space="0" w:color="auto"/>
        <w:bottom w:val="none" w:sz="0" w:space="0" w:color="auto"/>
        <w:right w:val="none" w:sz="0" w:space="0" w:color="auto"/>
      </w:divBdr>
    </w:div>
    <w:div w:id="618688656">
      <w:bodyDiv w:val="1"/>
      <w:marLeft w:val="0"/>
      <w:marRight w:val="0"/>
      <w:marTop w:val="0"/>
      <w:marBottom w:val="0"/>
      <w:divBdr>
        <w:top w:val="none" w:sz="0" w:space="0" w:color="auto"/>
        <w:left w:val="none" w:sz="0" w:space="0" w:color="auto"/>
        <w:bottom w:val="none" w:sz="0" w:space="0" w:color="auto"/>
        <w:right w:val="none" w:sz="0" w:space="0" w:color="auto"/>
      </w:divBdr>
    </w:div>
    <w:div w:id="619459072">
      <w:bodyDiv w:val="1"/>
      <w:marLeft w:val="0"/>
      <w:marRight w:val="0"/>
      <w:marTop w:val="0"/>
      <w:marBottom w:val="0"/>
      <w:divBdr>
        <w:top w:val="none" w:sz="0" w:space="0" w:color="auto"/>
        <w:left w:val="none" w:sz="0" w:space="0" w:color="auto"/>
        <w:bottom w:val="none" w:sz="0" w:space="0" w:color="auto"/>
        <w:right w:val="none" w:sz="0" w:space="0" w:color="auto"/>
      </w:divBdr>
    </w:div>
    <w:div w:id="619459321">
      <w:bodyDiv w:val="1"/>
      <w:marLeft w:val="0"/>
      <w:marRight w:val="0"/>
      <w:marTop w:val="0"/>
      <w:marBottom w:val="0"/>
      <w:divBdr>
        <w:top w:val="none" w:sz="0" w:space="0" w:color="auto"/>
        <w:left w:val="none" w:sz="0" w:space="0" w:color="auto"/>
        <w:bottom w:val="none" w:sz="0" w:space="0" w:color="auto"/>
        <w:right w:val="none" w:sz="0" w:space="0" w:color="auto"/>
      </w:divBdr>
    </w:div>
    <w:div w:id="620038627">
      <w:bodyDiv w:val="1"/>
      <w:marLeft w:val="0"/>
      <w:marRight w:val="0"/>
      <w:marTop w:val="0"/>
      <w:marBottom w:val="0"/>
      <w:divBdr>
        <w:top w:val="none" w:sz="0" w:space="0" w:color="auto"/>
        <w:left w:val="none" w:sz="0" w:space="0" w:color="auto"/>
        <w:bottom w:val="none" w:sz="0" w:space="0" w:color="auto"/>
        <w:right w:val="none" w:sz="0" w:space="0" w:color="auto"/>
      </w:divBdr>
    </w:div>
    <w:div w:id="620763720">
      <w:bodyDiv w:val="1"/>
      <w:marLeft w:val="0"/>
      <w:marRight w:val="0"/>
      <w:marTop w:val="0"/>
      <w:marBottom w:val="0"/>
      <w:divBdr>
        <w:top w:val="none" w:sz="0" w:space="0" w:color="auto"/>
        <w:left w:val="none" w:sz="0" w:space="0" w:color="auto"/>
        <w:bottom w:val="none" w:sz="0" w:space="0" w:color="auto"/>
        <w:right w:val="none" w:sz="0" w:space="0" w:color="auto"/>
      </w:divBdr>
    </w:div>
    <w:div w:id="621039635">
      <w:bodyDiv w:val="1"/>
      <w:marLeft w:val="0"/>
      <w:marRight w:val="0"/>
      <w:marTop w:val="0"/>
      <w:marBottom w:val="0"/>
      <w:divBdr>
        <w:top w:val="none" w:sz="0" w:space="0" w:color="auto"/>
        <w:left w:val="none" w:sz="0" w:space="0" w:color="auto"/>
        <w:bottom w:val="none" w:sz="0" w:space="0" w:color="auto"/>
        <w:right w:val="none" w:sz="0" w:space="0" w:color="auto"/>
      </w:divBdr>
    </w:div>
    <w:div w:id="621303040">
      <w:bodyDiv w:val="1"/>
      <w:marLeft w:val="0"/>
      <w:marRight w:val="0"/>
      <w:marTop w:val="0"/>
      <w:marBottom w:val="0"/>
      <w:divBdr>
        <w:top w:val="none" w:sz="0" w:space="0" w:color="auto"/>
        <w:left w:val="none" w:sz="0" w:space="0" w:color="auto"/>
        <w:bottom w:val="none" w:sz="0" w:space="0" w:color="auto"/>
        <w:right w:val="none" w:sz="0" w:space="0" w:color="auto"/>
      </w:divBdr>
    </w:div>
    <w:div w:id="621689881">
      <w:bodyDiv w:val="1"/>
      <w:marLeft w:val="0"/>
      <w:marRight w:val="0"/>
      <w:marTop w:val="0"/>
      <w:marBottom w:val="0"/>
      <w:divBdr>
        <w:top w:val="none" w:sz="0" w:space="0" w:color="auto"/>
        <w:left w:val="none" w:sz="0" w:space="0" w:color="auto"/>
        <w:bottom w:val="none" w:sz="0" w:space="0" w:color="auto"/>
        <w:right w:val="none" w:sz="0" w:space="0" w:color="auto"/>
      </w:divBdr>
    </w:div>
    <w:div w:id="621691615">
      <w:bodyDiv w:val="1"/>
      <w:marLeft w:val="0"/>
      <w:marRight w:val="0"/>
      <w:marTop w:val="0"/>
      <w:marBottom w:val="0"/>
      <w:divBdr>
        <w:top w:val="none" w:sz="0" w:space="0" w:color="auto"/>
        <w:left w:val="none" w:sz="0" w:space="0" w:color="auto"/>
        <w:bottom w:val="none" w:sz="0" w:space="0" w:color="auto"/>
        <w:right w:val="none" w:sz="0" w:space="0" w:color="auto"/>
      </w:divBdr>
    </w:div>
    <w:div w:id="622225677">
      <w:bodyDiv w:val="1"/>
      <w:marLeft w:val="0"/>
      <w:marRight w:val="0"/>
      <w:marTop w:val="0"/>
      <w:marBottom w:val="0"/>
      <w:divBdr>
        <w:top w:val="none" w:sz="0" w:space="0" w:color="auto"/>
        <w:left w:val="none" w:sz="0" w:space="0" w:color="auto"/>
        <w:bottom w:val="none" w:sz="0" w:space="0" w:color="auto"/>
        <w:right w:val="none" w:sz="0" w:space="0" w:color="auto"/>
      </w:divBdr>
    </w:div>
    <w:div w:id="622612496">
      <w:bodyDiv w:val="1"/>
      <w:marLeft w:val="0"/>
      <w:marRight w:val="0"/>
      <w:marTop w:val="0"/>
      <w:marBottom w:val="0"/>
      <w:divBdr>
        <w:top w:val="none" w:sz="0" w:space="0" w:color="auto"/>
        <w:left w:val="none" w:sz="0" w:space="0" w:color="auto"/>
        <w:bottom w:val="none" w:sz="0" w:space="0" w:color="auto"/>
        <w:right w:val="none" w:sz="0" w:space="0" w:color="auto"/>
      </w:divBdr>
    </w:div>
    <w:div w:id="622690232">
      <w:bodyDiv w:val="1"/>
      <w:marLeft w:val="0"/>
      <w:marRight w:val="0"/>
      <w:marTop w:val="0"/>
      <w:marBottom w:val="0"/>
      <w:divBdr>
        <w:top w:val="none" w:sz="0" w:space="0" w:color="auto"/>
        <w:left w:val="none" w:sz="0" w:space="0" w:color="auto"/>
        <w:bottom w:val="none" w:sz="0" w:space="0" w:color="auto"/>
        <w:right w:val="none" w:sz="0" w:space="0" w:color="auto"/>
      </w:divBdr>
    </w:div>
    <w:div w:id="623652879">
      <w:bodyDiv w:val="1"/>
      <w:marLeft w:val="0"/>
      <w:marRight w:val="0"/>
      <w:marTop w:val="0"/>
      <w:marBottom w:val="0"/>
      <w:divBdr>
        <w:top w:val="none" w:sz="0" w:space="0" w:color="auto"/>
        <w:left w:val="none" w:sz="0" w:space="0" w:color="auto"/>
        <w:bottom w:val="none" w:sz="0" w:space="0" w:color="auto"/>
        <w:right w:val="none" w:sz="0" w:space="0" w:color="auto"/>
      </w:divBdr>
    </w:div>
    <w:div w:id="624459340">
      <w:bodyDiv w:val="1"/>
      <w:marLeft w:val="0"/>
      <w:marRight w:val="0"/>
      <w:marTop w:val="0"/>
      <w:marBottom w:val="0"/>
      <w:divBdr>
        <w:top w:val="none" w:sz="0" w:space="0" w:color="auto"/>
        <w:left w:val="none" w:sz="0" w:space="0" w:color="auto"/>
        <w:bottom w:val="none" w:sz="0" w:space="0" w:color="auto"/>
        <w:right w:val="none" w:sz="0" w:space="0" w:color="auto"/>
      </w:divBdr>
    </w:div>
    <w:div w:id="624695156">
      <w:bodyDiv w:val="1"/>
      <w:marLeft w:val="0"/>
      <w:marRight w:val="0"/>
      <w:marTop w:val="0"/>
      <w:marBottom w:val="0"/>
      <w:divBdr>
        <w:top w:val="none" w:sz="0" w:space="0" w:color="auto"/>
        <w:left w:val="none" w:sz="0" w:space="0" w:color="auto"/>
        <w:bottom w:val="none" w:sz="0" w:space="0" w:color="auto"/>
        <w:right w:val="none" w:sz="0" w:space="0" w:color="auto"/>
      </w:divBdr>
    </w:div>
    <w:div w:id="625430448">
      <w:bodyDiv w:val="1"/>
      <w:marLeft w:val="0"/>
      <w:marRight w:val="0"/>
      <w:marTop w:val="0"/>
      <w:marBottom w:val="0"/>
      <w:divBdr>
        <w:top w:val="none" w:sz="0" w:space="0" w:color="auto"/>
        <w:left w:val="none" w:sz="0" w:space="0" w:color="auto"/>
        <w:bottom w:val="none" w:sz="0" w:space="0" w:color="auto"/>
        <w:right w:val="none" w:sz="0" w:space="0" w:color="auto"/>
      </w:divBdr>
    </w:div>
    <w:div w:id="625623749">
      <w:bodyDiv w:val="1"/>
      <w:marLeft w:val="0"/>
      <w:marRight w:val="0"/>
      <w:marTop w:val="0"/>
      <w:marBottom w:val="0"/>
      <w:divBdr>
        <w:top w:val="none" w:sz="0" w:space="0" w:color="auto"/>
        <w:left w:val="none" w:sz="0" w:space="0" w:color="auto"/>
        <w:bottom w:val="none" w:sz="0" w:space="0" w:color="auto"/>
        <w:right w:val="none" w:sz="0" w:space="0" w:color="auto"/>
      </w:divBdr>
    </w:div>
    <w:div w:id="625963420">
      <w:bodyDiv w:val="1"/>
      <w:marLeft w:val="0"/>
      <w:marRight w:val="0"/>
      <w:marTop w:val="0"/>
      <w:marBottom w:val="0"/>
      <w:divBdr>
        <w:top w:val="none" w:sz="0" w:space="0" w:color="auto"/>
        <w:left w:val="none" w:sz="0" w:space="0" w:color="auto"/>
        <w:bottom w:val="none" w:sz="0" w:space="0" w:color="auto"/>
        <w:right w:val="none" w:sz="0" w:space="0" w:color="auto"/>
      </w:divBdr>
    </w:div>
    <w:div w:id="626395750">
      <w:bodyDiv w:val="1"/>
      <w:marLeft w:val="0"/>
      <w:marRight w:val="0"/>
      <w:marTop w:val="0"/>
      <w:marBottom w:val="0"/>
      <w:divBdr>
        <w:top w:val="none" w:sz="0" w:space="0" w:color="auto"/>
        <w:left w:val="none" w:sz="0" w:space="0" w:color="auto"/>
        <w:bottom w:val="none" w:sz="0" w:space="0" w:color="auto"/>
        <w:right w:val="none" w:sz="0" w:space="0" w:color="auto"/>
      </w:divBdr>
    </w:div>
    <w:div w:id="626744356">
      <w:bodyDiv w:val="1"/>
      <w:marLeft w:val="0"/>
      <w:marRight w:val="0"/>
      <w:marTop w:val="0"/>
      <w:marBottom w:val="0"/>
      <w:divBdr>
        <w:top w:val="none" w:sz="0" w:space="0" w:color="auto"/>
        <w:left w:val="none" w:sz="0" w:space="0" w:color="auto"/>
        <w:bottom w:val="none" w:sz="0" w:space="0" w:color="auto"/>
        <w:right w:val="none" w:sz="0" w:space="0" w:color="auto"/>
      </w:divBdr>
    </w:div>
    <w:div w:id="627205780">
      <w:bodyDiv w:val="1"/>
      <w:marLeft w:val="0"/>
      <w:marRight w:val="0"/>
      <w:marTop w:val="0"/>
      <w:marBottom w:val="0"/>
      <w:divBdr>
        <w:top w:val="none" w:sz="0" w:space="0" w:color="auto"/>
        <w:left w:val="none" w:sz="0" w:space="0" w:color="auto"/>
        <w:bottom w:val="none" w:sz="0" w:space="0" w:color="auto"/>
        <w:right w:val="none" w:sz="0" w:space="0" w:color="auto"/>
      </w:divBdr>
    </w:div>
    <w:div w:id="628126215">
      <w:bodyDiv w:val="1"/>
      <w:marLeft w:val="0"/>
      <w:marRight w:val="0"/>
      <w:marTop w:val="0"/>
      <w:marBottom w:val="0"/>
      <w:divBdr>
        <w:top w:val="none" w:sz="0" w:space="0" w:color="auto"/>
        <w:left w:val="none" w:sz="0" w:space="0" w:color="auto"/>
        <w:bottom w:val="none" w:sz="0" w:space="0" w:color="auto"/>
        <w:right w:val="none" w:sz="0" w:space="0" w:color="auto"/>
      </w:divBdr>
    </w:div>
    <w:div w:id="628365548">
      <w:bodyDiv w:val="1"/>
      <w:marLeft w:val="0"/>
      <w:marRight w:val="0"/>
      <w:marTop w:val="0"/>
      <w:marBottom w:val="0"/>
      <w:divBdr>
        <w:top w:val="none" w:sz="0" w:space="0" w:color="auto"/>
        <w:left w:val="none" w:sz="0" w:space="0" w:color="auto"/>
        <w:bottom w:val="none" w:sz="0" w:space="0" w:color="auto"/>
        <w:right w:val="none" w:sz="0" w:space="0" w:color="auto"/>
      </w:divBdr>
    </w:div>
    <w:div w:id="629670645">
      <w:bodyDiv w:val="1"/>
      <w:marLeft w:val="0"/>
      <w:marRight w:val="0"/>
      <w:marTop w:val="0"/>
      <w:marBottom w:val="0"/>
      <w:divBdr>
        <w:top w:val="none" w:sz="0" w:space="0" w:color="auto"/>
        <w:left w:val="none" w:sz="0" w:space="0" w:color="auto"/>
        <w:bottom w:val="none" w:sz="0" w:space="0" w:color="auto"/>
        <w:right w:val="none" w:sz="0" w:space="0" w:color="auto"/>
      </w:divBdr>
    </w:div>
    <w:div w:id="630401559">
      <w:bodyDiv w:val="1"/>
      <w:marLeft w:val="0"/>
      <w:marRight w:val="0"/>
      <w:marTop w:val="0"/>
      <w:marBottom w:val="0"/>
      <w:divBdr>
        <w:top w:val="none" w:sz="0" w:space="0" w:color="auto"/>
        <w:left w:val="none" w:sz="0" w:space="0" w:color="auto"/>
        <w:bottom w:val="none" w:sz="0" w:space="0" w:color="auto"/>
        <w:right w:val="none" w:sz="0" w:space="0" w:color="auto"/>
      </w:divBdr>
    </w:div>
    <w:div w:id="631247861">
      <w:bodyDiv w:val="1"/>
      <w:marLeft w:val="0"/>
      <w:marRight w:val="0"/>
      <w:marTop w:val="0"/>
      <w:marBottom w:val="0"/>
      <w:divBdr>
        <w:top w:val="none" w:sz="0" w:space="0" w:color="auto"/>
        <w:left w:val="none" w:sz="0" w:space="0" w:color="auto"/>
        <w:bottom w:val="none" w:sz="0" w:space="0" w:color="auto"/>
        <w:right w:val="none" w:sz="0" w:space="0" w:color="auto"/>
      </w:divBdr>
    </w:div>
    <w:div w:id="631373954">
      <w:bodyDiv w:val="1"/>
      <w:marLeft w:val="0"/>
      <w:marRight w:val="0"/>
      <w:marTop w:val="0"/>
      <w:marBottom w:val="0"/>
      <w:divBdr>
        <w:top w:val="none" w:sz="0" w:space="0" w:color="auto"/>
        <w:left w:val="none" w:sz="0" w:space="0" w:color="auto"/>
        <w:bottom w:val="none" w:sz="0" w:space="0" w:color="auto"/>
        <w:right w:val="none" w:sz="0" w:space="0" w:color="auto"/>
      </w:divBdr>
    </w:div>
    <w:div w:id="631903481">
      <w:bodyDiv w:val="1"/>
      <w:marLeft w:val="0"/>
      <w:marRight w:val="0"/>
      <w:marTop w:val="0"/>
      <w:marBottom w:val="0"/>
      <w:divBdr>
        <w:top w:val="none" w:sz="0" w:space="0" w:color="auto"/>
        <w:left w:val="none" w:sz="0" w:space="0" w:color="auto"/>
        <w:bottom w:val="none" w:sz="0" w:space="0" w:color="auto"/>
        <w:right w:val="none" w:sz="0" w:space="0" w:color="auto"/>
      </w:divBdr>
    </w:div>
    <w:div w:id="632251669">
      <w:bodyDiv w:val="1"/>
      <w:marLeft w:val="0"/>
      <w:marRight w:val="0"/>
      <w:marTop w:val="0"/>
      <w:marBottom w:val="0"/>
      <w:divBdr>
        <w:top w:val="none" w:sz="0" w:space="0" w:color="auto"/>
        <w:left w:val="none" w:sz="0" w:space="0" w:color="auto"/>
        <w:bottom w:val="none" w:sz="0" w:space="0" w:color="auto"/>
        <w:right w:val="none" w:sz="0" w:space="0" w:color="auto"/>
      </w:divBdr>
    </w:div>
    <w:div w:id="632439976">
      <w:bodyDiv w:val="1"/>
      <w:marLeft w:val="0"/>
      <w:marRight w:val="0"/>
      <w:marTop w:val="0"/>
      <w:marBottom w:val="0"/>
      <w:divBdr>
        <w:top w:val="none" w:sz="0" w:space="0" w:color="auto"/>
        <w:left w:val="none" w:sz="0" w:space="0" w:color="auto"/>
        <w:bottom w:val="none" w:sz="0" w:space="0" w:color="auto"/>
        <w:right w:val="none" w:sz="0" w:space="0" w:color="auto"/>
      </w:divBdr>
    </w:div>
    <w:div w:id="633944439">
      <w:bodyDiv w:val="1"/>
      <w:marLeft w:val="0"/>
      <w:marRight w:val="0"/>
      <w:marTop w:val="0"/>
      <w:marBottom w:val="0"/>
      <w:divBdr>
        <w:top w:val="none" w:sz="0" w:space="0" w:color="auto"/>
        <w:left w:val="none" w:sz="0" w:space="0" w:color="auto"/>
        <w:bottom w:val="none" w:sz="0" w:space="0" w:color="auto"/>
        <w:right w:val="none" w:sz="0" w:space="0" w:color="auto"/>
      </w:divBdr>
    </w:div>
    <w:div w:id="634524660">
      <w:bodyDiv w:val="1"/>
      <w:marLeft w:val="0"/>
      <w:marRight w:val="0"/>
      <w:marTop w:val="0"/>
      <w:marBottom w:val="0"/>
      <w:divBdr>
        <w:top w:val="none" w:sz="0" w:space="0" w:color="auto"/>
        <w:left w:val="none" w:sz="0" w:space="0" w:color="auto"/>
        <w:bottom w:val="none" w:sz="0" w:space="0" w:color="auto"/>
        <w:right w:val="none" w:sz="0" w:space="0" w:color="auto"/>
      </w:divBdr>
    </w:div>
    <w:div w:id="634676101">
      <w:bodyDiv w:val="1"/>
      <w:marLeft w:val="0"/>
      <w:marRight w:val="0"/>
      <w:marTop w:val="0"/>
      <w:marBottom w:val="0"/>
      <w:divBdr>
        <w:top w:val="none" w:sz="0" w:space="0" w:color="auto"/>
        <w:left w:val="none" w:sz="0" w:space="0" w:color="auto"/>
        <w:bottom w:val="none" w:sz="0" w:space="0" w:color="auto"/>
        <w:right w:val="none" w:sz="0" w:space="0" w:color="auto"/>
      </w:divBdr>
    </w:div>
    <w:div w:id="634914210">
      <w:bodyDiv w:val="1"/>
      <w:marLeft w:val="0"/>
      <w:marRight w:val="0"/>
      <w:marTop w:val="0"/>
      <w:marBottom w:val="0"/>
      <w:divBdr>
        <w:top w:val="none" w:sz="0" w:space="0" w:color="auto"/>
        <w:left w:val="none" w:sz="0" w:space="0" w:color="auto"/>
        <w:bottom w:val="none" w:sz="0" w:space="0" w:color="auto"/>
        <w:right w:val="none" w:sz="0" w:space="0" w:color="auto"/>
      </w:divBdr>
    </w:div>
    <w:div w:id="635110883">
      <w:bodyDiv w:val="1"/>
      <w:marLeft w:val="0"/>
      <w:marRight w:val="0"/>
      <w:marTop w:val="0"/>
      <w:marBottom w:val="0"/>
      <w:divBdr>
        <w:top w:val="none" w:sz="0" w:space="0" w:color="auto"/>
        <w:left w:val="none" w:sz="0" w:space="0" w:color="auto"/>
        <w:bottom w:val="none" w:sz="0" w:space="0" w:color="auto"/>
        <w:right w:val="none" w:sz="0" w:space="0" w:color="auto"/>
      </w:divBdr>
    </w:div>
    <w:div w:id="635111441">
      <w:bodyDiv w:val="1"/>
      <w:marLeft w:val="0"/>
      <w:marRight w:val="0"/>
      <w:marTop w:val="0"/>
      <w:marBottom w:val="0"/>
      <w:divBdr>
        <w:top w:val="none" w:sz="0" w:space="0" w:color="auto"/>
        <w:left w:val="none" w:sz="0" w:space="0" w:color="auto"/>
        <w:bottom w:val="none" w:sz="0" w:space="0" w:color="auto"/>
        <w:right w:val="none" w:sz="0" w:space="0" w:color="auto"/>
      </w:divBdr>
    </w:div>
    <w:div w:id="636375716">
      <w:bodyDiv w:val="1"/>
      <w:marLeft w:val="0"/>
      <w:marRight w:val="0"/>
      <w:marTop w:val="0"/>
      <w:marBottom w:val="0"/>
      <w:divBdr>
        <w:top w:val="none" w:sz="0" w:space="0" w:color="auto"/>
        <w:left w:val="none" w:sz="0" w:space="0" w:color="auto"/>
        <w:bottom w:val="none" w:sz="0" w:space="0" w:color="auto"/>
        <w:right w:val="none" w:sz="0" w:space="0" w:color="auto"/>
      </w:divBdr>
    </w:div>
    <w:div w:id="637494407">
      <w:bodyDiv w:val="1"/>
      <w:marLeft w:val="0"/>
      <w:marRight w:val="0"/>
      <w:marTop w:val="0"/>
      <w:marBottom w:val="0"/>
      <w:divBdr>
        <w:top w:val="none" w:sz="0" w:space="0" w:color="auto"/>
        <w:left w:val="none" w:sz="0" w:space="0" w:color="auto"/>
        <w:bottom w:val="none" w:sz="0" w:space="0" w:color="auto"/>
        <w:right w:val="none" w:sz="0" w:space="0" w:color="auto"/>
      </w:divBdr>
    </w:div>
    <w:div w:id="637733827">
      <w:bodyDiv w:val="1"/>
      <w:marLeft w:val="0"/>
      <w:marRight w:val="0"/>
      <w:marTop w:val="0"/>
      <w:marBottom w:val="0"/>
      <w:divBdr>
        <w:top w:val="none" w:sz="0" w:space="0" w:color="auto"/>
        <w:left w:val="none" w:sz="0" w:space="0" w:color="auto"/>
        <w:bottom w:val="none" w:sz="0" w:space="0" w:color="auto"/>
        <w:right w:val="none" w:sz="0" w:space="0" w:color="auto"/>
      </w:divBdr>
    </w:div>
    <w:div w:id="639844243">
      <w:bodyDiv w:val="1"/>
      <w:marLeft w:val="0"/>
      <w:marRight w:val="0"/>
      <w:marTop w:val="0"/>
      <w:marBottom w:val="0"/>
      <w:divBdr>
        <w:top w:val="none" w:sz="0" w:space="0" w:color="auto"/>
        <w:left w:val="none" w:sz="0" w:space="0" w:color="auto"/>
        <w:bottom w:val="none" w:sz="0" w:space="0" w:color="auto"/>
        <w:right w:val="none" w:sz="0" w:space="0" w:color="auto"/>
      </w:divBdr>
    </w:div>
    <w:div w:id="641618453">
      <w:bodyDiv w:val="1"/>
      <w:marLeft w:val="0"/>
      <w:marRight w:val="0"/>
      <w:marTop w:val="0"/>
      <w:marBottom w:val="0"/>
      <w:divBdr>
        <w:top w:val="none" w:sz="0" w:space="0" w:color="auto"/>
        <w:left w:val="none" w:sz="0" w:space="0" w:color="auto"/>
        <w:bottom w:val="none" w:sz="0" w:space="0" w:color="auto"/>
        <w:right w:val="none" w:sz="0" w:space="0" w:color="auto"/>
      </w:divBdr>
    </w:div>
    <w:div w:id="641816347">
      <w:bodyDiv w:val="1"/>
      <w:marLeft w:val="0"/>
      <w:marRight w:val="0"/>
      <w:marTop w:val="0"/>
      <w:marBottom w:val="0"/>
      <w:divBdr>
        <w:top w:val="none" w:sz="0" w:space="0" w:color="auto"/>
        <w:left w:val="none" w:sz="0" w:space="0" w:color="auto"/>
        <w:bottom w:val="none" w:sz="0" w:space="0" w:color="auto"/>
        <w:right w:val="none" w:sz="0" w:space="0" w:color="auto"/>
      </w:divBdr>
    </w:div>
    <w:div w:id="642006456">
      <w:bodyDiv w:val="1"/>
      <w:marLeft w:val="0"/>
      <w:marRight w:val="0"/>
      <w:marTop w:val="0"/>
      <w:marBottom w:val="0"/>
      <w:divBdr>
        <w:top w:val="none" w:sz="0" w:space="0" w:color="auto"/>
        <w:left w:val="none" w:sz="0" w:space="0" w:color="auto"/>
        <w:bottom w:val="none" w:sz="0" w:space="0" w:color="auto"/>
        <w:right w:val="none" w:sz="0" w:space="0" w:color="auto"/>
      </w:divBdr>
    </w:div>
    <w:div w:id="642659287">
      <w:bodyDiv w:val="1"/>
      <w:marLeft w:val="0"/>
      <w:marRight w:val="0"/>
      <w:marTop w:val="0"/>
      <w:marBottom w:val="0"/>
      <w:divBdr>
        <w:top w:val="none" w:sz="0" w:space="0" w:color="auto"/>
        <w:left w:val="none" w:sz="0" w:space="0" w:color="auto"/>
        <w:bottom w:val="none" w:sz="0" w:space="0" w:color="auto"/>
        <w:right w:val="none" w:sz="0" w:space="0" w:color="auto"/>
      </w:divBdr>
    </w:div>
    <w:div w:id="642663124">
      <w:bodyDiv w:val="1"/>
      <w:marLeft w:val="0"/>
      <w:marRight w:val="0"/>
      <w:marTop w:val="0"/>
      <w:marBottom w:val="0"/>
      <w:divBdr>
        <w:top w:val="none" w:sz="0" w:space="0" w:color="auto"/>
        <w:left w:val="none" w:sz="0" w:space="0" w:color="auto"/>
        <w:bottom w:val="none" w:sz="0" w:space="0" w:color="auto"/>
        <w:right w:val="none" w:sz="0" w:space="0" w:color="auto"/>
      </w:divBdr>
    </w:div>
    <w:div w:id="644050560">
      <w:bodyDiv w:val="1"/>
      <w:marLeft w:val="0"/>
      <w:marRight w:val="0"/>
      <w:marTop w:val="0"/>
      <w:marBottom w:val="0"/>
      <w:divBdr>
        <w:top w:val="none" w:sz="0" w:space="0" w:color="auto"/>
        <w:left w:val="none" w:sz="0" w:space="0" w:color="auto"/>
        <w:bottom w:val="none" w:sz="0" w:space="0" w:color="auto"/>
        <w:right w:val="none" w:sz="0" w:space="0" w:color="auto"/>
      </w:divBdr>
    </w:div>
    <w:div w:id="644815742">
      <w:bodyDiv w:val="1"/>
      <w:marLeft w:val="0"/>
      <w:marRight w:val="0"/>
      <w:marTop w:val="0"/>
      <w:marBottom w:val="0"/>
      <w:divBdr>
        <w:top w:val="none" w:sz="0" w:space="0" w:color="auto"/>
        <w:left w:val="none" w:sz="0" w:space="0" w:color="auto"/>
        <w:bottom w:val="none" w:sz="0" w:space="0" w:color="auto"/>
        <w:right w:val="none" w:sz="0" w:space="0" w:color="auto"/>
      </w:divBdr>
    </w:div>
    <w:div w:id="645209917">
      <w:bodyDiv w:val="1"/>
      <w:marLeft w:val="0"/>
      <w:marRight w:val="0"/>
      <w:marTop w:val="0"/>
      <w:marBottom w:val="0"/>
      <w:divBdr>
        <w:top w:val="none" w:sz="0" w:space="0" w:color="auto"/>
        <w:left w:val="none" w:sz="0" w:space="0" w:color="auto"/>
        <w:bottom w:val="none" w:sz="0" w:space="0" w:color="auto"/>
        <w:right w:val="none" w:sz="0" w:space="0" w:color="auto"/>
      </w:divBdr>
    </w:div>
    <w:div w:id="645859112">
      <w:bodyDiv w:val="1"/>
      <w:marLeft w:val="0"/>
      <w:marRight w:val="0"/>
      <w:marTop w:val="0"/>
      <w:marBottom w:val="0"/>
      <w:divBdr>
        <w:top w:val="none" w:sz="0" w:space="0" w:color="auto"/>
        <w:left w:val="none" w:sz="0" w:space="0" w:color="auto"/>
        <w:bottom w:val="none" w:sz="0" w:space="0" w:color="auto"/>
        <w:right w:val="none" w:sz="0" w:space="0" w:color="auto"/>
      </w:divBdr>
    </w:div>
    <w:div w:id="646133527">
      <w:bodyDiv w:val="1"/>
      <w:marLeft w:val="0"/>
      <w:marRight w:val="0"/>
      <w:marTop w:val="0"/>
      <w:marBottom w:val="0"/>
      <w:divBdr>
        <w:top w:val="none" w:sz="0" w:space="0" w:color="auto"/>
        <w:left w:val="none" w:sz="0" w:space="0" w:color="auto"/>
        <w:bottom w:val="none" w:sz="0" w:space="0" w:color="auto"/>
        <w:right w:val="none" w:sz="0" w:space="0" w:color="auto"/>
      </w:divBdr>
    </w:div>
    <w:div w:id="647366599">
      <w:bodyDiv w:val="1"/>
      <w:marLeft w:val="0"/>
      <w:marRight w:val="0"/>
      <w:marTop w:val="0"/>
      <w:marBottom w:val="0"/>
      <w:divBdr>
        <w:top w:val="none" w:sz="0" w:space="0" w:color="auto"/>
        <w:left w:val="none" w:sz="0" w:space="0" w:color="auto"/>
        <w:bottom w:val="none" w:sz="0" w:space="0" w:color="auto"/>
        <w:right w:val="none" w:sz="0" w:space="0" w:color="auto"/>
      </w:divBdr>
    </w:div>
    <w:div w:id="647396220">
      <w:bodyDiv w:val="1"/>
      <w:marLeft w:val="0"/>
      <w:marRight w:val="0"/>
      <w:marTop w:val="0"/>
      <w:marBottom w:val="0"/>
      <w:divBdr>
        <w:top w:val="none" w:sz="0" w:space="0" w:color="auto"/>
        <w:left w:val="none" w:sz="0" w:space="0" w:color="auto"/>
        <w:bottom w:val="none" w:sz="0" w:space="0" w:color="auto"/>
        <w:right w:val="none" w:sz="0" w:space="0" w:color="auto"/>
      </w:divBdr>
    </w:div>
    <w:div w:id="647587560">
      <w:bodyDiv w:val="1"/>
      <w:marLeft w:val="0"/>
      <w:marRight w:val="0"/>
      <w:marTop w:val="0"/>
      <w:marBottom w:val="0"/>
      <w:divBdr>
        <w:top w:val="none" w:sz="0" w:space="0" w:color="auto"/>
        <w:left w:val="none" w:sz="0" w:space="0" w:color="auto"/>
        <w:bottom w:val="none" w:sz="0" w:space="0" w:color="auto"/>
        <w:right w:val="none" w:sz="0" w:space="0" w:color="auto"/>
      </w:divBdr>
    </w:div>
    <w:div w:id="647712432">
      <w:bodyDiv w:val="1"/>
      <w:marLeft w:val="0"/>
      <w:marRight w:val="0"/>
      <w:marTop w:val="0"/>
      <w:marBottom w:val="0"/>
      <w:divBdr>
        <w:top w:val="none" w:sz="0" w:space="0" w:color="auto"/>
        <w:left w:val="none" w:sz="0" w:space="0" w:color="auto"/>
        <w:bottom w:val="none" w:sz="0" w:space="0" w:color="auto"/>
        <w:right w:val="none" w:sz="0" w:space="0" w:color="auto"/>
      </w:divBdr>
    </w:div>
    <w:div w:id="647906583">
      <w:bodyDiv w:val="1"/>
      <w:marLeft w:val="0"/>
      <w:marRight w:val="0"/>
      <w:marTop w:val="0"/>
      <w:marBottom w:val="0"/>
      <w:divBdr>
        <w:top w:val="none" w:sz="0" w:space="0" w:color="auto"/>
        <w:left w:val="none" w:sz="0" w:space="0" w:color="auto"/>
        <w:bottom w:val="none" w:sz="0" w:space="0" w:color="auto"/>
        <w:right w:val="none" w:sz="0" w:space="0" w:color="auto"/>
      </w:divBdr>
    </w:div>
    <w:div w:id="649021303">
      <w:bodyDiv w:val="1"/>
      <w:marLeft w:val="0"/>
      <w:marRight w:val="0"/>
      <w:marTop w:val="0"/>
      <w:marBottom w:val="0"/>
      <w:divBdr>
        <w:top w:val="none" w:sz="0" w:space="0" w:color="auto"/>
        <w:left w:val="none" w:sz="0" w:space="0" w:color="auto"/>
        <w:bottom w:val="none" w:sz="0" w:space="0" w:color="auto"/>
        <w:right w:val="none" w:sz="0" w:space="0" w:color="auto"/>
      </w:divBdr>
    </w:div>
    <w:div w:id="649136771">
      <w:bodyDiv w:val="1"/>
      <w:marLeft w:val="0"/>
      <w:marRight w:val="0"/>
      <w:marTop w:val="0"/>
      <w:marBottom w:val="0"/>
      <w:divBdr>
        <w:top w:val="none" w:sz="0" w:space="0" w:color="auto"/>
        <w:left w:val="none" w:sz="0" w:space="0" w:color="auto"/>
        <w:bottom w:val="none" w:sz="0" w:space="0" w:color="auto"/>
        <w:right w:val="none" w:sz="0" w:space="0" w:color="auto"/>
      </w:divBdr>
    </w:div>
    <w:div w:id="649140952">
      <w:bodyDiv w:val="1"/>
      <w:marLeft w:val="0"/>
      <w:marRight w:val="0"/>
      <w:marTop w:val="0"/>
      <w:marBottom w:val="0"/>
      <w:divBdr>
        <w:top w:val="none" w:sz="0" w:space="0" w:color="auto"/>
        <w:left w:val="none" w:sz="0" w:space="0" w:color="auto"/>
        <w:bottom w:val="none" w:sz="0" w:space="0" w:color="auto"/>
        <w:right w:val="none" w:sz="0" w:space="0" w:color="auto"/>
      </w:divBdr>
    </w:div>
    <w:div w:id="649753581">
      <w:bodyDiv w:val="1"/>
      <w:marLeft w:val="0"/>
      <w:marRight w:val="0"/>
      <w:marTop w:val="0"/>
      <w:marBottom w:val="0"/>
      <w:divBdr>
        <w:top w:val="none" w:sz="0" w:space="0" w:color="auto"/>
        <w:left w:val="none" w:sz="0" w:space="0" w:color="auto"/>
        <w:bottom w:val="none" w:sz="0" w:space="0" w:color="auto"/>
        <w:right w:val="none" w:sz="0" w:space="0" w:color="auto"/>
      </w:divBdr>
    </w:div>
    <w:div w:id="650334440">
      <w:bodyDiv w:val="1"/>
      <w:marLeft w:val="0"/>
      <w:marRight w:val="0"/>
      <w:marTop w:val="0"/>
      <w:marBottom w:val="0"/>
      <w:divBdr>
        <w:top w:val="none" w:sz="0" w:space="0" w:color="auto"/>
        <w:left w:val="none" w:sz="0" w:space="0" w:color="auto"/>
        <w:bottom w:val="none" w:sz="0" w:space="0" w:color="auto"/>
        <w:right w:val="none" w:sz="0" w:space="0" w:color="auto"/>
      </w:divBdr>
    </w:div>
    <w:div w:id="650409597">
      <w:bodyDiv w:val="1"/>
      <w:marLeft w:val="0"/>
      <w:marRight w:val="0"/>
      <w:marTop w:val="0"/>
      <w:marBottom w:val="0"/>
      <w:divBdr>
        <w:top w:val="none" w:sz="0" w:space="0" w:color="auto"/>
        <w:left w:val="none" w:sz="0" w:space="0" w:color="auto"/>
        <w:bottom w:val="none" w:sz="0" w:space="0" w:color="auto"/>
        <w:right w:val="none" w:sz="0" w:space="0" w:color="auto"/>
      </w:divBdr>
    </w:div>
    <w:div w:id="650519099">
      <w:bodyDiv w:val="1"/>
      <w:marLeft w:val="0"/>
      <w:marRight w:val="0"/>
      <w:marTop w:val="0"/>
      <w:marBottom w:val="0"/>
      <w:divBdr>
        <w:top w:val="none" w:sz="0" w:space="0" w:color="auto"/>
        <w:left w:val="none" w:sz="0" w:space="0" w:color="auto"/>
        <w:bottom w:val="none" w:sz="0" w:space="0" w:color="auto"/>
        <w:right w:val="none" w:sz="0" w:space="0" w:color="auto"/>
      </w:divBdr>
    </w:div>
    <w:div w:id="650869721">
      <w:bodyDiv w:val="1"/>
      <w:marLeft w:val="0"/>
      <w:marRight w:val="0"/>
      <w:marTop w:val="0"/>
      <w:marBottom w:val="0"/>
      <w:divBdr>
        <w:top w:val="none" w:sz="0" w:space="0" w:color="auto"/>
        <w:left w:val="none" w:sz="0" w:space="0" w:color="auto"/>
        <w:bottom w:val="none" w:sz="0" w:space="0" w:color="auto"/>
        <w:right w:val="none" w:sz="0" w:space="0" w:color="auto"/>
      </w:divBdr>
    </w:div>
    <w:div w:id="650982762">
      <w:bodyDiv w:val="1"/>
      <w:marLeft w:val="0"/>
      <w:marRight w:val="0"/>
      <w:marTop w:val="0"/>
      <w:marBottom w:val="0"/>
      <w:divBdr>
        <w:top w:val="none" w:sz="0" w:space="0" w:color="auto"/>
        <w:left w:val="none" w:sz="0" w:space="0" w:color="auto"/>
        <w:bottom w:val="none" w:sz="0" w:space="0" w:color="auto"/>
        <w:right w:val="none" w:sz="0" w:space="0" w:color="auto"/>
      </w:divBdr>
    </w:div>
    <w:div w:id="651062661">
      <w:bodyDiv w:val="1"/>
      <w:marLeft w:val="0"/>
      <w:marRight w:val="0"/>
      <w:marTop w:val="0"/>
      <w:marBottom w:val="0"/>
      <w:divBdr>
        <w:top w:val="none" w:sz="0" w:space="0" w:color="auto"/>
        <w:left w:val="none" w:sz="0" w:space="0" w:color="auto"/>
        <w:bottom w:val="none" w:sz="0" w:space="0" w:color="auto"/>
        <w:right w:val="none" w:sz="0" w:space="0" w:color="auto"/>
      </w:divBdr>
    </w:div>
    <w:div w:id="652149091">
      <w:bodyDiv w:val="1"/>
      <w:marLeft w:val="0"/>
      <w:marRight w:val="0"/>
      <w:marTop w:val="0"/>
      <w:marBottom w:val="0"/>
      <w:divBdr>
        <w:top w:val="none" w:sz="0" w:space="0" w:color="auto"/>
        <w:left w:val="none" w:sz="0" w:space="0" w:color="auto"/>
        <w:bottom w:val="none" w:sz="0" w:space="0" w:color="auto"/>
        <w:right w:val="none" w:sz="0" w:space="0" w:color="auto"/>
      </w:divBdr>
    </w:div>
    <w:div w:id="652292488">
      <w:bodyDiv w:val="1"/>
      <w:marLeft w:val="0"/>
      <w:marRight w:val="0"/>
      <w:marTop w:val="0"/>
      <w:marBottom w:val="0"/>
      <w:divBdr>
        <w:top w:val="none" w:sz="0" w:space="0" w:color="auto"/>
        <w:left w:val="none" w:sz="0" w:space="0" w:color="auto"/>
        <w:bottom w:val="none" w:sz="0" w:space="0" w:color="auto"/>
        <w:right w:val="none" w:sz="0" w:space="0" w:color="auto"/>
      </w:divBdr>
    </w:div>
    <w:div w:id="652376266">
      <w:bodyDiv w:val="1"/>
      <w:marLeft w:val="0"/>
      <w:marRight w:val="0"/>
      <w:marTop w:val="0"/>
      <w:marBottom w:val="0"/>
      <w:divBdr>
        <w:top w:val="none" w:sz="0" w:space="0" w:color="auto"/>
        <w:left w:val="none" w:sz="0" w:space="0" w:color="auto"/>
        <w:bottom w:val="none" w:sz="0" w:space="0" w:color="auto"/>
        <w:right w:val="none" w:sz="0" w:space="0" w:color="auto"/>
      </w:divBdr>
    </w:div>
    <w:div w:id="653223235">
      <w:bodyDiv w:val="1"/>
      <w:marLeft w:val="0"/>
      <w:marRight w:val="0"/>
      <w:marTop w:val="0"/>
      <w:marBottom w:val="0"/>
      <w:divBdr>
        <w:top w:val="none" w:sz="0" w:space="0" w:color="auto"/>
        <w:left w:val="none" w:sz="0" w:space="0" w:color="auto"/>
        <w:bottom w:val="none" w:sz="0" w:space="0" w:color="auto"/>
        <w:right w:val="none" w:sz="0" w:space="0" w:color="auto"/>
      </w:divBdr>
    </w:div>
    <w:div w:id="653459827">
      <w:bodyDiv w:val="1"/>
      <w:marLeft w:val="0"/>
      <w:marRight w:val="0"/>
      <w:marTop w:val="0"/>
      <w:marBottom w:val="0"/>
      <w:divBdr>
        <w:top w:val="none" w:sz="0" w:space="0" w:color="auto"/>
        <w:left w:val="none" w:sz="0" w:space="0" w:color="auto"/>
        <w:bottom w:val="none" w:sz="0" w:space="0" w:color="auto"/>
        <w:right w:val="none" w:sz="0" w:space="0" w:color="auto"/>
      </w:divBdr>
    </w:div>
    <w:div w:id="653679776">
      <w:bodyDiv w:val="1"/>
      <w:marLeft w:val="0"/>
      <w:marRight w:val="0"/>
      <w:marTop w:val="0"/>
      <w:marBottom w:val="0"/>
      <w:divBdr>
        <w:top w:val="none" w:sz="0" w:space="0" w:color="auto"/>
        <w:left w:val="none" w:sz="0" w:space="0" w:color="auto"/>
        <w:bottom w:val="none" w:sz="0" w:space="0" w:color="auto"/>
        <w:right w:val="none" w:sz="0" w:space="0" w:color="auto"/>
      </w:divBdr>
    </w:div>
    <w:div w:id="653682696">
      <w:bodyDiv w:val="1"/>
      <w:marLeft w:val="0"/>
      <w:marRight w:val="0"/>
      <w:marTop w:val="0"/>
      <w:marBottom w:val="0"/>
      <w:divBdr>
        <w:top w:val="none" w:sz="0" w:space="0" w:color="auto"/>
        <w:left w:val="none" w:sz="0" w:space="0" w:color="auto"/>
        <w:bottom w:val="none" w:sz="0" w:space="0" w:color="auto"/>
        <w:right w:val="none" w:sz="0" w:space="0" w:color="auto"/>
      </w:divBdr>
    </w:div>
    <w:div w:id="653989229">
      <w:bodyDiv w:val="1"/>
      <w:marLeft w:val="0"/>
      <w:marRight w:val="0"/>
      <w:marTop w:val="0"/>
      <w:marBottom w:val="0"/>
      <w:divBdr>
        <w:top w:val="none" w:sz="0" w:space="0" w:color="auto"/>
        <w:left w:val="none" w:sz="0" w:space="0" w:color="auto"/>
        <w:bottom w:val="none" w:sz="0" w:space="0" w:color="auto"/>
        <w:right w:val="none" w:sz="0" w:space="0" w:color="auto"/>
      </w:divBdr>
    </w:div>
    <w:div w:id="654181743">
      <w:bodyDiv w:val="1"/>
      <w:marLeft w:val="0"/>
      <w:marRight w:val="0"/>
      <w:marTop w:val="0"/>
      <w:marBottom w:val="0"/>
      <w:divBdr>
        <w:top w:val="none" w:sz="0" w:space="0" w:color="auto"/>
        <w:left w:val="none" w:sz="0" w:space="0" w:color="auto"/>
        <w:bottom w:val="none" w:sz="0" w:space="0" w:color="auto"/>
        <w:right w:val="none" w:sz="0" w:space="0" w:color="auto"/>
      </w:divBdr>
    </w:div>
    <w:div w:id="654603961">
      <w:bodyDiv w:val="1"/>
      <w:marLeft w:val="0"/>
      <w:marRight w:val="0"/>
      <w:marTop w:val="0"/>
      <w:marBottom w:val="0"/>
      <w:divBdr>
        <w:top w:val="none" w:sz="0" w:space="0" w:color="auto"/>
        <w:left w:val="none" w:sz="0" w:space="0" w:color="auto"/>
        <w:bottom w:val="none" w:sz="0" w:space="0" w:color="auto"/>
        <w:right w:val="none" w:sz="0" w:space="0" w:color="auto"/>
      </w:divBdr>
    </w:div>
    <w:div w:id="654771039">
      <w:bodyDiv w:val="1"/>
      <w:marLeft w:val="0"/>
      <w:marRight w:val="0"/>
      <w:marTop w:val="0"/>
      <w:marBottom w:val="0"/>
      <w:divBdr>
        <w:top w:val="none" w:sz="0" w:space="0" w:color="auto"/>
        <w:left w:val="none" w:sz="0" w:space="0" w:color="auto"/>
        <w:bottom w:val="none" w:sz="0" w:space="0" w:color="auto"/>
        <w:right w:val="none" w:sz="0" w:space="0" w:color="auto"/>
      </w:divBdr>
    </w:div>
    <w:div w:id="654997074">
      <w:bodyDiv w:val="1"/>
      <w:marLeft w:val="0"/>
      <w:marRight w:val="0"/>
      <w:marTop w:val="0"/>
      <w:marBottom w:val="0"/>
      <w:divBdr>
        <w:top w:val="none" w:sz="0" w:space="0" w:color="auto"/>
        <w:left w:val="none" w:sz="0" w:space="0" w:color="auto"/>
        <w:bottom w:val="none" w:sz="0" w:space="0" w:color="auto"/>
        <w:right w:val="none" w:sz="0" w:space="0" w:color="auto"/>
      </w:divBdr>
    </w:div>
    <w:div w:id="655063716">
      <w:bodyDiv w:val="1"/>
      <w:marLeft w:val="0"/>
      <w:marRight w:val="0"/>
      <w:marTop w:val="0"/>
      <w:marBottom w:val="0"/>
      <w:divBdr>
        <w:top w:val="none" w:sz="0" w:space="0" w:color="auto"/>
        <w:left w:val="none" w:sz="0" w:space="0" w:color="auto"/>
        <w:bottom w:val="none" w:sz="0" w:space="0" w:color="auto"/>
        <w:right w:val="none" w:sz="0" w:space="0" w:color="auto"/>
      </w:divBdr>
    </w:div>
    <w:div w:id="655261402">
      <w:bodyDiv w:val="1"/>
      <w:marLeft w:val="0"/>
      <w:marRight w:val="0"/>
      <w:marTop w:val="0"/>
      <w:marBottom w:val="0"/>
      <w:divBdr>
        <w:top w:val="none" w:sz="0" w:space="0" w:color="auto"/>
        <w:left w:val="none" w:sz="0" w:space="0" w:color="auto"/>
        <w:bottom w:val="none" w:sz="0" w:space="0" w:color="auto"/>
        <w:right w:val="none" w:sz="0" w:space="0" w:color="auto"/>
      </w:divBdr>
    </w:div>
    <w:div w:id="655962051">
      <w:bodyDiv w:val="1"/>
      <w:marLeft w:val="0"/>
      <w:marRight w:val="0"/>
      <w:marTop w:val="0"/>
      <w:marBottom w:val="0"/>
      <w:divBdr>
        <w:top w:val="none" w:sz="0" w:space="0" w:color="auto"/>
        <w:left w:val="none" w:sz="0" w:space="0" w:color="auto"/>
        <w:bottom w:val="none" w:sz="0" w:space="0" w:color="auto"/>
        <w:right w:val="none" w:sz="0" w:space="0" w:color="auto"/>
      </w:divBdr>
    </w:div>
    <w:div w:id="656031417">
      <w:bodyDiv w:val="1"/>
      <w:marLeft w:val="0"/>
      <w:marRight w:val="0"/>
      <w:marTop w:val="0"/>
      <w:marBottom w:val="0"/>
      <w:divBdr>
        <w:top w:val="none" w:sz="0" w:space="0" w:color="auto"/>
        <w:left w:val="none" w:sz="0" w:space="0" w:color="auto"/>
        <w:bottom w:val="none" w:sz="0" w:space="0" w:color="auto"/>
        <w:right w:val="none" w:sz="0" w:space="0" w:color="auto"/>
      </w:divBdr>
    </w:div>
    <w:div w:id="656149958">
      <w:bodyDiv w:val="1"/>
      <w:marLeft w:val="0"/>
      <w:marRight w:val="0"/>
      <w:marTop w:val="0"/>
      <w:marBottom w:val="0"/>
      <w:divBdr>
        <w:top w:val="none" w:sz="0" w:space="0" w:color="auto"/>
        <w:left w:val="none" w:sz="0" w:space="0" w:color="auto"/>
        <w:bottom w:val="none" w:sz="0" w:space="0" w:color="auto"/>
        <w:right w:val="none" w:sz="0" w:space="0" w:color="auto"/>
      </w:divBdr>
    </w:div>
    <w:div w:id="656223441">
      <w:bodyDiv w:val="1"/>
      <w:marLeft w:val="0"/>
      <w:marRight w:val="0"/>
      <w:marTop w:val="0"/>
      <w:marBottom w:val="0"/>
      <w:divBdr>
        <w:top w:val="none" w:sz="0" w:space="0" w:color="auto"/>
        <w:left w:val="none" w:sz="0" w:space="0" w:color="auto"/>
        <w:bottom w:val="none" w:sz="0" w:space="0" w:color="auto"/>
        <w:right w:val="none" w:sz="0" w:space="0" w:color="auto"/>
      </w:divBdr>
    </w:div>
    <w:div w:id="656230588">
      <w:bodyDiv w:val="1"/>
      <w:marLeft w:val="0"/>
      <w:marRight w:val="0"/>
      <w:marTop w:val="0"/>
      <w:marBottom w:val="0"/>
      <w:divBdr>
        <w:top w:val="none" w:sz="0" w:space="0" w:color="auto"/>
        <w:left w:val="none" w:sz="0" w:space="0" w:color="auto"/>
        <w:bottom w:val="none" w:sz="0" w:space="0" w:color="auto"/>
        <w:right w:val="none" w:sz="0" w:space="0" w:color="auto"/>
      </w:divBdr>
    </w:div>
    <w:div w:id="656496469">
      <w:bodyDiv w:val="1"/>
      <w:marLeft w:val="0"/>
      <w:marRight w:val="0"/>
      <w:marTop w:val="0"/>
      <w:marBottom w:val="0"/>
      <w:divBdr>
        <w:top w:val="none" w:sz="0" w:space="0" w:color="auto"/>
        <w:left w:val="none" w:sz="0" w:space="0" w:color="auto"/>
        <w:bottom w:val="none" w:sz="0" w:space="0" w:color="auto"/>
        <w:right w:val="none" w:sz="0" w:space="0" w:color="auto"/>
      </w:divBdr>
    </w:div>
    <w:div w:id="656808659">
      <w:bodyDiv w:val="1"/>
      <w:marLeft w:val="0"/>
      <w:marRight w:val="0"/>
      <w:marTop w:val="0"/>
      <w:marBottom w:val="0"/>
      <w:divBdr>
        <w:top w:val="none" w:sz="0" w:space="0" w:color="auto"/>
        <w:left w:val="none" w:sz="0" w:space="0" w:color="auto"/>
        <w:bottom w:val="none" w:sz="0" w:space="0" w:color="auto"/>
        <w:right w:val="none" w:sz="0" w:space="0" w:color="auto"/>
      </w:divBdr>
    </w:div>
    <w:div w:id="657028902">
      <w:bodyDiv w:val="1"/>
      <w:marLeft w:val="0"/>
      <w:marRight w:val="0"/>
      <w:marTop w:val="0"/>
      <w:marBottom w:val="0"/>
      <w:divBdr>
        <w:top w:val="none" w:sz="0" w:space="0" w:color="auto"/>
        <w:left w:val="none" w:sz="0" w:space="0" w:color="auto"/>
        <w:bottom w:val="none" w:sz="0" w:space="0" w:color="auto"/>
        <w:right w:val="none" w:sz="0" w:space="0" w:color="auto"/>
      </w:divBdr>
    </w:div>
    <w:div w:id="657074349">
      <w:bodyDiv w:val="1"/>
      <w:marLeft w:val="0"/>
      <w:marRight w:val="0"/>
      <w:marTop w:val="0"/>
      <w:marBottom w:val="0"/>
      <w:divBdr>
        <w:top w:val="none" w:sz="0" w:space="0" w:color="auto"/>
        <w:left w:val="none" w:sz="0" w:space="0" w:color="auto"/>
        <w:bottom w:val="none" w:sz="0" w:space="0" w:color="auto"/>
        <w:right w:val="none" w:sz="0" w:space="0" w:color="auto"/>
      </w:divBdr>
    </w:div>
    <w:div w:id="657268127">
      <w:bodyDiv w:val="1"/>
      <w:marLeft w:val="0"/>
      <w:marRight w:val="0"/>
      <w:marTop w:val="0"/>
      <w:marBottom w:val="0"/>
      <w:divBdr>
        <w:top w:val="none" w:sz="0" w:space="0" w:color="auto"/>
        <w:left w:val="none" w:sz="0" w:space="0" w:color="auto"/>
        <w:bottom w:val="none" w:sz="0" w:space="0" w:color="auto"/>
        <w:right w:val="none" w:sz="0" w:space="0" w:color="auto"/>
      </w:divBdr>
    </w:div>
    <w:div w:id="657804893">
      <w:bodyDiv w:val="1"/>
      <w:marLeft w:val="0"/>
      <w:marRight w:val="0"/>
      <w:marTop w:val="0"/>
      <w:marBottom w:val="0"/>
      <w:divBdr>
        <w:top w:val="none" w:sz="0" w:space="0" w:color="auto"/>
        <w:left w:val="none" w:sz="0" w:space="0" w:color="auto"/>
        <w:bottom w:val="none" w:sz="0" w:space="0" w:color="auto"/>
        <w:right w:val="none" w:sz="0" w:space="0" w:color="auto"/>
      </w:divBdr>
    </w:div>
    <w:div w:id="658122766">
      <w:bodyDiv w:val="1"/>
      <w:marLeft w:val="0"/>
      <w:marRight w:val="0"/>
      <w:marTop w:val="0"/>
      <w:marBottom w:val="0"/>
      <w:divBdr>
        <w:top w:val="none" w:sz="0" w:space="0" w:color="auto"/>
        <w:left w:val="none" w:sz="0" w:space="0" w:color="auto"/>
        <w:bottom w:val="none" w:sz="0" w:space="0" w:color="auto"/>
        <w:right w:val="none" w:sz="0" w:space="0" w:color="auto"/>
      </w:divBdr>
    </w:div>
    <w:div w:id="658384033">
      <w:bodyDiv w:val="1"/>
      <w:marLeft w:val="0"/>
      <w:marRight w:val="0"/>
      <w:marTop w:val="0"/>
      <w:marBottom w:val="0"/>
      <w:divBdr>
        <w:top w:val="none" w:sz="0" w:space="0" w:color="auto"/>
        <w:left w:val="none" w:sz="0" w:space="0" w:color="auto"/>
        <w:bottom w:val="none" w:sz="0" w:space="0" w:color="auto"/>
        <w:right w:val="none" w:sz="0" w:space="0" w:color="auto"/>
      </w:divBdr>
    </w:div>
    <w:div w:id="658656876">
      <w:bodyDiv w:val="1"/>
      <w:marLeft w:val="0"/>
      <w:marRight w:val="0"/>
      <w:marTop w:val="0"/>
      <w:marBottom w:val="0"/>
      <w:divBdr>
        <w:top w:val="none" w:sz="0" w:space="0" w:color="auto"/>
        <w:left w:val="none" w:sz="0" w:space="0" w:color="auto"/>
        <w:bottom w:val="none" w:sz="0" w:space="0" w:color="auto"/>
        <w:right w:val="none" w:sz="0" w:space="0" w:color="auto"/>
      </w:divBdr>
    </w:div>
    <w:div w:id="658928662">
      <w:bodyDiv w:val="1"/>
      <w:marLeft w:val="0"/>
      <w:marRight w:val="0"/>
      <w:marTop w:val="0"/>
      <w:marBottom w:val="0"/>
      <w:divBdr>
        <w:top w:val="none" w:sz="0" w:space="0" w:color="auto"/>
        <w:left w:val="none" w:sz="0" w:space="0" w:color="auto"/>
        <w:bottom w:val="none" w:sz="0" w:space="0" w:color="auto"/>
        <w:right w:val="none" w:sz="0" w:space="0" w:color="auto"/>
      </w:divBdr>
    </w:div>
    <w:div w:id="658969227">
      <w:bodyDiv w:val="1"/>
      <w:marLeft w:val="0"/>
      <w:marRight w:val="0"/>
      <w:marTop w:val="0"/>
      <w:marBottom w:val="0"/>
      <w:divBdr>
        <w:top w:val="none" w:sz="0" w:space="0" w:color="auto"/>
        <w:left w:val="none" w:sz="0" w:space="0" w:color="auto"/>
        <w:bottom w:val="none" w:sz="0" w:space="0" w:color="auto"/>
        <w:right w:val="none" w:sz="0" w:space="0" w:color="auto"/>
      </w:divBdr>
    </w:div>
    <w:div w:id="659775856">
      <w:bodyDiv w:val="1"/>
      <w:marLeft w:val="0"/>
      <w:marRight w:val="0"/>
      <w:marTop w:val="0"/>
      <w:marBottom w:val="0"/>
      <w:divBdr>
        <w:top w:val="none" w:sz="0" w:space="0" w:color="auto"/>
        <w:left w:val="none" w:sz="0" w:space="0" w:color="auto"/>
        <w:bottom w:val="none" w:sz="0" w:space="0" w:color="auto"/>
        <w:right w:val="none" w:sz="0" w:space="0" w:color="auto"/>
      </w:divBdr>
    </w:div>
    <w:div w:id="659888466">
      <w:bodyDiv w:val="1"/>
      <w:marLeft w:val="0"/>
      <w:marRight w:val="0"/>
      <w:marTop w:val="0"/>
      <w:marBottom w:val="0"/>
      <w:divBdr>
        <w:top w:val="none" w:sz="0" w:space="0" w:color="auto"/>
        <w:left w:val="none" w:sz="0" w:space="0" w:color="auto"/>
        <w:bottom w:val="none" w:sz="0" w:space="0" w:color="auto"/>
        <w:right w:val="none" w:sz="0" w:space="0" w:color="auto"/>
      </w:divBdr>
    </w:div>
    <w:div w:id="661590606">
      <w:bodyDiv w:val="1"/>
      <w:marLeft w:val="0"/>
      <w:marRight w:val="0"/>
      <w:marTop w:val="0"/>
      <w:marBottom w:val="0"/>
      <w:divBdr>
        <w:top w:val="none" w:sz="0" w:space="0" w:color="auto"/>
        <w:left w:val="none" w:sz="0" w:space="0" w:color="auto"/>
        <w:bottom w:val="none" w:sz="0" w:space="0" w:color="auto"/>
        <w:right w:val="none" w:sz="0" w:space="0" w:color="auto"/>
      </w:divBdr>
    </w:div>
    <w:div w:id="663053157">
      <w:bodyDiv w:val="1"/>
      <w:marLeft w:val="0"/>
      <w:marRight w:val="0"/>
      <w:marTop w:val="0"/>
      <w:marBottom w:val="0"/>
      <w:divBdr>
        <w:top w:val="none" w:sz="0" w:space="0" w:color="auto"/>
        <w:left w:val="none" w:sz="0" w:space="0" w:color="auto"/>
        <w:bottom w:val="none" w:sz="0" w:space="0" w:color="auto"/>
        <w:right w:val="none" w:sz="0" w:space="0" w:color="auto"/>
      </w:divBdr>
    </w:div>
    <w:div w:id="663359620">
      <w:bodyDiv w:val="1"/>
      <w:marLeft w:val="0"/>
      <w:marRight w:val="0"/>
      <w:marTop w:val="0"/>
      <w:marBottom w:val="0"/>
      <w:divBdr>
        <w:top w:val="none" w:sz="0" w:space="0" w:color="auto"/>
        <w:left w:val="none" w:sz="0" w:space="0" w:color="auto"/>
        <w:bottom w:val="none" w:sz="0" w:space="0" w:color="auto"/>
        <w:right w:val="none" w:sz="0" w:space="0" w:color="auto"/>
      </w:divBdr>
    </w:div>
    <w:div w:id="663509744">
      <w:bodyDiv w:val="1"/>
      <w:marLeft w:val="0"/>
      <w:marRight w:val="0"/>
      <w:marTop w:val="0"/>
      <w:marBottom w:val="0"/>
      <w:divBdr>
        <w:top w:val="none" w:sz="0" w:space="0" w:color="auto"/>
        <w:left w:val="none" w:sz="0" w:space="0" w:color="auto"/>
        <w:bottom w:val="none" w:sz="0" w:space="0" w:color="auto"/>
        <w:right w:val="none" w:sz="0" w:space="0" w:color="auto"/>
      </w:divBdr>
    </w:div>
    <w:div w:id="665205215">
      <w:bodyDiv w:val="1"/>
      <w:marLeft w:val="0"/>
      <w:marRight w:val="0"/>
      <w:marTop w:val="0"/>
      <w:marBottom w:val="0"/>
      <w:divBdr>
        <w:top w:val="none" w:sz="0" w:space="0" w:color="auto"/>
        <w:left w:val="none" w:sz="0" w:space="0" w:color="auto"/>
        <w:bottom w:val="none" w:sz="0" w:space="0" w:color="auto"/>
        <w:right w:val="none" w:sz="0" w:space="0" w:color="auto"/>
      </w:divBdr>
    </w:div>
    <w:div w:id="665518489">
      <w:bodyDiv w:val="1"/>
      <w:marLeft w:val="0"/>
      <w:marRight w:val="0"/>
      <w:marTop w:val="0"/>
      <w:marBottom w:val="0"/>
      <w:divBdr>
        <w:top w:val="none" w:sz="0" w:space="0" w:color="auto"/>
        <w:left w:val="none" w:sz="0" w:space="0" w:color="auto"/>
        <w:bottom w:val="none" w:sz="0" w:space="0" w:color="auto"/>
        <w:right w:val="none" w:sz="0" w:space="0" w:color="auto"/>
      </w:divBdr>
    </w:div>
    <w:div w:id="666178271">
      <w:bodyDiv w:val="1"/>
      <w:marLeft w:val="0"/>
      <w:marRight w:val="0"/>
      <w:marTop w:val="0"/>
      <w:marBottom w:val="0"/>
      <w:divBdr>
        <w:top w:val="none" w:sz="0" w:space="0" w:color="auto"/>
        <w:left w:val="none" w:sz="0" w:space="0" w:color="auto"/>
        <w:bottom w:val="none" w:sz="0" w:space="0" w:color="auto"/>
        <w:right w:val="none" w:sz="0" w:space="0" w:color="auto"/>
      </w:divBdr>
    </w:div>
    <w:div w:id="666636319">
      <w:bodyDiv w:val="1"/>
      <w:marLeft w:val="0"/>
      <w:marRight w:val="0"/>
      <w:marTop w:val="0"/>
      <w:marBottom w:val="0"/>
      <w:divBdr>
        <w:top w:val="none" w:sz="0" w:space="0" w:color="auto"/>
        <w:left w:val="none" w:sz="0" w:space="0" w:color="auto"/>
        <w:bottom w:val="none" w:sz="0" w:space="0" w:color="auto"/>
        <w:right w:val="none" w:sz="0" w:space="0" w:color="auto"/>
      </w:divBdr>
    </w:div>
    <w:div w:id="666983151">
      <w:bodyDiv w:val="1"/>
      <w:marLeft w:val="0"/>
      <w:marRight w:val="0"/>
      <w:marTop w:val="0"/>
      <w:marBottom w:val="0"/>
      <w:divBdr>
        <w:top w:val="none" w:sz="0" w:space="0" w:color="auto"/>
        <w:left w:val="none" w:sz="0" w:space="0" w:color="auto"/>
        <w:bottom w:val="none" w:sz="0" w:space="0" w:color="auto"/>
        <w:right w:val="none" w:sz="0" w:space="0" w:color="auto"/>
      </w:divBdr>
    </w:div>
    <w:div w:id="667368768">
      <w:bodyDiv w:val="1"/>
      <w:marLeft w:val="0"/>
      <w:marRight w:val="0"/>
      <w:marTop w:val="0"/>
      <w:marBottom w:val="0"/>
      <w:divBdr>
        <w:top w:val="none" w:sz="0" w:space="0" w:color="auto"/>
        <w:left w:val="none" w:sz="0" w:space="0" w:color="auto"/>
        <w:bottom w:val="none" w:sz="0" w:space="0" w:color="auto"/>
        <w:right w:val="none" w:sz="0" w:space="0" w:color="auto"/>
      </w:divBdr>
    </w:div>
    <w:div w:id="668213801">
      <w:bodyDiv w:val="1"/>
      <w:marLeft w:val="0"/>
      <w:marRight w:val="0"/>
      <w:marTop w:val="0"/>
      <w:marBottom w:val="0"/>
      <w:divBdr>
        <w:top w:val="none" w:sz="0" w:space="0" w:color="auto"/>
        <w:left w:val="none" w:sz="0" w:space="0" w:color="auto"/>
        <w:bottom w:val="none" w:sz="0" w:space="0" w:color="auto"/>
        <w:right w:val="none" w:sz="0" w:space="0" w:color="auto"/>
      </w:divBdr>
    </w:div>
    <w:div w:id="668487081">
      <w:bodyDiv w:val="1"/>
      <w:marLeft w:val="0"/>
      <w:marRight w:val="0"/>
      <w:marTop w:val="0"/>
      <w:marBottom w:val="0"/>
      <w:divBdr>
        <w:top w:val="none" w:sz="0" w:space="0" w:color="auto"/>
        <w:left w:val="none" w:sz="0" w:space="0" w:color="auto"/>
        <w:bottom w:val="none" w:sz="0" w:space="0" w:color="auto"/>
        <w:right w:val="none" w:sz="0" w:space="0" w:color="auto"/>
      </w:divBdr>
    </w:div>
    <w:div w:id="668796470">
      <w:bodyDiv w:val="1"/>
      <w:marLeft w:val="0"/>
      <w:marRight w:val="0"/>
      <w:marTop w:val="0"/>
      <w:marBottom w:val="0"/>
      <w:divBdr>
        <w:top w:val="none" w:sz="0" w:space="0" w:color="auto"/>
        <w:left w:val="none" w:sz="0" w:space="0" w:color="auto"/>
        <w:bottom w:val="none" w:sz="0" w:space="0" w:color="auto"/>
        <w:right w:val="none" w:sz="0" w:space="0" w:color="auto"/>
      </w:divBdr>
    </w:div>
    <w:div w:id="669022730">
      <w:bodyDiv w:val="1"/>
      <w:marLeft w:val="0"/>
      <w:marRight w:val="0"/>
      <w:marTop w:val="0"/>
      <w:marBottom w:val="0"/>
      <w:divBdr>
        <w:top w:val="none" w:sz="0" w:space="0" w:color="auto"/>
        <w:left w:val="none" w:sz="0" w:space="0" w:color="auto"/>
        <w:bottom w:val="none" w:sz="0" w:space="0" w:color="auto"/>
        <w:right w:val="none" w:sz="0" w:space="0" w:color="auto"/>
      </w:divBdr>
    </w:div>
    <w:div w:id="669526757">
      <w:bodyDiv w:val="1"/>
      <w:marLeft w:val="0"/>
      <w:marRight w:val="0"/>
      <w:marTop w:val="0"/>
      <w:marBottom w:val="0"/>
      <w:divBdr>
        <w:top w:val="none" w:sz="0" w:space="0" w:color="auto"/>
        <w:left w:val="none" w:sz="0" w:space="0" w:color="auto"/>
        <w:bottom w:val="none" w:sz="0" w:space="0" w:color="auto"/>
        <w:right w:val="none" w:sz="0" w:space="0" w:color="auto"/>
      </w:divBdr>
    </w:div>
    <w:div w:id="670333945">
      <w:bodyDiv w:val="1"/>
      <w:marLeft w:val="0"/>
      <w:marRight w:val="0"/>
      <w:marTop w:val="0"/>
      <w:marBottom w:val="0"/>
      <w:divBdr>
        <w:top w:val="none" w:sz="0" w:space="0" w:color="auto"/>
        <w:left w:val="none" w:sz="0" w:space="0" w:color="auto"/>
        <w:bottom w:val="none" w:sz="0" w:space="0" w:color="auto"/>
        <w:right w:val="none" w:sz="0" w:space="0" w:color="auto"/>
      </w:divBdr>
    </w:div>
    <w:div w:id="670370584">
      <w:bodyDiv w:val="1"/>
      <w:marLeft w:val="0"/>
      <w:marRight w:val="0"/>
      <w:marTop w:val="0"/>
      <w:marBottom w:val="0"/>
      <w:divBdr>
        <w:top w:val="none" w:sz="0" w:space="0" w:color="auto"/>
        <w:left w:val="none" w:sz="0" w:space="0" w:color="auto"/>
        <w:bottom w:val="none" w:sz="0" w:space="0" w:color="auto"/>
        <w:right w:val="none" w:sz="0" w:space="0" w:color="auto"/>
      </w:divBdr>
    </w:div>
    <w:div w:id="670373862">
      <w:bodyDiv w:val="1"/>
      <w:marLeft w:val="0"/>
      <w:marRight w:val="0"/>
      <w:marTop w:val="0"/>
      <w:marBottom w:val="0"/>
      <w:divBdr>
        <w:top w:val="none" w:sz="0" w:space="0" w:color="auto"/>
        <w:left w:val="none" w:sz="0" w:space="0" w:color="auto"/>
        <w:bottom w:val="none" w:sz="0" w:space="0" w:color="auto"/>
        <w:right w:val="none" w:sz="0" w:space="0" w:color="auto"/>
      </w:divBdr>
    </w:div>
    <w:div w:id="670764670">
      <w:bodyDiv w:val="1"/>
      <w:marLeft w:val="0"/>
      <w:marRight w:val="0"/>
      <w:marTop w:val="0"/>
      <w:marBottom w:val="0"/>
      <w:divBdr>
        <w:top w:val="none" w:sz="0" w:space="0" w:color="auto"/>
        <w:left w:val="none" w:sz="0" w:space="0" w:color="auto"/>
        <w:bottom w:val="none" w:sz="0" w:space="0" w:color="auto"/>
        <w:right w:val="none" w:sz="0" w:space="0" w:color="auto"/>
      </w:divBdr>
    </w:div>
    <w:div w:id="670793296">
      <w:bodyDiv w:val="1"/>
      <w:marLeft w:val="0"/>
      <w:marRight w:val="0"/>
      <w:marTop w:val="0"/>
      <w:marBottom w:val="0"/>
      <w:divBdr>
        <w:top w:val="none" w:sz="0" w:space="0" w:color="auto"/>
        <w:left w:val="none" w:sz="0" w:space="0" w:color="auto"/>
        <w:bottom w:val="none" w:sz="0" w:space="0" w:color="auto"/>
        <w:right w:val="none" w:sz="0" w:space="0" w:color="auto"/>
      </w:divBdr>
    </w:div>
    <w:div w:id="671029172">
      <w:bodyDiv w:val="1"/>
      <w:marLeft w:val="0"/>
      <w:marRight w:val="0"/>
      <w:marTop w:val="0"/>
      <w:marBottom w:val="0"/>
      <w:divBdr>
        <w:top w:val="none" w:sz="0" w:space="0" w:color="auto"/>
        <w:left w:val="none" w:sz="0" w:space="0" w:color="auto"/>
        <w:bottom w:val="none" w:sz="0" w:space="0" w:color="auto"/>
        <w:right w:val="none" w:sz="0" w:space="0" w:color="auto"/>
      </w:divBdr>
    </w:div>
    <w:div w:id="671686758">
      <w:bodyDiv w:val="1"/>
      <w:marLeft w:val="0"/>
      <w:marRight w:val="0"/>
      <w:marTop w:val="0"/>
      <w:marBottom w:val="0"/>
      <w:divBdr>
        <w:top w:val="none" w:sz="0" w:space="0" w:color="auto"/>
        <w:left w:val="none" w:sz="0" w:space="0" w:color="auto"/>
        <w:bottom w:val="none" w:sz="0" w:space="0" w:color="auto"/>
        <w:right w:val="none" w:sz="0" w:space="0" w:color="auto"/>
      </w:divBdr>
    </w:div>
    <w:div w:id="672072661">
      <w:bodyDiv w:val="1"/>
      <w:marLeft w:val="0"/>
      <w:marRight w:val="0"/>
      <w:marTop w:val="0"/>
      <w:marBottom w:val="0"/>
      <w:divBdr>
        <w:top w:val="none" w:sz="0" w:space="0" w:color="auto"/>
        <w:left w:val="none" w:sz="0" w:space="0" w:color="auto"/>
        <w:bottom w:val="none" w:sz="0" w:space="0" w:color="auto"/>
        <w:right w:val="none" w:sz="0" w:space="0" w:color="auto"/>
      </w:divBdr>
    </w:div>
    <w:div w:id="672144768">
      <w:bodyDiv w:val="1"/>
      <w:marLeft w:val="0"/>
      <w:marRight w:val="0"/>
      <w:marTop w:val="0"/>
      <w:marBottom w:val="0"/>
      <w:divBdr>
        <w:top w:val="none" w:sz="0" w:space="0" w:color="auto"/>
        <w:left w:val="none" w:sz="0" w:space="0" w:color="auto"/>
        <w:bottom w:val="none" w:sz="0" w:space="0" w:color="auto"/>
        <w:right w:val="none" w:sz="0" w:space="0" w:color="auto"/>
      </w:divBdr>
    </w:div>
    <w:div w:id="672532003">
      <w:bodyDiv w:val="1"/>
      <w:marLeft w:val="0"/>
      <w:marRight w:val="0"/>
      <w:marTop w:val="0"/>
      <w:marBottom w:val="0"/>
      <w:divBdr>
        <w:top w:val="none" w:sz="0" w:space="0" w:color="auto"/>
        <w:left w:val="none" w:sz="0" w:space="0" w:color="auto"/>
        <w:bottom w:val="none" w:sz="0" w:space="0" w:color="auto"/>
        <w:right w:val="none" w:sz="0" w:space="0" w:color="auto"/>
      </w:divBdr>
    </w:div>
    <w:div w:id="672688597">
      <w:bodyDiv w:val="1"/>
      <w:marLeft w:val="0"/>
      <w:marRight w:val="0"/>
      <w:marTop w:val="0"/>
      <w:marBottom w:val="0"/>
      <w:divBdr>
        <w:top w:val="none" w:sz="0" w:space="0" w:color="auto"/>
        <w:left w:val="none" w:sz="0" w:space="0" w:color="auto"/>
        <w:bottom w:val="none" w:sz="0" w:space="0" w:color="auto"/>
        <w:right w:val="none" w:sz="0" w:space="0" w:color="auto"/>
      </w:divBdr>
    </w:div>
    <w:div w:id="673262945">
      <w:bodyDiv w:val="1"/>
      <w:marLeft w:val="0"/>
      <w:marRight w:val="0"/>
      <w:marTop w:val="0"/>
      <w:marBottom w:val="0"/>
      <w:divBdr>
        <w:top w:val="none" w:sz="0" w:space="0" w:color="auto"/>
        <w:left w:val="none" w:sz="0" w:space="0" w:color="auto"/>
        <w:bottom w:val="none" w:sz="0" w:space="0" w:color="auto"/>
        <w:right w:val="none" w:sz="0" w:space="0" w:color="auto"/>
      </w:divBdr>
    </w:div>
    <w:div w:id="673804146">
      <w:bodyDiv w:val="1"/>
      <w:marLeft w:val="0"/>
      <w:marRight w:val="0"/>
      <w:marTop w:val="0"/>
      <w:marBottom w:val="0"/>
      <w:divBdr>
        <w:top w:val="none" w:sz="0" w:space="0" w:color="auto"/>
        <w:left w:val="none" w:sz="0" w:space="0" w:color="auto"/>
        <w:bottom w:val="none" w:sz="0" w:space="0" w:color="auto"/>
        <w:right w:val="none" w:sz="0" w:space="0" w:color="auto"/>
      </w:divBdr>
    </w:div>
    <w:div w:id="677073489">
      <w:bodyDiv w:val="1"/>
      <w:marLeft w:val="0"/>
      <w:marRight w:val="0"/>
      <w:marTop w:val="0"/>
      <w:marBottom w:val="0"/>
      <w:divBdr>
        <w:top w:val="none" w:sz="0" w:space="0" w:color="auto"/>
        <w:left w:val="none" w:sz="0" w:space="0" w:color="auto"/>
        <w:bottom w:val="none" w:sz="0" w:space="0" w:color="auto"/>
        <w:right w:val="none" w:sz="0" w:space="0" w:color="auto"/>
      </w:divBdr>
    </w:div>
    <w:div w:id="677080441">
      <w:bodyDiv w:val="1"/>
      <w:marLeft w:val="0"/>
      <w:marRight w:val="0"/>
      <w:marTop w:val="0"/>
      <w:marBottom w:val="0"/>
      <w:divBdr>
        <w:top w:val="none" w:sz="0" w:space="0" w:color="auto"/>
        <w:left w:val="none" w:sz="0" w:space="0" w:color="auto"/>
        <w:bottom w:val="none" w:sz="0" w:space="0" w:color="auto"/>
        <w:right w:val="none" w:sz="0" w:space="0" w:color="auto"/>
      </w:divBdr>
    </w:div>
    <w:div w:id="677345723">
      <w:bodyDiv w:val="1"/>
      <w:marLeft w:val="0"/>
      <w:marRight w:val="0"/>
      <w:marTop w:val="0"/>
      <w:marBottom w:val="0"/>
      <w:divBdr>
        <w:top w:val="none" w:sz="0" w:space="0" w:color="auto"/>
        <w:left w:val="none" w:sz="0" w:space="0" w:color="auto"/>
        <w:bottom w:val="none" w:sz="0" w:space="0" w:color="auto"/>
        <w:right w:val="none" w:sz="0" w:space="0" w:color="auto"/>
      </w:divBdr>
    </w:div>
    <w:div w:id="677463771">
      <w:bodyDiv w:val="1"/>
      <w:marLeft w:val="0"/>
      <w:marRight w:val="0"/>
      <w:marTop w:val="0"/>
      <w:marBottom w:val="0"/>
      <w:divBdr>
        <w:top w:val="none" w:sz="0" w:space="0" w:color="auto"/>
        <w:left w:val="none" w:sz="0" w:space="0" w:color="auto"/>
        <w:bottom w:val="none" w:sz="0" w:space="0" w:color="auto"/>
        <w:right w:val="none" w:sz="0" w:space="0" w:color="auto"/>
      </w:divBdr>
    </w:div>
    <w:div w:id="677805132">
      <w:bodyDiv w:val="1"/>
      <w:marLeft w:val="0"/>
      <w:marRight w:val="0"/>
      <w:marTop w:val="0"/>
      <w:marBottom w:val="0"/>
      <w:divBdr>
        <w:top w:val="none" w:sz="0" w:space="0" w:color="auto"/>
        <w:left w:val="none" w:sz="0" w:space="0" w:color="auto"/>
        <w:bottom w:val="none" w:sz="0" w:space="0" w:color="auto"/>
        <w:right w:val="none" w:sz="0" w:space="0" w:color="auto"/>
      </w:divBdr>
    </w:div>
    <w:div w:id="678391600">
      <w:bodyDiv w:val="1"/>
      <w:marLeft w:val="0"/>
      <w:marRight w:val="0"/>
      <w:marTop w:val="0"/>
      <w:marBottom w:val="0"/>
      <w:divBdr>
        <w:top w:val="none" w:sz="0" w:space="0" w:color="auto"/>
        <w:left w:val="none" w:sz="0" w:space="0" w:color="auto"/>
        <w:bottom w:val="none" w:sz="0" w:space="0" w:color="auto"/>
        <w:right w:val="none" w:sz="0" w:space="0" w:color="auto"/>
      </w:divBdr>
    </w:div>
    <w:div w:id="679509837">
      <w:bodyDiv w:val="1"/>
      <w:marLeft w:val="0"/>
      <w:marRight w:val="0"/>
      <w:marTop w:val="0"/>
      <w:marBottom w:val="0"/>
      <w:divBdr>
        <w:top w:val="none" w:sz="0" w:space="0" w:color="auto"/>
        <w:left w:val="none" w:sz="0" w:space="0" w:color="auto"/>
        <w:bottom w:val="none" w:sz="0" w:space="0" w:color="auto"/>
        <w:right w:val="none" w:sz="0" w:space="0" w:color="auto"/>
      </w:divBdr>
    </w:div>
    <w:div w:id="680201594">
      <w:bodyDiv w:val="1"/>
      <w:marLeft w:val="0"/>
      <w:marRight w:val="0"/>
      <w:marTop w:val="0"/>
      <w:marBottom w:val="0"/>
      <w:divBdr>
        <w:top w:val="none" w:sz="0" w:space="0" w:color="auto"/>
        <w:left w:val="none" w:sz="0" w:space="0" w:color="auto"/>
        <w:bottom w:val="none" w:sz="0" w:space="0" w:color="auto"/>
        <w:right w:val="none" w:sz="0" w:space="0" w:color="auto"/>
      </w:divBdr>
    </w:div>
    <w:div w:id="680355175">
      <w:bodyDiv w:val="1"/>
      <w:marLeft w:val="0"/>
      <w:marRight w:val="0"/>
      <w:marTop w:val="0"/>
      <w:marBottom w:val="0"/>
      <w:divBdr>
        <w:top w:val="none" w:sz="0" w:space="0" w:color="auto"/>
        <w:left w:val="none" w:sz="0" w:space="0" w:color="auto"/>
        <w:bottom w:val="none" w:sz="0" w:space="0" w:color="auto"/>
        <w:right w:val="none" w:sz="0" w:space="0" w:color="auto"/>
      </w:divBdr>
    </w:div>
    <w:div w:id="680474154">
      <w:bodyDiv w:val="1"/>
      <w:marLeft w:val="0"/>
      <w:marRight w:val="0"/>
      <w:marTop w:val="0"/>
      <w:marBottom w:val="0"/>
      <w:divBdr>
        <w:top w:val="none" w:sz="0" w:space="0" w:color="auto"/>
        <w:left w:val="none" w:sz="0" w:space="0" w:color="auto"/>
        <w:bottom w:val="none" w:sz="0" w:space="0" w:color="auto"/>
        <w:right w:val="none" w:sz="0" w:space="0" w:color="auto"/>
      </w:divBdr>
    </w:div>
    <w:div w:id="680548609">
      <w:bodyDiv w:val="1"/>
      <w:marLeft w:val="0"/>
      <w:marRight w:val="0"/>
      <w:marTop w:val="0"/>
      <w:marBottom w:val="0"/>
      <w:divBdr>
        <w:top w:val="none" w:sz="0" w:space="0" w:color="auto"/>
        <w:left w:val="none" w:sz="0" w:space="0" w:color="auto"/>
        <w:bottom w:val="none" w:sz="0" w:space="0" w:color="auto"/>
        <w:right w:val="none" w:sz="0" w:space="0" w:color="auto"/>
      </w:divBdr>
    </w:div>
    <w:div w:id="681053168">
      <w:bodyDiv w:val="1"/>
      <w:marLeft w:val="0"/>
      <w:marRight w:val="0"/>
      <w:marTop w:val="0"/>
      <w:marBottom w:val="0"/>
      <w:divBdr>
        <w:top w:val="none" w:sz="0" w:space="0" w:color="auto"/>
        <w:left w:val="none" w:sz="0" w:space="0" w:color="auto"/>
        <w:bottom w:val="none" w:sz="0" w:space="0" w:color="auto"/>
        <w:right w:val="none" w:sz="0" w:space="0" w:color="auto"/>
      </w:divBdr>
    </w:div>
    <w:div w:id="681472283">
      <w:bodyDiv w:val="1"/>
      <w:marLeft w:val="0"/>
      <w:marRight w:val="0"/>
      <w:marTop w:val="0"/>
      <w:marBottom w:val="0"/>
      <w:divBdr>
        <w:top w:val="none" w:sz="0" w:space="0" w:color="auto"/>
        <w:left w:val="none" w:sz="0" w:space="0" w:color="auto"/>
        <w:bottom w:val="none" w:sz="0" w:space="0" w:color="auto"/>
        <w:right w:val="none" w:sz="0" w:space="0" w:color="auto"/>
      </w:divBdr>
    </w:div>
    <w:div w:id="681932226">
      <w:bodyDiv w:val="1"/>
      <w:marLeft w:val="0"/>
      <w:marRight w:val="0"/>
      <w:marTop w:val="0"/>
      <w:marBottom w:val="0"/>
      <w:divBdr>
        <w:top w:val="none" w:sz="0" w:space="0" w:color="auto"/>
        <w:left w:val="none" w:sz="0" w:space="0" w:color="auto"/>
        <w:bottom w:val="none" w:sz="0" w:space="0" w:color="auto"/>
        <w:right w:val="none" w:sz="0" w:space="0" w:color="auto"/>
      </w:divBdr>
    </w:div>
    <w:div w:id="682627589">
      <w:bodyDiv w:val="1"/>
      <w:marLeft w:val="0"/>
      <w:marRight w:val="0"/>
      <w:marTop w:val="0"/>
      <w:marBottom w:val="0"/>
      <w:divBdr>
        <w:top w:val="none" w:sz="0" w:space="0" w:color="auto"/>
        <w:left w:val="none" w:sz="0" w:space="0" w:color="auto"/>
        <w:bottom w:val="none" w:sz="0" w:space="0" w:color="auto"/>
        <w:right w:val="none" w:sz="0" w:space="0" w:color="auto"/>
      </w:divBdr>
    </w:div>
    <w:div w:id="682635454">
      <w:bodyDiv w:val="1"/>
      <w:marLeft w:val="0"/>
      <w:marRight w:val="0"/>
      <w:marTop w:val="0"/>
      <w:marBottom w:val="0"/>
      <w:divBdr>
        <w:top w:val="none" w:sz="0" w:space="0" w:color="auto"/>
        <w:left w:val="none" w:sz="0" w:space="0" w:color="auto"/>
        <w:bottom w:val="none" w:sz="0" w:space="0" w:color="auto"/>
        <w:right w:val="none" w:sz="0" w:space="0" w:color="auto"/>
      </w:divBdr>
    </w:div>
    <w:div w:id="682975280">
      <w:bodyDiv w:val="1"/>
      <w:marLeft w:val="0"/>
      <w:marRight w:val="0"/>
      <w:marTop w:val="0"/>
      <w:marBottom w:val="0"/>
      <w:divBdr>
        <w:top w:val="none" w:sz="0" w:space="0" w:color="auto"/>
        <w:left w:val="none" w:sz="0" w:space="0" w:color="auto"/>
        <w:bottom w:val="none" w:sz="0" w:space="0" w:color="auto"/>
        <w:right w:val="none" w:sz="0" w:space="0" w:color="auto"/>
      </w:divBdr>
    </w:div>
    <w:div w:id="683283932">
      <w:bodyDiv w:val="1"/>
      <w:marLeft w:val="0"/>
      <w:marRight w:val="0"/>
      <w:marTop w:val="0"/>
      <w:marBottom w:val="0"/>
      <w:divBdr>
        <w:top w:val="none" w:sz="0" w:space="0" w:color="auto"/>
        <w:left w:val="none" w:sz="0" w:space="0" w:color="auto"/>
        <w:bottom w:val="none" w:sz="0" w:space="0" w:color="auto"/>
        <w:right w:val="none" w:sz="0" w:space="0" w:color="auto"/>
      </w:divBdr>
    </w:div>
    <w:div w:id="683824073">
      <w:bodyDiv w:val="1"/>
      <w:marLeft w:val="0"/>
      <w:marRight w:val="0"/>
      <w:marTop w:val="0"/>
      <w:marBottom w:val="0"/>
      <w:divBdr>
        <w:top w:val="none" w:sz="0" w:space="0" w:color="auto"/>
        <w:left w:val="none" w:sz="0" w:space="0" w:color="auto"/>
        <w:bottom w:val="none" w:sz="0" w:space="0" w:color="auto"/>
        <w:right w:val="none" w:sz="0" w:space="0" w:color="auto"/>
      </w:divBdr>
    </w:div>
    <w:div w:id="684137253">
      <w:bodyDiv w:val="1"/>
      <w:marLeft w:val="0"/>
      <w:marRight w:val="0"/>
      <w:marTop w:val="0"/>
      <w:marBottom w:val="0"/>
      <w:divBdr>
        <w:top w:val="none" w:sz="0" w:space="0" w:color="auto"/>
        <w:left w:val="none" w:sz="0" w:space="0" w:color="auto"/>
        <w:bottom w:val="none" w:sz="0" w:space="0" w:color="auto"/>
        <w:right w:val="none" w:sz="0" w:space="0" w:color="auto"/>
      </w:divBdr>
    </w:div>
    <w:div w:id="684283409">
      <w:bodyDiv w:val="1"/>
      <w:marLeft w:val="0"/>
      <w:marRight w:val="0"/>
      <w:marTop w:val="0"/>
      <w:marBottom w:val="0"/>
      <w:divBdr>
        <w:top w:val="none" w:sz="0" w:space="0" w:color="auto"/>
        <w:left w:val="none" w:sz="0" w:space="0" w:color="auto"/>
        <w:bottom w:val="none" w:sz="0" w:space="0" w:color="auto"/>
        <w:right w:val="none" w:sz="0" w:space="0" w:color="auto"/>
      </w:divBdr>
    </w:div>
    <w:div w:id="684291143">
      <w:bodyDiv w:val="1"/>
      <w:marLeft w:val="0"/>
      <w:marRight w:val="0"/>
      <w:marTop w:val="0"/>
      <w:marBottom w:val="0"/>
      <w:divBdr>
        <w:top w:val="none" w:sz="0" w:space="0" w:color="auto"/>
        <w:left w:val="none" w:sz="0" w:space="0" w:color="auto"/>
        <w:bottom w:val="none" w:sz="0" w:space="0" w:color="auto"/>
        <w:right w:val="none" w:sz="0" w:space="0" w:color="auto"/>
      </w:divBdr>
    </w:div>
    <w:div w:id="684867363">
      <w:bodyDiv w:val="1"/>
      <w:marLeft w:val="0"/>
      <w:marRight w:val="0"/>
      <w:marTop w:val="0"/>
      <w:marBottom w:val="0"/>
      <w:divBdr>
        <w:top w:val="none" w:sz="0" w:space="0" w:color="auto"/>
        <w:left w:val="none" w:sz="0" w:space="0" w:color="auto"/>
        <w:bottom w:val="none" w:sz="0" w:space="0" w:color="auto"/>
        <w:right w:val="none" w:sz="0" w:space="0" w:color="auto"/>
      </w:divBdr>
    </w:div>
    <w:div w:id="684944179">
      <w:bodyDiv w:val="1"/>
      <w:marLeft w:val="0"/>
      <w:marRight w:val="0"/>
      <w:marTop w:val="0"/>
      <w:marBottom w:val="0"/>
      <w:divBdr>
        <w:top w:val="none" w:sz="0" w:space="0" w:color="auto"/>
        <w:left w:val="none" w:sz="0" w:space="0" w:color="auto"/>
        <w:bottom w:val="none" w:sz="0" w:space="0" w:color="auto"/>
        <w:right w:val="none" w:sz="0" w:space="0" w:color="auto"/>
      </w:divBdr>
    </w:div>
    <w:div w:id="685323754">
      <w:bodyDiv w:val="1"/>
      <w:marLeft w:val="0"/>
      <w:marRight w:val="0"/>
      <w:marTop w:val="0"/>
      <w:marBottom w:val="0"/>
      <w:divBdr>
        <w:top w:val="none" w:sz="0" w:space="0" w:color="auto"/>
        <w:left w:val="none" w:sz="0" w:space="0" w:color="auto"/>
        <w:bottom w:val="none" w:sz="0" w:space="0" w:color="auto"/>
        <w:right w:val="none" w:sz="0" w:space="0" w:color="auto"/>
      </w:divBdr>
    </w:div>
    <w:div w:id="685446249">
      <w:bodyDiv w:val="1"/>
      <w:marLeft w:val="0"/>
      <w:marRight w:val="0"/>
      <w:marTop w:val="0"/>
      <w:marBottom w:val="0"/>
      <w:divBdr>
        <w:top w:val="none" w:sz="0" w:space="0" w:color="auto"/>
        <w:left w:val="none" w:sz="0" w:space="0" w:color="auto"/>
        <w:bottom w:val="none" w:sz="0" w:space="0" w:color="auto"/>
        <w:right w:val="none" w:sz="0" w:space="0" w:color="auto"/>
      </w:divBdr>
    </w:div>
    <w:div w:id="685862319">
      <w:bodyDiv w:val="1"/>
      <w:marLeft w:val="0"/>
      <w:marRight w:val="0"/>
      <w:marTop w:val="0"/>
      <w:marBottom w:val="0"/>
      <w:divBdr>
        <w:top w:val="none" w:sz="0" w:space="0" w:color="auto"/>
        <w:left w:val="none" w:sz="0" w:space="0" w:color="auto"/>
        <w:bottom w:val="none" w:sz="0" w:space="0" w:color="auto"/>
        <w:right w:val="none" w:sz="0" w:space="0" w:color="auto"/>
      </w:divBdr>
    </w:div>
    <w:div w:id="686106082">
      <w:bodyDiv w:val="1"/>
      <w:marLeft w:val="0"/>
      <w:marRight w:val="0"/>
      <w:marTop w:val="0"/>
      <w:marBottom w:val="0"/>
      <w:divBdr>
        <w:top w:val="none" w:sz="0" w:space="0" w:color="auto"/>
        <w:left w:val="none" w:sz="0" w:space="0" w:color="auto"/>
        <w:bottom w:val="none" w:sz="0" w:space="0" w:color="auto"/>
        <w:right w:val="none" w:sz="0" w:space="0" w:color="auto"/>
      </w:divBdr>
    </w:div>
    <w:div w:id="686836660">
      <w:bodyDiv w:val="1"/>
      <w:marLeft w:val="0"/>
      <w:marRight w:val="0"/>
      <w:marTop w:val="0"/>
      <w:marBottom w:val="0"/>
      <w:divBdr>
        <w:top w:val="none" w:sz="0" w:space="0" w:color="auto"/>
        <w:left w:val="none" w:sz="0" w:space="0" w:color="auto"/>
        <w:bottom w:val="none" w:sz="0" w:space="0" w:color="auto"/>
        <w:right w:val="none" w:sz="0" w:space="0" w:color="auto"/>
      </w:divBdr>
    </w:div>
    <w:div w:id="686908771">
      <w:bodyDiv w:val="1"/>
      <w:marLeft w:val="0"/>
      <w:marRight w:val="0"/>
      <w:marTop w:val="0"/>
      <w:marBottom w:val="0"/>
      <w:divBdr>
        <w:top w:val="none" w:sz="0" w:space="0" w:color="auto"/>
        <w:left w:val="none" w:sz="0" w:space="0" w:color="auto"/>
        <w:bottom w:val="none" w:sz="0" w:space="0" w:color="auto"/>
        <w:right w:val="none" w:sz="0" w:space="0" w:color="auto"/>
      </w:divBdr>
    </w:div>
    <w:div w:id="687365838">
      <w:bodyDiv w:val="1"/>
      <w:marLeft w:val="0"/>
      <w:marRight w:val="0"/>
      <w:marTop w:val="0"/>
      <w:marBottom w:val="0"/>
      <w:divBdr>
        <w:top w:val="none" w:sz="0" w:space="0" w:color="auto"/>
        <w:left w:val="none" w:sz="0" w:space="0" w:color="auto"/>
        <w:bottom w:val="none" w:sz="0" w:space="0" w:color="auto"/>
        <w:right w:val="none" w:sz="0" w:space="0" w:color="auto"/>
      </w:divBdr>
    </w:div>
    <w:div w:id="687408106">
      <w:bodyDiv w:val="1"/>
      <w:marLeft w:val="0"/>
      <w:marRight w:val="0"/>
      <w:marTop w:val="0"/>
      <w:marBottom w:val="0"/>
      <w:divBdr>
        <w:top w:val="none" w:sz="0" w:space="0" w:color="auto"/>
        <w:left w:val="none" w:sz="0" w:space="0" w:color="auto"/>
        <w:bottom w:val="none" w:sz="0" w:space="0" w:color="auto"/>
        <w:right w:val="none" w:sz="0" w:space="0" w:color="auto"/>
      </w:divBdr>
    </w:div>
    <w:div w:id="688214434">
      <w:bodyDiv w:val="1"/>
      <w:marLeft w:val="0"/>
      <w:marRight w:val="0"/>
      <w:marTop w:val="0"/>
      <w:marBottom w:val="0"/>
      <w:divBdr>
        <w:top w:val="none" w:sz="0" w:space="0" w:color="auto"/>
        <w:left w:val="none" w:sz="0" w:space="0" w:color="auto"/>
        <w:bottom w:val="none" w:sz="0" w:space="0" w:color="auto"/>
        <w:right w:val="none" w:sz="0" w:space="0" w:color="auto"/>
      </w:divBdr>
    </w:div>
    <w:div w:id="688487415">
      <w:bodyDiv w:val="1"/>
      <w:marLeft w:val="0"/>
      <w:marRight w:val="0"/>
      <w:marTop w:val="0"/>
      <w:marBottom w:val="0"/>
      <w:divBdr>
        <w:top w:val="none" w:sz="0" w:space="0" w:color="auto"/>
        <w:left w:val="none" w:sz="0" w:space="0" w:color="auto"/>
        <w:bottom w:val="none" w:sz="0" w:space="0" w:color="auto"/>
        <w:right w:val="none" w:sz="0" w:space="0" w:color="auto"/>
      </w:divBdr>
    </w:div>
    <w:div w:id="688524633">
      <w:bodyDiv w:val="1"/>
      <w:marLeft w:val="0"/>
      <w:marRight w:val="0"/>
      <w:marTop w:val="0"/>
      <w:marBottom w:val="0"/>
      <w:divBdr>
        <w:top w:val="none" w:sz="0" w:space="0" w:color="auto"/>
        <w:left w:val="none" w:sz="0" w:space="0" w:color="auto"/>
        <w:bottom w:val="none" w:sz="0" w:space="0" w:color="auto"/>
        <w:right w:val="none" w:sz="0" w:space="0" w:color="auto"/>
      </w:divBdr>
    </w:div>
    <w:div w:id="688604420">
      <w:bodyDiv w:val="1"/>
      <w:marLeft w:val="0"/>
      <w:marRight w:val="0"/>
      <w:marTop w:val="0"/>
      <w:marBottom w:val="0"/>
      <w:divBdr>
        <w:top w:val="none" w:sz="0" w:space="0" w:color="auto"/>
        <w:left w:val="none" w:sz="0" w:space="0" w:color="auto"/>
        <w:bottom w:val="none" w:sz="0" w:space="0" w:color="auto"/>
        <w:right w:val="none" w:sz="0" w:space="0" w:color="auto"/>
      </w:divBdr>
    </w:div>
    <w:div w:id="688724851">
      <w:bodyDiv w:val="1"/>
      <w:marLeft w:val="0"/>
      <w:marRight w:val="0"/>
      <w:marTop w:val="0"/>
      <w:marBottom w:val="0"/>
      <w:divBdr>
        <w:top w:val="none" w:sz="0" w:space="0" w:color="auto"/>
        <w:left w:val="none" w:sz="0" w:space="0" w:color="auto"/>
        <w:bottom w:val="none" w:sz="0" w:space="0" w:color="auto"/>
        <w:right w:val="none" w:sz="0" w:space="0" w:color="auto"/>
      </w:divBdr>
    </w:div>
    <w:div w:id="688794897">
      <w:bodyDiv w:val="1"/>
      <w:marLeft w:val="0"/>
      <w:marRight w:val="0"/>
      <w:marTop w:val="0"/>
      <w:marBottom w:val="0"/>
      <w:divBdr>
        <w:top w:val="none" w:sz="0" w:space="0" w:color="auto"/>
        <w:left w:val="none" w:sz="0" w:space="0" w:color="auto"/>
        <w:bottom w:val="none" w:sz="0" w:space="0" w:color="auto"/>
        <w:right w:val="none" w:sz="0" w:space="0" w:color="auto"/>
      </w:divBdr>
    </w:div>
    <w:div w:id="690031436">
      <w:bodyDiv w:val="1"/>
      <w:marLeft w:val="0"/>
      <w:marRight w:val="0"/>
      <w:marTop w:val="0"/>
      <w:marBottom w:val="0"/>
      <w:divBdr>
        <w:top w:val="none" w:sz="0" w:space="0" w:color="auto"/>
        <w:left w:val="none" w:sz="0" w:space="0" w:color="auto"/>
        <w:bottom w:val="none" w:sz="0" w:space="0" w:color="auto"/>
        <w:right w:val="none" w:sz="0" w:space="0" w:color="auto"/>
      </w:divBdr>
    </w:div>
    <w:div w:id="690302412">
      <w:bodyDiv w:val="1"/>
      <w:marLeft w:val="0"/>
      <w:marRight w:val="0"/>
      <w:marTop w:val="0"/>
      <w:marBottom w:val="0"/>
      <w:divBdr>
        <w:top w:val="none" w:sz="0" w:space="0" w:color="auto"/>
        <w:left w:val="none" w:sz="0" w:space="0" w:color="auto"/>
        <w:bottom w:val="none" w:sz="0" w:space="0" w:color="auto"/>
        <w:right w:val="none" w:sz="0" w:space="0" w:color="auto"/>
      </w:divBdr>
    </w:div>
    <w:div w:id="690376328">
      <w:bodyDiv w:val="1"/>
      <w:marLeft w:val="0"/>
      <w:marRight w:val="0"/>
      <w:marTop w:val="0"/>
      <w:marBottom w:val="0"/>
      <w:divBdr>
        <w:top w:val="none" w:sz="0" w:space="0" w:color="auto"/>
        <w:left w:val="none" w:sz="0" w:space="0" w:color="auto"/>
        <w:bottom w:val="none" w:sz="0" w:space="0" w:color="auto"/>
        <w:right w:val="none" w:sz="0" w:space="0" w:color="auto"/>
      </w:divBdr>
    </w:div>
    <w:div w:id="690641194">
      <w:bodyDiv w:val="1"/>
      <w:marLeft w:val="0"/>
      <w:marRight w:val="0"/>
      <w:marTop w:val="0"/>
      <w:marBottom w:val="0"/>
      <w:divBdr>
        <w:top w:val="none" w:sz="0" w:space="0" w:color="auto"/>
        <w:left w:val="none" w:sz="0" w:space="0" w:color="auto"/>
        <w:bottom w:val="none" w:sz="0" w:space="0" w:color="auto"/>
        <w:right w:val="none" w:sz="0" w:space="0" w:color="auto"/>
      </w:divBdr>
    </w:div>
    <w:div w:id="691034036">
      <w:bodyDiv w:val="1"/>
      <w:marLeft w:val="0"/>
      <w:marRight w:val="0"/>
      <w:marTop w:val="0"/>
      <w:marBottom w:val="0"/>
      <w:divBdr>
        <w:top w:val="none" w:sz="0" w:space="0" w:color="auto"/>
        <w:left w:val="none" w:sz="0" w:space="0" w:color="auto"/>
        <w:bottom w:val="none" w:sz="0" w:space="0" w:color="auto"/>
        <w:right w:val="none" w:sz="0" w:space="0" w:color="auto"/>
      </w:divBdr>
    </w:div>
    <w:div w:id="691416924">
      <w:bodyDiv w:val="1"/>
      <w:marLeft w:val="0"/>
      <w:marRight w:val="0"/>
      <w:marTop w:val="0"/>
      <w:marBottom w:val="0"/>
      <w:divBdr>
        <w:top w:val="none" w:sz="0" w:space="0" w:color="auto"/>
        <w:left w:val="none" w:sz="0" w:space="0" w:color="auto"/>
        <w:bottom w:val="none" w:sz="0" w:space="0" w:color="auto"/>
        <w:right w:val="none" w:sz="0" w:space="0" w:color="auto"/>
      </w:divBdr>
    </w:div>
    <w:div w:id="691493136">
      <w:bodyDiv w:val="1"/>
      <w:marLeft w:val="0"/>
      <w:marRight w:val="0"/>
      <w:marTop w:val="0"/>
      <w:marBottom w:val="0"/>
      <w:divBdr>
        <w:top w:val="none" w:sz="0" w:space="0" w:color="auto"/>
        <w:left w:val="none" w:sz="0" w:space="0" w:color="auto"/>
        <w:bottom w:val="none" w:sz="0" w:space="0" w:color="auto"/>
        <w:right w:val="none" w:sz="0" w:space="0" w:color="auto"/>
      </w:divBdr>
    </w:div>
    <w:div w:id="691803708">
      <w:bodyDiv w:val="1"/>
      <w:marLeft w:val="0"/>
      <w:marRight w:val="0"/>
      <w:marTop w:val="0"/>
      <w:marBottom w:val="0"/>
      <w:divBdr>
        <w:top w:val="none" w:sz="0" w:space="0" w:color="auto"/>
        <w:left w:val="none" w:sz="0" w:space="0" w:color="auto"/>
        <w:bottom w:val="none" w:sz="0" w:space="0" w:color="auto"/>
        <w:right w:val="none" w:sz="0" w:space="0" w:color="auto"/>
      </w:divBdr>
    </w:div>
    <w:div w:id="692808837">
      <w:bodyDiv w:val="1"/>
      <w:marLeft w:val="0"/>
      <w:marRight w:val="0"/>
      <w:marTop w:val="0"/>
      <w:marBottom w:val="0"/>
      <w:divBdr>
        <w:top w:val="none" w:sz="0" w:space="0" w:color="auto"/>
        <w:left w:val="none" w:sz="0" w:space="0" w:color="auto"/>
        <w:bottom w:val="none" w:sz="0" w:space="0" w:color="auto"/>
        <w:right w:val="none" w:sz="0" w:space="0" w:color="auto"/>
      </w:divBdr>
    </w:div>
    <w:div w:id="693045477">
      <w:bodyDiv w:val="1"/>
      <w:marLeft w:val="0"/>
      <w:marRight w:val="0"/>
      <w:marTop w:val="0"/>
      <w:marBottom w:val="0"/>
      <w:divBdr>
        <w:top w:val="none" w:sz="0" w:space="0" w:color="auto"/>
        <w:left w:val="none" w:sz="0" w:space="0" w:color="auto"/>
        <w:bottom w:val="none" w:sz="0" w:space="0" w:color="auto"/>
        <w:right w:val="none" w:sz="0" w:space="0" w:color="auto"/>
      </w:divBdr>
    </w:div>
    <w:div w:id="693264439">
      <w:bodyDiv w:val="1"/>
      <w:marLeft w:val="0"/>
      <w:marRight w:val="0"/>
      <w:marTop w:val="0"/>
      <w:marBottom w:val="0"/>
      <w:divBdr>
        <w:top w:val="none" w:sz="0" w:space="0" w:color="auto"/>
        <w:left w:val="none" w:sz="0" w:space="0" w:color="auto"/>
        <w:bottom w:val="none" w:sz="0" w:space="0" w:color="auto"/>
        <w:right w:val="none" w:sz="0" w:space="0" w:color="auto"/>
      </w:divBdr>
    </w:div>
    <w:div w:id="693337794">
      <w:bodyDiv w:val="1"/>
      <w:marLeft w:val="0"/>
      <w:marRight w:val="0"/>
      <w:marTop w:val="0"/>
      <w:marBottom w:val="0"/>
      <w:divBdr>
        <w:top w:val="none" w:sz="0" w:space="0" w:color="auto"/>
        <w:left w:val="none" w:sz="0" w:space="0" w:color="auto"/>
        <w:bottom w:val="none" w:sz="0" w:space="0" w:color="auto"/>
        <w:right w:val="none" w:sz="0" w:space="0" w:color="auto"/>
      </w:divBdr>
    </w:div>
    <w:div w:id="693768932">
      <w:bodyDiv w:val="1"/>
      <w:marLeft w:val="0"/>
      <w:marRight w:val="0"/>
      <w:marTop w:val="0"/>
      <w:marBottom w:val="0"/>
      <w:divBdr>
        <w:top w:val="none" w:sz="0" w:space="0" w:color="auto"/>
        <w:left w:val="none" w:sz="0" w:space="0" w:color="auto"/>
        <w:bottom w:val="none" w:sz="0" w:space="0" w:color="auto"/>
        <w:right w:val="none" w:sz="0" w:space="0" w:color="auto"/>
      </w:divBdr>
    </w:div>
    <w:div w:id="694355134">
      <w:bodyDiv w:val="1"/>
      <w:marLeft w:val="0"/>
      <w:marRight w:val="0"/>
      <w:marTop w:val="0"/>
      <w:marBottom w:val="0"/>
      <w:divBdr>
        <w:top w:val="none" w:sz="0" w:space="0" w:color="auto"/>
        <w:left w:val="none" w:sz="0" w:space="0" w:color="auto"/>
        <w:bottom w:val="none" w:sz="0" w:space="0" w:color="auto"/>
        <w:right w:val="none" w:sz="0" w:space="0" w:color="auto"/>
      </w:divBdr>
    </w:div>
    <w:div w:id="694690806">
      <w:bodyDiv w:val="1"/>
      <w:marLeft w:val="0"/>
      <w:marRight w:val="0"/>
      <w:marTop w:val="0"/>
      <w:marBottom w:val="0"/>
      <w:divBdr>
        <w:top w:val="none" w:sz="0" w:space="0" w:color="auto"/>
        <w:left w:val="none" w:sz="0" w:space="0" w:color="auto"/>
        <w:bottom w:val="none" w:sz="0" w:space="0" w:color="auto"/>
        <w:right w:val="none" w:sz="0" w:space="0" w:color="auto"/>
      </w:divBdr>
    </w:div>
    <w:div w:id="695231904">
      <w:bodyDiv w:val="1"/>
      <w:marLeft w:val="0"/>
      <w:marRight w:val="0"/>
      <w:marTop w:val="0"/>
      <w:marBottom w:val="0"/>
      <w:divBdr>
        <w:top w:val="none" w:sz="0" w:space="0" w:color="auto"/>
        <w:left w:val="none" w:sz="0" w:space="0" w:color="auto"/>
        <w:bottom w:val="none" w:sz="0" w:space="0" w:color="auto"/>
        <w:right w:val="none" w:sz="0" w:space="0" w:color="auto"/>
      </w:divBdr>
    </w:div>
    <w:div w:id="696083960">
      <w:bodyDiv w:val="1"/>
      <w:marLeft w:val="0"/>
      <w:marRight w:val="0"/>
      <w:marTop w:val="0"/>
      <w:marBottom w:val="0"/>
      <w:divBdr>
        <w:top w:val="none" w:sz="0" w:space="0" w:color="auto"/>
        <w:left w:val="none" w:sz="0" w:space="0" w:color="auto"/>
        <w:bottom w:val="none" w:sz="0" w:space="0" w:color="auto"/>
        <w:right w:val="none" w:sz="0" w:space="0" w:color="auto"/>
      </w:divBdr>
    </w:div>
    <w:div w:id="696346986">
      <w:bodyDiv w:val="1"/>
      <w:marLeft w:val="0"/>
      <w:marRight w:val="0"/>
      <w:marTop w:val="0"/>
      <w:marBottom w:val="0"/>
      <w:divBdr>
        <w:top w:val="none" w:sz="0" w:space="0" w:color="auto"/>
        <w:left w:val="none" w:sz="0" w:space="0" w:color="auto"/>
        <w:bottom w:val="none" w:sz="0" w:space="0" w:color="auto"/>
        <w:right w:val="none" w:sz="0" w:space="0" w:color="auto"/>
      </w:divBdr>
    </w:div>
    <w:div w:id="697462649">
      <w:bodyDiv w:val="1"/>
      <w:marLeft w:val="0"/>
      <w:marRight w:val="0"/>
      <w:marTop w:val="0"/>
      <w:marBottom w:val="0"/>
      <w:divBdr>
        <w:top w:val="none" w:sz="0" w:space="0" w:color="auto"/>
        <w:left w:val="none" w:sz="0" w:space="0" w:color="auto"/>
        <w:bottom w:val="none" w:sz="0" w:space="0" w:color="auto"/>
        <w:right w:val="none" w:sz="0" w:space="0" w:color="auto"/>
      </w:divBdr>
    </w:div>
    <w:div w:id="698748689">
      <w:bodyDiv w:val="1"/>
      <w:marLeft w:val="0"/>
      <w:marRight w:val="0"/>
      <w:marTop w:val="0"/>
      <w:marBottom w:val="0"/>
      <w:divBdr>
        <w:top w:val="none" w:sz="0" w:space="0" w:color="auto"/>
        <w:left w:val="none" w:sz="0" w:space="0" w:color="auto"/>
        <w:bottom w:val="none" w:sz="0" w:space="0" w:color="auto"/>
        <w:right w:val="none" w:sz="0" w:space="0" w:color="auto"/>
      </w:divBdr>
    </w:div>
    <w:div w:id="699164080">
      <w:bodyDiv w:val="1"/>
      <w:marLeft w:val="0"/>
      <w:marRight w:val="0"/>
      <w:marTop w:val="0"/>
      <w:marBottom w:val="0"/>
      <w:divBdr>
        <w:top w:val="none" w:sz="0" w:space="0" w:color="auto"/>
        <w:left w:val="none" w:sz="0" w:space="0" w:color="auto"/>
        <w:bottom w:val="none" w:sz="0" w:space="0" w:color="auto"/>
        <w:right w:val="none" w:sz="0" w:space="0" w:color="auto"/>
      </w:divBdr>
    </w:div>
    <w:div w:id="699668227">
      <w:bodyDiv w:val="1"/>
      <w:marLeft w:val="0"/>
      <w:marRight w:val="0"/>
      <w:marTop w:val="0"/>
      <w:marBottom w:val="0"/>
      <w:divBdr>
        <w:top w:val="none" w:sz="0" w:space="0" w:color="auto"/>
        <w:left w:val="none" w:sz="0" w:space="0" w:color="auto"/>
        <w:bottom w:val="none" w:sz="0" w:space="0" w:color="auto"/>
        <w:right w:val="none" w:sz="0" w:space="0" w:color="auto"/>
      </w:divBdr>
    </w:div>
    <w:div w:id="699747472">
      <w:bodyDiv w:val="1"/>
      <w:marLeft w:val="0"/>
      <w:marRight w:val="0"/>
      <w:marTop w:val="0"/>
      <w:marBottom w:val="0"/>
      <w:divBdr>
        <w:top w:val="none" w:sz="0" w:space="0" w:color="auto"/>
        <w:left w:val="none" w:sz="0" w:space="0" w:color="auto"/>
        <w:bottom w:val="none" w:sz="0" w:space="0" w:color="auto"/>
        <w:right w:val="none" w:sz="0" w:space="0" w:color="auto"/>
      </w:divBdr>
    </w:div>
    <w:div w:id="700132491">
      <w:bodyDiv w:val="1"/>
      <w:marLeft w:val="0"/>
      <w:marRight w:val="0"/>
      <w:marTop w:val="0"/>
      <w:marBottom w:val="0"/>
      <w:divBdr>
        <w:top w:val="none" w:sz="0" w:space="0" w:color="auto"/>
        <w:left w:val="none" w:sz="0" w:space="0" w:color="auto"/>
        <w:bottom w:val="none" w:sz="0" w:space="0" w:color="auto"/>
        <w:right w:val="none" w:sz="0" w:space="0" w:color="auto"/>
      </w:divBdr>
    </w:div>
    <w:div w:id="701446053">
      <w:bodyDiv w:val="1"/>
      <w:marLeft w:val="0"/>
      <w:marRight w:val="0"/>
      <w:marTop w:val="0"/>
      <w:marBottom w:val="0"/>
      <w:divBdr>
        <w:top w:val="none" w:sz="0" w:space="0" w:color="auto"/>
        <w:left w:val="none" w:sz="0" w:space="0" w:color="auto"/>
        <w:bottom w:val="none" w:sz="0" w:space="0" w:color="auto"/>
        <w:right w:val="none" w:sz="0" w:space="0" w:color="auto"/>
      </w:divBdr>
    </w:div>
    <w:div w:id="701900992">
      <w:bodyDiv w:val="1"/>
      <w:marLeft w:val="0"/>
      <w:marRight w:val="0"/>
      <w:marTop w:val="0"/>
      <w:marBottom w:val="0"/>
      <w:divBdr>
        <w:top w:val="none" w:sz="0" w:space="0" w:color="auto"/>
        <w:left w:val="none" w:sz="0" w:space="0" w:color="auto"/>
        <w:bottom w:val="none" w:sz="0" w:space="0" w:color="auto"/>
        <w:right w:val="none" w:sz="0" w:space="0" w:color="auto"/>
      </w:divBdr>
    </w:div>
    <w:div w:id="702752694">
      <w:bodyDiv w:val="1"/>
      <w:marLeft w:val="0"/>
      <w:marRight w:val="0"/>
      <w:marTop w:val="0"/>
      <w:marBottom w:val="0"/>
      <w:divBdr>
        <w:top w:val="none" w:sz="0" w:space="0" w:color="auto"/>
        <w:left w:val="none" w:sz="0" w:space="0" w:color="auto"/>
        <w:bottom w:val="none" w:sz="0" w:space="0" w:color="auto"/>
        <w:right w:val="none" w:sz="0" w:space="0" w:color="auto"/>
      </w:divBdr>
    </w:div>
    <w:div w:id="703335955">
      <w:bodyDiv w:val="1"/>
      <w:marLeft w:val="0"/>
      <w:marRight w:val="0"/>
      <w:marTop w:val="0"/>
      <w:marBottom w:val="0"/>
      <w:divBdr>
        <w:top w:val="none" w:sz="0" w:space="0" w:color="auto"/>
        <w:left w:val="none" w:sz="0" w:space="0" w:color="auto"/>
        <w:bottom w:val="none" w:sz="0" w:space="0" w:color="auto"/>
        <w:right w:val="none" w:sz="0" w:space="0" w:color="auto"/>
      </w:divBdr>
    </w:div>
    <w:div w:id="703477807">
      <w:bodyDiv w:val="1"/>
      <w:marLeft w:val="0"/>
      <w:marRight w:val="0"/>
      <w:marTop w:val="0"/>
      <w:marBottom w:val="0"/>
      <w:divBdr>
        <w:top w:val="none" w:sz="0" w:space="0" w:color="auto"/>
        <w:left w:val="none" w:sz="0" w:space="0" w:color="auto"/>
        <w:bottom w:val="none" w:sz="0" w:space="0" w:color="auto"/>
        <w:right w:val="none" w:sz="0" w:space="0" w:color="auto"/>
      </w:divBdr>
    </w:div>
    <w:div w:id="704409649">
      <w:bodyDiv w:val="1"/>
      <w:marLeft w:val="0"/>
      <w:marRight w:val="0"/>
      <w:marTop w:val="0"/>
      <w:marBottom w:val="0"/>
      <w:divBdr>
        <w:top w:val="none" w:sz="0" w:space="0" w:color="auto"/>
        <w:left w:val="none" w:sz="0" w:space="0" w:color="auto"/>
        <w:bottom w:val="none" w:sz="0" w:space="0" w:color="auto"/>
        <w:right w:val="none" w:sz="0" w:space="0" w:color="auto"/>
      </w:divBdr>
    </w:div>
    <w:div w:id="704519693">
      <w:bodyDiv w:val="1"/>
      <w:marLeft w:val="0"/>
      <w:marRight w:val="0"/>
      <w:marTop w:val="0"/>
      <w:marBottom w:val="0"/>
      <w:divBdr>
        <w:top w:val="none" w:sz="0" w:space="0" w:color="auto"/>
        <w:left w:val="none" w:sz="0" w:space="0" w:color="auto"/>
        <w:bottom w:val="none" w:sz="0" w:space="0" w:color="auto"/>
        <w:right w:val="none" w:sz="0" w:space="0" w:color="auto"/>
      </w:divBdr>
    </w:div>
    <w:div w:id="705983436">
      <w:bodyDiv w:val="1"/>
      <w:marLeft w:val="0"/>
      <w:marRight w:val="0"/>
      <w:marTop w:val="0"/>
      <w:marBottom w:val="0"/>
      <w:divBdr>
        <w:top w:val="none" w:sz="0" w:space="0" w:color="auto"/>
        <w:left w:val="none" w:sz="0" w:space="0" w:color="auto"/>
        <w:bottom w:val="none" w:sz="0" w:space="0" w:color="auto"/>
        <w:right w:val="none" w:sz="0" w:space="0" w:color="auto"/>
      </w:divBdr>
    </w:div>
    <w:div w:id="706106748">
      <w:bodyDiv w:val="1"/>
      <w:marLeft w:val="0"/>
      <w:marRight w:val="0"/>
      <w:marTop w:val="0"/>
      <w:marBottom w:val="0"/>
      <w:divBdr>
        <w:top w:val="none" w:sz="0" w:space="0" w:color="auto"/>
        <w:left w:val="none" w:sz="0" w:space="0" w:color="auto"/>
        <w:bottom w:val="none" w:sz="0" w:space="0" w:color="auto"/>
        <w:right w:val="none" w:sz="0" w:space="0" w:color="auto"/>
      </w:divBdr>
    </w:div>
    <w:div w:id="706178951">
      <w:bodyDiv w:val="1"/>
      <w:marLeft w:val="0"/>
      <w:marRight w:val="0"/>
      <w:marTop w:val="0"/>
      <w:marBottom w:val="0"/>
      <w:divBdr>
        <w:top w:val="none" w:sz="0" w:space="0" w:color="auto"/>
        <w:left w:val="none" w:sz="0" w:space="0" w:color="auto"/>
        <w:bottom w:val="none" w:sz="0" w:space="0" w:color="auto"/>
        <w:right w:val="none" w:sz="0" w:space="0" w:color="auto"/>
      </w:divBdr>
    </w:div>
    <w:div w:id="706489168">
      <w:bodyDiv w:val="1"/>
      <w:marLeft w:val="0"/>
      <w:marRight w:val="0"/>
      <w:marTop w:val="0"/>
      <w:marBottom w:val="0"/>
      <w:divBdr>
        <w:top w:val="none" w:sz="0" w:space="0" w:color="auto"/>
        <w:left w:val="none" w:sz="0" w:space="0" w:color="auto"/>
        <w:bottom w:val="none" w:sz="0" w:space="0" w:color="auto"/>
        <w:right w:val="none" w:sz="0" w:space="0" w:color="auto"/>
      </w:divBdr>
    </w:div>
    <w:div w:id="706567871">
      <w:bodyDiv w:val="1"/>
      <w:marLeft w:val="0"/>
      <w:marRight w:val="0"/>
      <w:marTop w:val="0"/>
      <w:marBottom w:val="0"/>
      <w:divBdr>
        <w:top w:val="none" w:sz="0" w:space="0" w:color="auto"/>
        <w:left w:val="none" w:sz="0" w:space="0" w:color="auto"/>
        <w:bottom w:val="none" w:sz="0" w:space="0" w:color="auto"/>
        <w:right w:val="none" w:sz="0" w:space="0" w:color="auto"/>
      </w:divBdr>
    </w:div>
    <w:div w:id="707140663">
      <w:bodyDiv w:val="1"/>
      <w:marLeft w:val="0"/>
      <w:marRight w:val="0"/>
      <w:marTop w:val="0"/>
      <w:marBottom w:val="0"/>
      <w:divBdr>
        <w:top w:val="none" w:sz="0" w:space="0" w:color="auto"/>
        <w:left w:val="none" w:sz="0" w:space="0" w:color="auto"/>
        <w:bottom w:val="none" w:sz="0" w:space="0" w:color="auto"/>
        <w:right w:val="none" w:sz="0" w:space="0" w:color="auto"/>
      </w:divBdr>
    </w:div>
    <w:div w:id="707530163">
      <w:bodyDiv w:val="1"/>
      <w:marLeft w:val="0"/>
      <w:marRight w:val="0"/>
      <w:marTop w:val="0"/>
      <w:marBottom w:val="0"/>
      <w:divBdr>
        <w:top w:val="none" w:sz="0" w:space="0" w:color="auto"/>
        <w:left w:val="none" w:sz="0" w:space="0" w:color="auto"/>
        <w:bottom w:val="none" w:sz="0" w:space="0" w:color="auto"/>
        <w:right w:val="none" w:sz="0" w:space="0" w:color="auto"/>
      </w:divBdr>
    </w:div>
    <w:div w:id="707607741">
      <w:bodyDiv w:val="1"/>
      <w:marLeft w:val="0"/>
      <w:marRight w:val="0"/>
      <w:marTop w:val="0"/>
      <w:marBottom w:val="0"/>
      <w:divBdr>
        <w:top w:val="none" w:sz="0" w:space="0" w:color="auto"/>
        <w:left w:val="none" w:sz="0" w:space="0" w:color="auto"/>
        <w:bottom w:val="none" w:sz="0" w:space="0" w:color="auto"/>
        <w:right w:val="none" w:sz="0" w:space="0" w:color="auto"/>
      </w:divBdr>
    </w:div>
    <w:div w:id="707727373">
      <w:bodyDiv w:val="1"/>
      <w:marLeft w:val="0"/>
      <w:marRight w:val="0"/>
      <w:marTop w:val="0"/>
      <w:marBottom w:val="0"/>
      <w:divBdr>
        <w:top w:val="none" w:sz="0" w:space="0" w:color="auto"/>
        <w:left w:val="none" w:sz="0" w:space="0" w:color="auto"/>
        <w:bottom w:val="none" w:sz="0" w:space="0" w:color="auto"/>
        <w:right w:val="none" w:sz="0" w:space="0" w:color="auto"/>
      </w:divBdr>
    </w:div>
    <w:div w:id="707730170">
      <w:bodyDiv w:val="1"/>
      <w:marLeft w:val="0"/>
      <w:marRight w:val="0"/>
      <w:marTop w:val="0"/>
      <w:marBottom w:val="0"/>
      <w:divBdr>
        <w:top w:val="none" w:sz="0" w:space="0" w:color="auto"/>
        <w:left w:val="none" w:sz="0" w:space="0" w:color="auto"/>
        <w:bottom w:val="none" w:sz="0" w:space="0" w:color="auto"/>
        <w:right w:val="none" w:sz="0" w:space="0" w:color="auto"/>
      </w:divBdr>
    </w:div>
    <w:div w:id="708142184">
      <w:bodyDiv w:val="1"/>
      <w:marLeft w:val="0"/>
      <w:marRight w:val="0"/>
      <w:marTop w:val="0"/>
      <w:marBottom w:val="0"/>
      <w:divBdr>
        <w:top w:val="none" w:sz="0" w:space="0" w:color="auto"/>
        <w:left w:val="none" w:sz="0" w:space="0" w:color="auto"/>
        <w:bottom w:val="none" w:sz="0" w:space="0" w:color="auto"/>
        <w:right w:val="none" w:sz="0" w:space="0" w:color="auto"/>
      </w:divBdr>
    </w:div>
    <w:div w:id="708265783">
      <w:bodyDiv w:val="1"/>
      <w:marLeft w:val="0"/>
      <w:marRight w:val="0"/>
      <w:marTop w:val="0"/>
      <w:marBottom w:val="0"/>
      <w:divBdr>
        <w:top w:val="none" w:sz="0" w:space="0" w:color="auto"/>
        <w:left w:val="none" w:sz="0" w:space="0" w:color="auto"/>
        <w:bottom w:val="none" w:sz="0" w:space="0" w:color="auto"/>
        <w:right w:val="none" w:sz="0" w:space="0" w:color="auto"/>
      </w:divBdr>
    </w:div>
    <w:div w:id="709720026">
      <w:bodyDiv w:val="1"/>
      <w:marLeft w:val="0"/>
      <w:marRight w:val="0"/>
      <w:marTop w:val="0"/>
      <w:marBottom w:val="0"/>
      <w:divBdr>
        <w:top w:val="none" w:sz="0" w:space="0" w:color="auto"/>
        <w:left w:val="none" w:sz="0" w:space="0" w:color="auto"/>
        <w:bottom w:val="none" w:sz="0" w:space="0" w:color="auto"/>
        <w:right w:val="none" w:sz="0" w:space="0" w:color="auto"/>
      </w:divBdr>
    </w:div>
    <w:div w:id="711001922">
      <w:bodyDiv w:val="1"/>
      <w:marLeft w:val="0"/>
      <w:marRight w:val="0"/>
      <w:marTop w:val="0"/>
      <w:marBottom w:val="0"/>
      <w:divBdr>
        <w:top w:val="none" w:sz="0" w:space="0" w:color="auto"/>
        <w:left w:val="none" w:sz="0" w:space="0" w:color="auto"/>
        <w:bottom w:val="none" w:sz="0" w:space="0" w:color="auto"/>
        <w:right w:val="none" w:sz="0" w:space="0" w:color="auto"/>
      </w:divBdr>
    </w:div>
    <w:div w:id="711228447">
      <w:bodyDiv w:val="1"/>
      <w:marLeft w:val="0"/>
      <w:marRight w:val="0"/>
      <w:marTop w:val="0"/>
      <w:marBottom w:val="0"/>
      <w:divBdr>
        <w:top w:val="none" w:sz="0" w:space="0" w:color="auto"/>
        <w:left w:val="none" w:sz="0" w:space="0" w:color="auto"/>
        <w:bottom w:val="none" w:sz="0" w:space="0" w:color="auto"/>
        <w:right w:val="none" w:sz="0" w:space="0" w:color="auto"/>
      </w:divBdr>
    </w:div>
    <w:div w:id="711418413">
      <w:bodyDiv w:val="1"/>
      <w:marLeft w:val="0"/>
      <w:marRight w:val="0"/>
      <w:marTop w:val="0"/>
      <w:marBottom w:val="0"/>
      <w:divBdr>
        <w:top w:val="none" w:sz="0" w:space="0" w:color="auto"/>
        <w:left w:val="none" w:sz="0" w:space="0" w:color="auto"/>
        <w:bottom w:val="none" w:sz="0" w:space="0" w:color="auto"/>
        <w:right w:val="none" w:sz="0" w:space="0" w:color="auto"/>
      </w:divBdr>
    </w:div>
    <w:div w:id="711534272">
      <w:bodyDiv w:val="1"/>
      <w:marLeft w:val="0"/>
      <w:marRight w:val="0"/>
      <w:marTop w:val="0"/>
      <w:marBottom w:val="0"/>
      <w:divBdr>
        <w:top w:val="none" w:sz="0" w:space="0" w:color="auto"/>
        <w:left w:val="none" w:sz="0" w:space="0" w:color="auto"/>
        <w:bottom w:val="none" w:sz="0" w:space="0" w:color="auto"/>
        <w:right w:val="none" w:sz="0" w:space="0" w:color="auto"/>
      </w:divBdr>
    </w:div>
    <w:div w:id="711539226">
      <w:bodyDiv w:val="1"/>
      <w:marLeft w:val="0"/>
      <w:marRight w:val="0"/>
      <w:marTop w:val="0"/>
      <w:marBottom w:val="0"/>
      <w:divBdr>
        <w:top w:val="none" w:sz="0" w:space="0" w:color="auto"/>
        <w:left w:val="none" w:sz="0" w:space="0" w:color="auto"/>
        <w:bottom w:val="none" w:sz="0" w:space="0" w:color="auto"/>
        <w:right w:val="none" w:sz="0" w:space="0" w:color="auto"/>
      </w:divBdr>
    </w:div>
    <w:div w:id="711540090">
      <w:bodyDiv w:val="1"/>
      <w:marLeft w:val="0"/>
      <w:marRight w:val="0"/>
      <w:marTop w:val="0"/>
      <w:marBottom w:val="0"/>
      <w:divBdr>
        <w:top w:val="none" w:sz="0" w:space="0" w:color="auto"/>
        <w:left w:val="none" w:sz="0" w:space="0" w:color="auto"/>
        <w:bottom w:val="none" w:sz="0" w:space="0" w:color="auto"/>
        <w:right w:val="none" w:sz="0" w:space="0" w:color="auto"/>
      </w:divBdr>
    </w:div>
    <w:div w:id="712072503">
      <w:bodyDiv w:val="1"/>
      <w:marLeft w:val="0"/>
      <w:marRight w:val="0"/>
      <w:marTop w:val="0"/>
      <w:marBottom w:val="0"/>
      <w:divBdr>
        <w:top w:val="none" w:sz="0" w:space="0" w:color="auto"/>
        <w:left w:val="none" w:sz="0" w:space="0" w:color="auto"/>
        <w:bottom w:val="none" w:sz="0" w:space="0" w:color="auto"/>
        <w:right w:val="none" w:sz="0" w:space="0" w:color="auto"/>
      </w:divBdr>
    </w:div>
    <w:div w:id="712270115">
      <w:bodyDiv w:val="1"/>
      <w:marLeft w:val="0"/>
      <w:marRight w:val="0"/>
      <w:marTop w:val="0"/>
      <w:marBottom w:val="0"/>
      <w:divBdr>
        <w:top w:val="none" w:sz="0" w:space="0" w:color="auto"/>
        <w:left w:val="none" w:sz="0" w:space="0" w:color="auto"/>
        <w:bottom w:val="none" w:sz="0" w:space="0" w:color="auto"/>
        <w:right w:val="none" w:sz="0" w:space="0" w:color="auto"/>
      </w:divBdr>
    </w:div>
    <w:div w:id="712313172">
      <w:bodyDiv w:val="1"/>
      <w:marLeft w:val="0"/>
      <w:marRight w:val="0"/>
      <w:marTop w:val="0"/>
      <w:marBottom w:val="0"/>
      <w:divBdr>
        <w:top w:val="none" w:sz="0" w:space="0" w:color="auto"/>
        <w:left w:val="none" w:sz="0" w:space="0" w:color="auto"/>
        <w:bottom w:val="none" w:sz="0" w:space="0" w:color="auto"/>
        <w:right w:val="none" w:sz="0" w:space="0" w:color="auto"/>
      </w:divBdr>
    </w:div>
    <w:div w:id="713307193">
      <w:bodyDiv w:val="1"/>
      <w:marLeft w:val="0"/>
      <w:marRight w:val="0"/>
      <w:marTop w:val="0"/>
      <w:marBottom w:val="0"/>
      <w:divBdr>
        <w:top w:val="none" w:sz="0" w:space="0" w:color="auto"/>
        <w:left w:val="none" w:sz="0" w:space="0" w:color="auto"/>
        <w:bottom w:val="none" w:sz="0" w:space="0" w:color="auto"/>
        <w:right w:val="none" w:sz="0" w:space="0" w:color="auto"/>
      </w:divBdr>
    </w:div>
    <w:div w:id="713504270">
      <w:bodyDiv w:val="1"/>
      <w:marLeft w:val="0"/>
      <w:marRight w:val="0"/>
      <w:marTop w:val="0"/>
      <w:marBottom w:val="0"/>
      <w:divBdr>
        <w:top w:val="none" w:sz="0" w:space="0" w:color="auto"/>
        <w:left w:val="none" w:sz="0" w:space="0" w:color="auto"/>
        <w:bottom w:val="none" w:sz="0" w:space="0" w:color="auto"/>
        <w:right w:val="none" w:sz="0" w:space="0" w:color="auto"/>
      </w:divBdr>
    </w:div>
    <w:div w:id="713575912">
      <w:bodyDiv w:val="1"/>
      <w:marLeft w:val="0"/>
      <w:marRight w:val="0"/>
      <w:marTop w:val="0"/>
      <w:marBottom w:val="0"/>
      <w:divBdr>
        <w:top w:val="none" w:sz="0" w:space="0" w:color="auto"/>
        <w:left w:val="none" w:sz="0" w:space="0" w:color="auto"/>
        <w:bottom w:val="none" w:sz="0" w:space="0" w:color="auto"/>
        <w:right w:val="none" w:sz="0" w:space="0" w:color="auto"/>
      </w:divBdr>
    </w:div>
    <w:div w:id="713775759">
      <w:bodyDiv w:val="1"/>
      <w:marLeft w:val="0"/>
      <w:marRight w:val="0"/>
      <w:marTop w:val="0"/>
      <w:marBottom w:val="0"/>
      <w:divBdr>
        <w:top w:val="none" w:sz="0" w:space="0" w:color="auto"/>
        <w:left w:val="none" w:sz="0" w:space="0" w:color="auto"/>
        <w:bottom w:val="none" w:sz="0" w:space="0" w:color="auto"/>
        <w:right w:val="none" w:sz="0" w:space="0" w:color="auto"/>
      </w:divBdr>
    </w:div>
    <w:div w:id="714352279">
      <w:bodyDiv w:val="1"/>
      <w:marLeft w:val="0"/>
      <w:marRight w:val="0"/>
      <w:marTop w:val="0"/>
      <w:marBottom w:val="0"/>
      <w:divBdr>
        <w:top w:val="none" w:sz="0" w:space="0" w:color="auto"/>
        <w:left w:val="none" w:sz="0" w:space="0" w:color="auto"/>
        <w:bottom w:val="none" w:sz="0" w:space="0" w:color="auto"/>
        <w:right w:val="none" w:sz="0" w:space="0" w:color="auto"/>
      </w:divBdr>
    </w:div>
    <w:div w:id="714886322">
      <w:bodyDiv w:val="1"/>
      <w:marLeft w:val="0"/>
      <w:marRight w:val="0"/>
      <w:marTop w:val="0"/>
      <w:marBottom w:val="0"/>
      <w:divBdr>
        <w:top w:val="none" w:sz="0" w:space="0" w:color="auto"/>
        <w:left w:val="none" w:sz="0" w:space="0" w:color="auto"/>
        <w:bottom w:val="none" w:sz="0" w:space="0" w:color="auto"/>
        <w:right w:val="none" w:sz="0" w:space="0" w:color="auto"/>
      </w:divBdr>
    </w:div>
    <w:div w:id="716784835">
      <w:bodyDiv w:val="1"/>
      <w:marLeft w:val="0"/>
      <w:marRight w:val="0"/>
      <w:marTop w:val="0"/>
      <w:marBottom w:val="0"/>
      <w:divBdr>
        <w:top w:val="none" w:sz="0" w:space="0" w:color="auto"/>
        <w:left w:val="none" w:sz="0" w:space="0" w:color="auto"/>
        <w:bottom w:val="none" w:sz="0" w:space="0" w:color="auto"/>
        <w:right w:val="none" w:sz="0" w:space="0" w:color="auto"/>
      </w:divBdr>
    </w:div>
    <w:div w:id="717973954">
      <w:bodyDiv w:val="1"/>
      <w:marLeft w:val="0"/>
      <w:marRight w:val="0"/>
      <w:marTop w:val="0"/>
      <w:marBottom w:val="0"/>
      <w:divBdr>
        <w:top w:val="none" w:sz="0" w:space="0" w:color="auto"/>
        <w:left w:val="none" w:sz="0" w:space="0" w:color="auto"/>
        <w:bottom w:val="none" w:sz="0" w:space="0" w:color="auto"/>
        <w:right w:val="none" w:sz="0" w:space="0" w:color="auto"/>
      </w:divBdr>
    </w:div>
    <w:div w:id="718014278">
      <w:bodyDiv w:val="1"/>
      <w:marLeft w:val="0"/>
      <w:marRight w:val="0"/>
      <w:marTop w:val="0"/>
      <w:marBottom w:val="0"/>
      <w:divBdr>
        <w:top w:val="none" w:sz="0" w:space="0" w:color="auto"/>
        <w:left w:val="none" w:sz="0" w:space="0" w:color="auto"/>
        <w:bottom w:val="none" w:sz="0" w:space="0" w:color="auto"/>
        <w:right w:val="none" w:sz="0" w:space="0" w:color="auto"/>
      </w:divBdr>
    </w:div>
    <w:div w:id="718095457">
      <w:bodyDiv w:val="1"/>
      <w:marLeft w:val="0"/>
      <w:marRight w:val="0"/>
      <w:marTop w:val="0"/>
      <w:marBottom w:val="0"/>
      <w:divBdr>
        <w:top w:val="none" w:sz="0" w:space="0" w:color="auto"/>
        <w:left w:val="none" w:sz="0" w:space="0" w:color="auto"/>
        <w:bottom w:val="none" w:sz="0" w:space="0" w:color="auto"/>
        <w:right w:val="none" w:sz="0" w:space="0" w:color="auto"/>
      </w:divBdr>
    </w:div>
    <w:div w:id="718166171">
      <w:bodyDiv w:val="1"/>
      <w:marLeft w:val="0"/>
      <w:marRight w:val="0"/>
      <w:marTop w:val="0"/>
      <w:marBottom w:val="0"/>
      <w:divBdr>
        <w:top w:val="none" w:sz="0" w:space="0" w:color="auto"/>
        <w:left w:val="none" w:sz="0" w:space="0" w:color="auto"/>
        <w:bottom w:val="none" w:sz="0" w:space="0" w:color="auto"/>
        <w:right w:val="none" w:sz="0" w:space="0" w:color="auto"/>
      </w:divBdr>
    </w:div>
    <w:div w:id="718355948">
      <w:bodyDiv w:val="1"/>
      <w:marLeft w:val="0"/>
      <w:marRight w:val="0"/>
      <w:marTop w:val="0"/>
      <w:marBottom w:val="0"/>
      <w:divBdr>
        <w:top w:val="none" w:sz="0" w:space="0" w:color="auto"/>
        <w:left w:val="none" w:sz="0" w:space="0" w:color="auto"/>
        <w:bottom w:val="none" w:sz="0" w:space="0" w:color="auto"/>
        <w:right w:val="none" w:sz="0" w:space="0" w:color="auto"/>
      </w:divBdr>
    </w:div>
    <w:div w:id="718751546">
      <w:bodyDiv w:val="1"/>
      <w:marLeft w:val="0"/>
      <w:marRight w:val="0"/>
      <w:marTop w:val="0"/>
      <w:marBottom w:val="0"/>
      <w:divBdr>
        <w:top w:val="none" w:sz="0" w:space="0" w:color="auto"/>
        <w:left w:val="none" w:sz="0" w:space="0" w:color="auto"/>
        <w:bottom w:val="none" w:sz="0" w:space="0" w:color="auto"/>
        <w:right w:val="none" w:sz="0" w:space="0" w:color="auto"/>
      </w:divBdr>
    </w:div>
    <w:div w:id="718823950">
      <w:bodyDiv w:val="1"/>
      <w:marLeft w:val="0"/>
      <w:marRight w:val="0"/>
      <w:marTop w:val="0"/>
      <w:marBottom w:val="0"/>
      <w:divBdr>
        <w:top w:val="none" w:sz="0" w:space="0" w:color="auto"/>
        <w:left w:val="none" w:sz="0" w:space="0" w:color="auto"/>
        <w:bottom w:val="none" w:sz="0" w:space="0" w:color="auto"/>
        <w:right w:val="none" w:sz="0" w:space="0" w:color="auto"/>
      </w:divBdr>
    </w:div>
    <w:div w:id="719015208">
      <w:bodyDiv w:val="1"/>
      <w:marLeft w:val="0"/>
      <w:marRight w:val="0"/>
      <w:marTop w:val="0"/>
      <w:marBottom w:val="0"/>
      <w:divBdr>
        <w:top w:val="none" w:sz="0" w:space="0" w:color="auto"/>
        <w:left w:val="none" w:sz="0" w:space="0" w:color="auto"/>
        <w:bottom w:val="none" w:sz="0" w:space="0" w:color="auto"/>
        <w:right w:val="none" w:sz="0" w:space="0" w:color="auto"/>
      </w:divBdr>
    </w:div>
    <w:div w:id="719135485">
      <w:bodyDiv w:val="1"/>
      <w:marLeft w:val="0"/>
      <w:marRight w:val="0"/>
      <w:marTop w:val="0"/>
      <w:marBottom w:val="0"/>
      <w:divBdr>
        <w:top w:val="none" w:sz="0" w:space="0" w:color="auto"/>
        <w:left w:val="none" w:sz="0" w:space="0" w:color="auto"/>
        <w:bottom w:val="none" w:sz="0" w:space="0" w:color="auto"/>
        <w:right w:val="none" w:sz="0" w:space="0" w:color="auto"/>
      </w:divBdr>
    </w:div>
    <w:div w:id="719666408">
      <w:bodyDiv w:val="1"/>
      <w:marLeft w:val="0"/>
      <w:marRight w:val="0"/>
      <w:marTop w:val="0"/>
      <w:marBottom w:val="0"/>
      <w:divBdr>
        <w:top w:val="none" w:sz="0" w:space="0" w:color="auto"/>
        <w:left w:val="none" w:sz="0" w:space="0" w:color="auto"/>
        <w:bottom w:val="none" w:sz="0" w:space="0" w:color="auto"/>
        <w:right w:val="none" w:sz="0" w:space="0" w:color="auto"/>
      </w:divBdr>
    </w:div>
    <w:div w:id="719868736">
      <w:bodyDiv w:val="1"/>
      <w:marLeft w:val="0"/>
      <w:marRight w:val="0"/>
      <w:marTop w:val="0"/>
      <w:marBottom w:val="0"/>
      <w:divBdr>
        <w:top w:val="none" w:sz="0" w:space="0" w:color="auto"/>
        <w:left w:val="none" w:sz="0" w:space="0" w:color="auto"/>
        <w:bottom w:val="none" w:sz="0" w:space="0" w:color="auto"/>
        <w:right w:val="none" w:sz="0" w:space="0" w:color="auto"/>
      </w:divBdr>
    </w:div>
    <w:div w:id="719985373">
      <w:bodyDiv w:val="1"/>
      <w:marLeft w:val="0"/>
      <w:marRight w:val="0"/>
      <w:marTop w:val="0"/>
      <w:marBottom w:val="0"/>
      <w:divBdr>
        <w:top w:val="none" w:sz="0" w:space="0" w:color="auto"/>
        <w:left w:val="none" w:sz="0" w:space="0" w:color="auto"/>
        <w:bottom w:val="none" w:sz="0" w:space="0" w:color="auto"/>
        <w:right w:val="none" w:sz="0" w:space="0" w:color="auto"/>
      </w:divBdr>
    </w:div>
    <w:div w:id="719987015">
      <w:bodyDiv w:val="1"/>
      <w:marLeft w:val="0"/>
      <w:marRight w:val="0"/>
      <w:marTop w:val="0"/>
      <w:marBottom w:val="0"/>
      <w:divBdr>
        <w:top w:val="none" w:sz="0" w:space="0" w:color="auto"/>
        <w:left w:val="none" w:sz="0" w:space="0" w:color="auto"/>
        <w:bottom w:val="none" w:sz="0" w:space="0" w:color="auto"/>
        <w:right w:val="none" w:sz="0" w:space="0" w:color="auto"/>
      </w:divBdr>
    </w:div>
    <w:div w:id="720129642">
      <w:bodyDiv w:val="1"/>
      <w:marLeft w:val="0"/>
      <w:marRight w:val="0"/>
      <w:marTop w:val="0"/>
      <w:marBottom w:val="0"/>
      <w:divBdr>
        <w:top w:val="none" w:sz="0" w:space="0" w:color="auto"/>
        <w:left w:val="none" w:sz="0" w:space="0" w:color="auto"/>
        <w:bottom w:val="none" w:sz="0" w:space="0" w:color="auto"/>
        <w:right w:val="none" w:sz="0" w:space="0" w:color="auto"/>
      </w:divBdr>
    </w:div>
    <w:div w:id="720598620">
      <w:bodyDiv w:val="1"/>
      <w:marLeft w:val="0"/>
      <w:marRight w:val="0"/>
      <w:marTop w:val="0"/>
      <w:marBottom w:val="0"/>
      <w:divBdr>
        <w:top w:val="none" w:sz="0" w:space="0" w:color="auto"/>
        <w:left w:val="none" w:sz="0" w:space="0" w:color="auto"/>
        <w:bottom w:val="none" w:sz="0" w:space="0" w:color="auto"/>
        <w:right w:val="none" w:sz="0" w:space="0" w:color="auto"/>
      </w:divBdr>
    </w:div>
    <w:div w:id="720784478">
      <w:bodyDiv w:val="1"/>
      <w:marLeft w:val="0"/>
      <w:marRight w:val="0"/>
      <w:marTop w:val="0"/>
      <w:marBottom w:val="0"/>
      <w:divBdr>
        <w:top w:val="none" w:sz="0" w:space="0" w:color="auto"/>
        <w:left w:val="none" w:sz="0" w:space="0" w:color="auto"/>
        <w:bottom w:val="none" w:sz="0" w:space="0" w:color="auto"/>
        <w:right w:val="none" w:sz="0" w:space="0" w:color="auto"/>
      </w:divBdr>
    </w:div>
    <w:div w:id="720862121">
      <w:bodyDiv w:val="1"/>
      <w:marLeft w:val="0"/>
      <w:marRight w:val="0"/>
      <w:marTop w:val="0"/>
      <w:marBottom w:val="0"/>
      <w:divBdr>
        <w:top w:val="none" w:sz="0" w:space="0" w:color="auto"/>
        <w:left w:val="none" w:sz="0" w:space="0" w:color="auto"/>
        <w:bottom w:val="none" w:sz="0" w:space="0" w:color="auto"/>
        <w:right w:val="none" w:sz="0" w:space="0" w:color="auto"/>
      </w:divBdr>
    </w:div>
    <w:div w:id="721446031">
      <w:bodyDiv w:val="1"/>
      <w:marLeft w:val="0"/>
      <w:marRight w:val="0"/>
      <w:marTop w:val="0"/>
      <w:marBottom w:val="0"/>
      <w:divBdr>
        <w:top w:val="none" w:sz="0" w:space="0" w:color="auto"/>
        <w:left w:val="none" w:sz="0" w:space="0" w:color="auto"/>
        <w:bottom w:val="none" w:sz="0" w:space="0" w:color="auto"/>
        <w:right w:val="none" w:sz="0" w:space="0" w:color="auto"/>
      </w:divBdr>
    </w:div>
    <w:div w:id="721640839">
      <w:bodyDiv w:val="1"/>
      <w:marLeft w:val="0"/>
      <w:marRight w:val="0"/>
      <w:marTop w:val="0"/>
      <w:marBottom w:val="0"/>
      <w:divBdr>
        <w:top w:val="none" w:sz="0" w:space="0" w:color="auto"/>
        <w:left w:val="none" w:sz="0" w:space="0" w:color="auto"/>
        <w:bottom w:val="none" w:sz="0" w:space="0" w:color="auto"/>
        <w:right w:val="none" w:sz="0" w:space="0" w:color="auto"/>
      </w:divBdr>
    </w:div>
    <w:div w:id="721828795">
      <w:bodyDiv w:val="1"/>
      <w:marLeft w:val="0"/>
      <w:marRight w:val="0"/>
      <w:marTop w:val="0"/>
      <w:marBottom w:val="0"/>
      <w:divBdr>
        <w:top w:val="none" w:sz="0" w:space="0" w:color="auto"/>
        <w:left w:val="none" w:sz="0" w:space="0" w:color="auto"/>
        <w:bottom w:val="none" w:sz="0" w:space="0" w:color="auto"/>
        <w:right w:val="none" w:sz="0" w:space="0" w:color="auto"/>
      </w:divBdr>
    </w:div>
    <w:div w:id="722410839">
      <w:bodyDiv w:val="1"/>
      <w:marLeft w:val="0"/>
      <w:marRight w:val="0"/>
      <w:marTop w:val="0"/>
      <w:marBottom w:val="0"/>
      <w:divBdr>
        <w:top w:val="none" w:sz="0" w:space="0" w:color="auto"/>
        <w:left w:val="none" w:sz="0" w:space="0" w:color="auto"/>
        <w:bottom w:val="none" w:sz="0" w:space="0" w:color="auto"/>
        <w:right w:val="none" w:sz="0" w:space="0" w:color="auto"/>
      </w:divBdr>
    </w:div>
    <w:div w:id="722869548">
      <w:bodyDiv w:val="1"/>
      <w:marLeft w:val="0"/>
      <w:marRight w:val="0"/>
      <w:marTop w:val="0"/>
      <w:marBottom w:val="0"/>
      <w:divBdr>
        <w:top w:val="none" w:sz="0" w:space="0" w:color="auto"/>
        <w:left w:val="none" w:sz="0" w:space="0" w:color="auto"/>
        <w:bottom w:val="none" w:sz="0" w:space="0" w:color="auto"/>
        <w:right w:val="none" w:sz="0" w:space="0" w:color="auto"/>
      </w:divBdr>
    </w:div>
    <w:div w:id="723023313">
      <w:bodyDiv w:val="1"/>
      <w:marLeft w:val="0"/>
      <w:marRight w:val="0"/>
      <w:marTop w:val="0"/>
      <w:marBottom w:val="0"/>
      <w:divBdr>
        <w:top w:val="none" w:sz="0" w:space="0" w:color="auto"/>
        <w:left w:val="none" w:sz="0" w:space="0" w:color="auto"/>
        <w:bottom w:val="none" w:sz="0" w:space="0" w:color="auto"/>
        <w:right w:val="none" w:sz="0" w:space="0" w:color="auto"/>
      </w:divBdr>
    </w:div>
    <w:div w:id="723137482">
      <w:bodyDiv w:val="1"/>
      <w:marLeft w:val="0"/>
      <w:marRight w:val="0"/>
      <w:marTop w:val="0"/>
      <w:marBottom w:val="0"/>
      <w:divBdr>
        <w:top w:val="none" w:sz="0" w:space="0" w:color="auto"/>
        <w:left w:val="none" w:sz="0" w:space="0" w:color="auto"/>
        <w:bottom w:val="none" w:sz="0" w:space="0" w:color="auto"/>
        <w:right w:val="none" w:sz="0" w:space="0" w:color="auto"/>
      </w:divBdr>
    </w:div>
    <w:div w:id="723143078">
      <w:bodyDiv w:val="1"/>
      <w:marLeft w:val="0"/>
      <w:marRight w:val="0"/>
      <w:marTop w:val="0"/>
      <w:marBottom w:val="0"/>
      <w:divBdr>
        <w:top w:val="none" w:sz="0" w:space="0" w:color="auto"/>
        <w:left w:val="none" w:sz="0" w:space="0" w:color="auto"/>
        <w:bottom w:val="none" w:sz="0" w:space="0" w:color="auto"/>
        <w:right w:val="none" w:sz="0" w:space="0" w:color="auto"/>
      </w:divBdr>
    </w:div>
    <w:div w:id="723408095">
      <w:bodyDiv w:val="1"/>
      <w:marLeft w:val="0"/>
      <w:marRight w:val="0"/>
      <w:marTop w:val="0"/>
      <w:marBottom w:val="0"/>
      <w:divBdr>
        <w:top w:val="none" w:sz="0" w:space="0" w:color="auto"/>
        <w:left w:val="none" w:sz="0" w:space="0" w:color="auto"/>
        <w:bottom w:val="none" w:sz="0" w:space="0" w:color="auto"/>
        <w:right w:val="none" w:sz="0" w:space="0" w:color="auto"/>
      </w:divBdr>
    </w:div>
    <w:div w:id="723606768">
      <w:bodyDiv w:val="1"/>
      <w:marLeft w:val="0"/>
      <w:marRight w:val="0"/>
      <w:marTop w:val="0"/>
      <w:marBottom w:val="0"/>
      <w:divBdr>
        <w:top w:val="none" w:sz="0" w:space="0" w:color="auto"/>
        <w:left w:val="none" w:sz="0" w:space="0" w:color="auto"/>
        <w:bottom w:val="none" w:sz="0" w:space="0" w:color="auto"/>
        <w:right w:val="none" w:sz="0" w:space="0" w:color="auto"/>
      </w:divBdr>
    </w:div>
    <w:div w:id="723798428">
      <w:bodyDiv w:val="1"/>
      <w:marLeft w:val="0"/>
      <w:marRight w:val="0"/>
      <w:marTop w:val="0"/>
      <w:marBottom w:val="0"/>
      <w:divBdr>
        <w:top w:val="none" w:sz="0" w:space="0" w:color="auto"/>
        <w:left w:val="none" w:sz="0" w:space="0" w:color="auto"/>
        <w:bottom w:val="none" w:sz="0" w:space="0" w:color="auto"/>
        <w:right w:val="none" w:sz="0" w:space="0" w:color="auto"/>
      </w:divBdr>
    </w:div>
    <w:div w:id="723988250">
      <w:bodyDiv w:val="1"/>
      <w:marLeft w:val="0"/>
      <w:marRight w:val="0"/>
      <w:marTop w:val="0"/>
      <w:marBottom w:val="0"/>
      <w:divBdr>
        <w:top w:val="none" w:sz="0" w:space="0" w:color="auto"/>
        <w:left w:val="none" w:sz="0" w:space="0" w:color="auto"/>
        <w:bottom w:val="none" w:sz="0" w:space="0" w:color="auto"/>
        <w:right w:val="none" w:sz="0" w:space="0" w:color="auto"/>
      </w:divBdr>
    </w:div>
    <w:div w:id="723991899">
      <w:bodyDiv w:val="1"/>
      <w:marLeft w:val="0"/>
      <w:marRight w:val="0"/>
      <w:marTop w:val="0"/>
      <w:marBottom w:val="0"/>
      <w:divBdr>
        <w:top w:val="none" w:sz="0" w:space="0" w:color="auto"/>
        <w:left w:val="none" w:sz="0" w:space="0" w:color="auto"/>
        <w:bottom w:val="none" w:sz="0" w:space="0" w:color="auto"/>
        <w:right w:val="none" w:sz="0" w:space="0" w:color="auto"/>
      </w:divBdr>
    </w:div>
    <w:div w:id="724178876">
      <w:bodyDiv w:val="1"/>
      <w:marLeft w:val="0"/>
      <w:marRight w:val="0"/>
      <w:marTop w:val="0"/>
      <w:marBottom w:val="0"/>
      <w:divBdr>
        <w:top w:val="none" w:sz="0" w:space="0" w:color="auto"/>
        <w:left w:val="none" w:sz="0" w:space="0" w:color="auto"/>
        <w:bottom w:val="none" w:sz="0" w:space="0" w:color="auto"/>
        <w:right w:val="none" w:sz="0" w:space="0" w:color="auto"/>
      </w:divBdr>
    </w:div>
    <w:div w:id="724959899">
      <w:bodyDiv w:val="1"/>
      <w:marLeft w:val="0"/>
      <w:marRight w:val="0"/>
      <w:marTop w:val="0"/>
      <w:marBottom w:val="0"/>
      <w:divBdr>
        <w:top w:val="none" w:sz="0" w:space="0" w:color="auto"/>
        <w:left w:val="none" w:sz="0" w:space="0" w:color="auto"/>
        <w:bottom w:val="none" w:sz="0" w:space="0" w:color="auto"/>
        <w:right w:val="none" w:sz="0" w:space="0" w:color="auto"/>
      </w:divBdr>
    </w:div>
    <w:div w:id="724987287">
      <w:bodyDiv w:val="1"/>
      <w:marLeft w:val="0"/>
      <w:marRight w:val="0"/>
      <w:marTop w:val="0"/>
      <w:marBottom w:val="0"/>
      <w:divBdr>
        <w:top w:val="none" w:sz="0" w:space="0" w:color="auto"/>
        <w:left w:val="none" w:sz="0" w:space="0" w:color="auto"/>
        <w:bottom w:val="none" w:sz="0" w:space="0" w:color="auto"/>
        <w:right w:val="none" w:sz="0" w:space="0" w:color="auto"/>
      </w:divBdr>
    </w:div>
    <w:div w:id="725102890">
      <w:bodyDiv w:val="1"/>
      <w:marLeft w:val="0"/>
      <w:marRight w:val="0"/>
      <w:marTop w:val="0"/>
      <w:marBottom w:val="0"/>
      <w:divBdr>
        <w:top w:val="none" w:sz="0" w:space="0" w:color="auto"/>
        <w:left w:val="none" w:sz="0" w:space="0" w:color="auto"/>
        <w:bottom w:val="none" w:sz="0" w:space="0" w:color="auto"/>
        <w:right w:val="none" w:sz="0" w:space="0" w:color="auto"/>
      </w:divBdr>
    </w:div>
    <w:div w:id="725496493">
      <w:bodyDiv w:val="1"/>
      <w:marLeft w:val="0"/>
      <w:marRight w:val="0"/>
      <w:marTop w:val="0"/>
      <w:marBottom w:val="0"/>
      <w:divBdr>
        <w:top w:val="none" w:sz="0" w:space="0" w:color="auto"/>
        <w:left w:val="none" w:sz="0" w:space="0" w:color="auto"/>
        <w:bottom w:val="none" w:sz="0" w:space="0" w:color="auto"/>
        <w:right w:val="none" w:sz="0" w:space="0" w:color="auto"/>
      </w:divBdr>
    </w:div>
    <w:div w:id="726342796">
      <w:bodyDiv w:val="1"/>
      <w:marLeft w:val="0"/>
      <w:marRight w:val="0"/>
      <w:marTop w:val="0"/>
      <w:marBottom w:val="0"/>
      <w:divBdr>
        <w:top w:val="none" w:sz="0" w:space="0" w:color="auto"/>
        <w:left w:val="none" w:sz="0" w:space="0" w:color="auto"/>
        <w:bottom w:val="none" w:sz="0" w:space="0" w:color="auto"/>
        <w:right w:val="none" w:sz="0" w:space="0" w:color="auto"/>
      </w:divBdr>
    </w:div>
    <w:div w:id="726532369">
      <w:bodyDiv w:val="1"/>
      <w:marLeft w:val="0"/>
      <w:marRight w:val="0"/>
      <w:marTop w:val="0"/>
      <w:marBottom w:val="0"/>
      <w:divBdr>
        <w:top w:val="none" w:sz="0" w:space="0" w:color="auto"/>
        <w:left w:val="none" w:sz="0" w:space="0" w:color="auto"/>
        <w:bottom w:val="none" w:sz="0" w:space="0" w:color="auto"/>
        <w:right w:val="none" w:sz="0" w:space="0" w:color="auto"/>
      </w:divBdr>
    </w:div>
    <w:div w:id="726609863">
      <w:bodyDiv w:val="1"/>
      <w:marLeft w:val="0"/>
      <w:marRight w:val="0"/>
      <w:marTop w:val="0"/>
      <w:marBottom w:val="0"/>
      <w:divBdr>
        <w:top w:val="none" w:sz="0" w:space="0" w:color="auto"/>
        <w:left w:val="none" w:sz="0" w:space="0" w:color="auto"/>
        <w:bottom w:val="none" w:sz="0" w:space="0" w:color="auto"/>
        <w:right w:val="none" w:sz="0" w:space="0" w:color="auto"/>
      </w:divBdr>
    </w:div>
    <w:div w:id="726686286">
      <w:bodyDiv w:val="1"/>
      <w:marLeft w:val="0"/>
      <w:marRight w:val="0"/>
      <w:marTop w:val="0"/>
      <w:marBottom w:val="0"/>
      <w:divBdr>
        <w:top w:val="none" w:sz="0" w:space="0" w:color="auto"/>
        <w:left w:val="none" w:sz="0" w:space="0" w:color="auto"/>
        <w:bottom w:val="none" w:sz="0" w:space="0" w:color="auto"/>
        <w:right w:val="none" w:sz="0" w:space="0" w:color="auto"/>
      </w:divBdr>
    </w:div>
    <w:div w:id="726732329">
      <w:bodyDiv w:val="1"/>
      <w:marLeft w:val="0"/>
      <w:marRight w:val="0"/>
      <w:marTop w:val="0"/>
      <w:marBottom w:val="0"/>
      <w:divBdr>
        <w:top w:val="none" w:sz="0" w:space="0" w:color="auto"/>
        <w:left w:val="none" w:sz="0" w:space="0" w:color="auto"/>
        <w:bottom w:val="none" w:sz="0" w:space="0" w:color="auto"/>
        <w:right w:val="none" w:sz="0" w:space="0" w:color="auto"/>
      </w:divBdr>
    </w:div>
    <w:div w:id="727998698">
      <w:bodyDiv w:val="1"/>
      <w:marLeft w:val="0"/>
      <w:marRight w:val="0"/>
      <w:marTop w:val="0"/>
      <w:marBottom w:val="0"/>
      <w:divBdr>
        <w:top w:val="none" w:sz="0" w:space="0" w:color="auto"/>
        <w:left w:val="none" w:sz="0" w:space="0" w:color="auto"/>
        <w:bottom w:val="none" w:sz="0" w:space="0" w:color="auto"/>
        <w:right w:val="none" w:sz="0" w:space="0" w:color="auto"/>
      </w:divBdr>
    </w:div>
    <w:div w:id="728383107">
      <w:bodyDiv w:val="1"/>
      <w:marLeft w:val="0"/>
      <w:marRight w:val="0"/>
      <w:marTop w:val="0"/>
      <w:marBottom w:val="0"/>
      <w:divBdr>
        <w:top w:val="none" w:sz="0" w:space="0" w:color="auto"/>
        <w:left w:val="none" w:sz="0" w:space="0" w:color="auto"/>
        <w:bottom w:val="none" w:sz="0" w:space="0" w:color="auto"/>
        <w:right w:val="none" w:sz="0" w:space="0" w:color="auto"/>
      </w:divBdr>
    </w:div>
    <w:div w:id="728656022">
      <w:bodyDiv w:val="1"/>
      <w:marLeft w:val="0"/>
      <w:marRight w:val="0"/>
      <w:marTop w:val="0"/>
      <w:marBottom w:val="0"/>
      <w:divBdr>
        <w:top w:val="none" w:sz="0" w:space="0" w:color="auto"/>
        <w:left w:val="none" w:sz="0" w:space="0" w:color="auto"/>
        <w:bottom w:val="none" w:sz="0" w:space="0" w:color="auto"/>
        <w:right w:val="none" w:sz="0" w:space="0" w:color="auto"/>
      </w:divBdr>
    </w:div>
    <w:div w:id="729042110">
      <w:bodyDiv w:val="1"/>
      <w:marLeft w:val="0"/>
      <w:marRight w:val="0"/>
      <w:marTop w:val="0"/>
      <w:marBottom w:val="0"/>
      <w:divBdr>
        <w:top w:val="none" w:sz="0" w:space="0" w:color="auto"/>
        <w:left w:val="none" w:sz="0" w:space="0" w:color="auto"/>
        <w:bottom w:val="none" w:sz="0" w:space="0" w:color="auto"/>
        <w:right w:val="none" w:sz="0" w:space="0" w:color="auto"/>
      </w:divBdr>
    </w:div>
    <w:div w:id="729577250">
      <w:bodyDiv w:val="1"/>
      <w:marLeft w:val="0"/>
      <w:marRight w:val="0"/>
      <w:marTop w:val="0"/>
      <w:marBottom w:val="0"/>
      <w:divBdr>
        <w:top w:val="none" w:sz="0" w:space="0" w:color="auto"/>
        <w:left w:val="none" w:sz="0" w:space="0" w:color="auto"/>
        <w:bottom w:val="none" w:sz="0" w:space="0" w:color="auto"/>
        <w:right w:val="none" w:sz="0" w:space="0" w:color="auto"/>
      </w:divBdr>
    </w:div>
    <w:div w:id="729886953">
      <w:bodyDiv w:val="1"/>
      <w:marLeft w:val="0"/>
      <w:marRight w:val="0"/>
      <w:marTop w:val="0"/>
      <w:marBottom w:val="0"/>
      <w:divBdr>
        <w:top w:val="none" w:sz="0" w:space="0" w:color="auto"/>
        <w:left w:val="none" w:sz="0" w:space="0" w:color="auto"/>
        <w:bottom w:val="none" w:sz="0" w:space="0" w:color="auto"/>
        <w:right w:val="none" w:sz="0" w:space="0" w:color="auto"/>
      </w:divBdr>
    </w:div>
    <w:div w:id="729957304">
      <w:bodyDiv w:val="1"/>
      <w:marLeft w:val="0"/>
      <w:marRight w:val="0"/>
      <w:marTop w:val="0"/>
      <w:marBottom w:val="0"/>
      <w:divBdr>
        <w:top w:val="none" w:sz="0" w:space="0" w:color="auto"/>
        <w:left w:val="none" w:sz="0" w:space="0" w:color="auto"/>
        <w:bottom w:val="none" w:sz="0" w:space="0" w:color="auto"/>
        <w:right w:val="none" w:sz="0" w:space="0" w:color="auto"/>
      </w:divBdr>
    </w:div>
    <w:div w:id="730466450">
      <w:bodyDiv w:val="1"/>
      <w:marLeft w:val="0"/>
      <w:marRight w:val="0"/>
      <w:marTop w:val="0"/>
      <w:marBottom w:val="0"/>
      <w:divBdr>
        <w:top w:val="none" w:sz="0" w:space="0" w:color="auto"/>
        <w:left w:val="none" w:sz="0" w:space="0" w:color="auto"/>
        <w:bottom w:val="none" w:sz="0" w:space="0" w:color="auto"/>
        <w:right w:val="none" w:sz="0" w:space="0" w:color="auto"/>
      </w:divBdr>
    </w:div>
    <w:div w:id="730691735">
      <w:bodyDiv w:val="1"/>
      <w:marLeft w:val="0"/>
      <w:marRight w:val="0"/>
      <w:marTop w:val="0"/>
      <w:marBottom w:val="0"/>
      <w:divBdr>
        <w:top w:val="none" w:sz="0" w:space="0" w:color="auto"/>
        <w:left w:val="none" w:sz="0" w:space="0" w:color="auto"/>
        <w:bottom w:val="none" w:sz="0" w:space="0" w:color="auto"/>
        <w:right w:val="none" w:sz="0" w:space="0" w:color="auto"/>
      </w:divBdr>
    </w:div>
    <w:div w:id="731121816">
      <w:bodyDiv w:val="1"/>
      <w:marLeft w:val="0"/>
      <w:marRight w:val="0"/>
      <w:marTop w:val="0"/>
      <w:marBottom w:val="0"/>
      <w:divBdr>
        <w:top w:val="none" w:sz="0" w:space="0" w:color="auto"/>
        <w:left w:val="none" w:sz="0" w:space="0" w:color="auto"/>
        <w:bottom w:val="none" w:sz="0" w:space="0" w:color="auto"/>
        <w:right w:val="none" w:sz="0" w:space="0" w:color="auto"/>
      </w:divBdr>
    </w:div>
    <w:div w:id="731999021">
      <w:bodyDiv w:val="1"/>
      <w:marLeft w:val="0"/>
      <w:marRight w:val="0"/>
      <w:marTop w:val="0"/>
      <w:marBottom w:val="0"/>
      <w:divBdr>
        <w:top w:val="none" w:sz="0" w:space="0" w:color="auto"/>
        <w:left w:val="none" w:sz="0" w:space="0" w:color="auto"/>
        <w:bottom w:val="none" w:sz="0" w:space="0" w:color="auto"/>
        <w:right w:val="none" w:sz="0" w:space="0" w:color="auto"/>
      </w:divBdr>
    </w:div>
    <w:div w:id="732196185">
      <w:bodyDiv w:val="1"/>
      <w:marLeft w:val="0"/>
      <w:marRight w:val="0"/>
      <w:marTop w:val="0"/>
      <w:marBottom w:val="0"/>
      <w:divBdr>
        <w:top w:val="none" w:sz="0" w:space="0" w:color="auto"/>
        <w:left w:val="none" w:sz="0" w:space="0" w:color="auto"/>
        <w:bottom w:val="none" w:sz="0" w:space="0" w:color="auto"/>
        <w:right w:val="none" w:sz="0" w:space="0" w:color="auto"/>
      </w:divBdr>
    </w:div>
    <w:div w:id="733741493">
      <w:bodyDiv w:val="1"/>
      <w:marLeft w:val="0"/>
      <w:marRight w:val="0"/>
      <w:marTop w:val="0"/>
      <w:marBottom w:val="0"/>
      <w:divBdr>
        <w:top w:val="none" w:sz="0" w:space="0" w:color="auto"/>
        <w:left w:val="none" w:sz="0" w:space="0" w:color="auto"/>
        <w:bottom w:val="none" w:sz="0" w:space="0" w:color="auto"/>
        <w:right w:val="none" w:sz="0" w:space="0" w:color="auto"/>
      </w:divBdr>
    </w:div>
    <w:div w:id="734359585">
      <w:bodyDiv w:val="1"/>
      <w:marLeft w:val="0"/>
      <w:marRight w:val="0"/>
      <w:marTop w:val="0"/>
      <w:marBottom w:val="0"/>
      <w:divBdr>
        <w:top w:val="none" w:sz="0" w:space="0" w:color="auto"/>
        <w:left w:val="none" w:sz="0" w:space="0" w:color="auto"/>
        <w:bottom w:val="none" w:sz="0" w:space="0" w:color="auto"/>
        <w:right w:val="none" w:sz="0" w:space="0" w:color="auto"/>
      </w:divBdr>
    </w:div>
    <w:div w:id="734428378">
      <w:bodyDiv w:val="1"/>
      <w:marLeft w:val="0"/>
      <w:marRight w:val="0"/>
      <w:marTop w:val="0"/>
      <w:marBottom w:val="0"/>
      <w:divBdr>
        <w:top w:val="none" w:sz="0" w:space="0" w:color="auto"/>
        <w:left w:val="none" w:sz="0" w:space="0" w:color="auto"/>
        <w:bottom w:val="none" w:sz="0" w:space="0" w:color="auto"/>
        <w:right w:val="none" w:sz="0" w:space="0" w:color="auto"/>
      </w:divBdr>
    </w:div>
    <w:div w:id="734470316">
      <w:bodyDiv w:val="1"/>
      <w:marLeft w:val="0"/>
      <w:marRight w:val="0"/>
      <w:marTop w:val="0"/>
      <w:marBottom w:val="0"/>
      <w:divBdr>
        <w:top w:val="none" w:sz="0" w:space="0" w:color="auto"/>
        <w:left w:val="none" w:sz="0" w:space="0" w:color="auto"/>
        <w:bottom w:val="none" w:sz="0" w:space="0" w:color="auto"/>
        <w:right w:val="none" w:sz="0" w:space="0" w:color="auto"/>
      </w:divBdr>
    </w:div>
    <w:div w:id="735324953">
      <w:bodyDiv w:val="1"/>
      <w:marLeft w:val="0"/>
      <w:marRight w:val="0"/>
      <w:marTop w:val="0"/>
      <w:marBottom w:val="0"/>
      <w:divBdr>
        <w:top w:val="none" w:sz="0" w:space="0" w:color="auto"/>
        <w:left w:val="none" w:sz="0" w:space="0" w:color="auto"/>
        <w:bottom w:val="none" w:sz="0" w:space="0" w:color="auto"/>
        <w:right w:val="none" w:sz="0" w:space="0" w:color="auto"/>
      </w:divBdr>
    </w:div>
    <w:div w:id="735855004">
      <w:bodyDiv w:val="1"/>
      <w:marLeft w:val="0"/>
      <w:marRight w:val="0"/>
      <w:marTop w:val="0"/>
      <w:marBottom w:val="0"/>
      <w:divBdr>
        <w:top w:val="none" w:sz="0" w:space="0" w:color="auto"/>
        <w:left w:val="none" w:sz="0" w:space="0" w:color="auto"/>
        <w:bottom w:val="none" w:sz="0" w:space="0" w:color="auto"/>
        <w:right w:val="none" w:sz="0" w:space="0" w:color="auto"/>
      </w:divBdr>
    </w:div>
    <w:div w:id="735857739">
      <w:bodyDiv w:val="1"/>
      <w:marLeft w:val="0"/>
      <w:marRight w:val="0"/>
      <w:marTop w:val="0"/>
      <w:marBottom w:val="0"/>
      <w:divBdr>
        <w:top w:val="none" w:sz="0" w:space="0" w:color="auto"/>
        <w:left w:val="none" w:sz="0" w:space="0" w:color="auto"/>
        <w:bottom w:val="none" w:sz="0" w:space="0" w:color="auto"/>
        <w:right w:val="none" w:sz="0" w:space="0" w:color="auto"/>
      </w:divBdr>
    </w:div>
    <w:div w:id="737359632">
      <w:bodyDiv w:val="1"/>
      <w:marLeft w:val="0"/>
      <w:marRight w:val="0"/>
      <w:marTop w:val="0"/>
      <w:marBottom w:val="0"/>
      <w:divBdr>
        <w:top w:val="none" w:sz="0" w:space="0" w:color="auto"/>
        <w:left w:val="none" w:sz="0" w:space="0" w:color="auto"/>
        <w:bottom w:val="none" w:sz="0" w:space="0" w:color="auto"/>
        <w:right w:val="none" w:sz="0" w:space="0" w:color="auto"/>
      </w:divBdr>
    </w:div>
    <w:div w:id="737365711">
      <w:bodyDiv w:val="1"/>
      <w:marLeft w:val="0"/>
      <w:marRight w:val="0"/>
      <w:marTop w:val="0"/>
      <w:marBottom w:val="0"/>
      <w:divBdr>
        <w:top w:val="none" w:sz="0" w:space="0" w:color="auto"/>
        <w:left w:val="none" w:sz="0" w:space="0" w:color="auto"/>
        <w:bottom w:val="none" w:sz="0" w:space="0" w:color="auto"/>
        <w:right w:val="none" w:sz="0" w:space="0" w:color="auto"/>
      </w:divBdr>
    </w:div>
    <w:div w:id="737555740">
      <w:bodyDiv w:val="1"/>
      <w:marLeft w:val="0"/>
      <w:marRight w:val="0"/>
      <w:marTop w:val="0"/>
      <w:marBottom w:val="0"/>
      <w:divBdr>
        <w:top w:val="none" w:sz="0" w:space="0" w:color="auto"/>
        <w:left w:val="none" w:sz="0" w:space="0" w:color="auto"/>
        <w:bottom w:val="none" w:sz="0" w:space="0" w:color="auto"/>
        <w:right w:val="none" w:sz="0" w:space="0" w:color="auto"/>
      </w:divBdr>
    </w:div>
    <w:div w:id="738018462">
      <w:bodyDiv w:val="1"/>
      <w:marLeft w:val="0"/>
      <w:marRight w:val="0"/>
      <w:marTop w:val="0"/>
      <w:marBottom w:val="0"/>
      <w:divBdr>
        <w:top w:val="none" w:sz="0" w:space="0" w:color="auto"/>
        <w:left w:val="none" w:sz="0" w:space="0" w:color="auto"/>
        <w:bottom w:val="none" w:sz="0" w:space="0" w:color="auto"/>
        <w:right w:val="none" w:sz="0" w:space="0" w:color="auto"/>
      </w:divBdr>
    </w:div>
    <w:div w:id="738282908">
      <w:bodyDiv w:val="1"/>
      <w:marLeft w:val="0"/>
      <w:marRight w:val="0"/>
      <w:marTop w:val="0"/>
      <w:marBottom w:val="0"/>
      <w:divBdr>
        <w:top w:val="none" w:sz="0" w:space="0" w:color="auto"/>
        <w:left w:val="none" w:sz="0" w:space="0" w:color="auto"/>
        <w:bottom w:val="none" w:sz="0" w:space="0" w:color="auto"/>
        <w:right w:val="none" w:sz="0" w:space="0" w:color="auto"/>
      </w:divBdr>
    </w:div>
    <w:div w:id="739134485">
      <w:bodyDiv w:val="1"/>
      <w:marLeft w:val="0"/>
      <w:marRight w:val="0"/>
      <w:marTop w:val="0"/>
      <w:marBottom w:val="0"/>
      <w:divBdr>
        <w:top w:val="none" w:sz="0" w:space="0" w:color="auto"/>
        <w:left w:val="none" w:sz="0" w:space="0" w:color="auto"/>
        <w:bottom w:val="none" w:sz="0" w:space="0" w:color="auto"/>
        <w:right w:val="none" w:sz="0" w:space="0" w:color="auto"/>
      </w:divBdr>
    </w:div>
    <w:div w:id="739443696">
      <w:bodyDiv w:val="1"/>
      <w:marLeft w:val="0"/>
      <w:marRight w:val="0"/>
      <w:marTop w:val="0"/>
      <w:marBottom w:val="0"/>
      <w:divBdr>
        <w:top w:val="none" w:sz="0" w:space="0" w:color="auto"/>
        <w:left w:val="none" w:sz="0" w:space="0" w:color="auto"/>
        <w:bottom w:val="none" w:sz="0" w:space="0" w:color="auto"/>
        <w:right w:val="none" w:sz="0" w:space="0" w:color="auto"/>
      </w:divBdr>
    </w:div>
    <w:div w:id="739593407">
      <w:bodyDiv w:val="1"/>
      <w:marLeft w:val="0"/>
      <w:marRight w:val="0"/>
      <w:marTop w:val="0"/>
      <w:marBottom w:val="0"/>
      <w:divBdr>
        <w:top w:val="none" w:sz="0" w:space="0" w:color="auto"/>
        <w:left w:val="none" w:sz="0" w:space="0" w:color="auto"/>
        <w:bottom w:val="none" w:sz="0" w:space="0" w:color="auto"/>
        <w:right w:val="none" w:sz="0" w:space="0" w:color="auto"/>
      </w:divBdr>
    </w:div>
    <w:div w:id="739670076">
      <w:bodyDiv w:val="1"/>
      <w:marLeft w:val="0"/>
      <w:marRight w:val="0"/>
      <w:marTop w:val="0"/>
      <w:marBottom w:val="0"/>
      <w:divBdr>
        <w:top w:val="none" w:sz="0" w:space="0" w:color="auto"/>
        <w:left w:val="none" w:sz="0" w:space="0" w:color="auto"/>
        <w:bottom w:val="none" w:sz="0" w:space="0" w:color="auto"/>
        <w:right w:val="none" w:sz="0" w:space="0" w:color="auto"/>
      </w:divBdr>
    </w:div>
    <w:div w:id="739909977">
      <w:bodyDiv w:val="1"/>
      <w:marLeft w:val="0"/>
      <w:marRight w:val="0"/>
      <w:marTop w:val="0"/>
      <w:marBottom w:val="0"/>
      <w:divBdr>
        <w:top w:val="none" w:sz="0" w:space="0" w:color="auto"/>
        <w:left w:val="none" w:sz="0" w:space="0" w:color="auto"/>
        <w:bottom w:val="none" w:sz="0" w:space="0" w:color="auto"/>
        <w:right w:val="none" w:sz="0" w:space="0" w:color="auto"/>
      </w:divBdr>
    </w:div>
    <w:div w:id="740643263">
      <w:bodyDiv w:val="1"/>
      <w:marLeft w:val="0"/>
      <w:marRight w:val="0"/>
      <w:marTop w:val="0"/>
      <w:marBottom w:val="0"/>
      <w:divBdr>
        <w:top w:val="none" w:sz="0" w:space="0" w:color="auto"/>
        <w:left w:val="none" w:sz="0" w:space="0" w:color="auto"/>
        <w:bottom w:val="none" w:sz="0" w:space="0" w:color="auto"/>
        <w:right w:val="none" w:sz="0" w:space="0" w:color="auto"/>
      </w:divBdr>
    </w:div>
    <w:div w:id="742609724">
      <w:bodyDiv w:val="1"/>
      <w:marLeft w:val="0"/>
      <w:marRight w:val="0"/>
      <w:marTop w:val="0"/>
      <w:marBottom w:val="0"/>
      <w:divBdr>
        <w:top w:val="none" w:sz="0" w:space="0" w:color="auto"/>
        <w:left w:val="none" w:sz="0" w:space="0" w:color="auto"/>
        <w:bottom w:val="none" w:sz="0" w:space="0" w:color="auto"/>
        <w:right w:val="none" w:sz="0" w:space="0" w:color="auto"/>
      </w:divBdr>
    </w:div>
    <w:div w:id="743332046">
      <w:bodyDiv w:val="1"/>
      <w:marLeft w:val="0"/>
      <w:marRight w:val="0"/>
      <w:marTop w:val="0"/>
      <w:marBottom w:val="0"/>
      <w:divBdr>
        <w:top w:val="none" w:sz="0" w:space="0" w:color="auto"/>
        <w:left w:val="none" w:sz="0" w:space="0" w:color="auto"/>
        <w:bottom w:val="none" w:sz="0" w:space="0" w:color="auto"/>
        <w:right w:val="none" w:sz="0" w:space="0" w:color="auto"/>
      </w:divBdr>
    </w:div>
    <w:div w:id="743525918">
      <w:bodyDiv w:val="1"/>
      <w:marLeft w:val="0"/>
      <w:marRight w:val="0"/>
      <w:marTop w:val="0"/>
      <w:marBottom w:val="0"/>
      <w:divBdr>
        <w:top w:val="none" w:sz="0" w:space="0" w:color="auto"/>
        <w:left w:val="none" w:sz="0" w:space="0" w:color="auto"/>
        <w:bottom w:val="none" w:sz="0" w:space="0" w:color="auto"/>
        <w:right w:val="none" w:sz="0" w:space="0" w:color="auto"/>
      </w:divBdr>
    </w:div>
    <w:div w:id="743643458">
      <w:bodyDiv w:val="1"/>
      <w:marLeft w:val="0"/>
      <w:marRight w:val="0"/>
      <w:marTop w:val="0"/>
      <w:marBottom w:val="0"/>
      <w:divBdr>
        <w:top w:val="none" w:sz="0" w:space="0" w:color="auto"/>
        <w:left w:val="none" w:sz="0" w:space="0" w:color="auto"/>
        <w:bottom w:val="none" w:sz="0" w:space="0" w:color="auto"/>
        <w:right w:val="none" w:sz="0" w:space="0" w:color="auto"/>
      </w:divBdr>
    </w:div>
    <w:div w:id="743722498">
      <w:bodyDiv w:val="1"/>
      <w:marLeft w:val="0"/>
      <w:marRight w:val="0"/>
      <w:marTop w:val="0"/>
      <w:marBottom w:val="0"/>
      <w:divBdr>
        <w:top w:val="none" w:sz="0" w:space="0" w:color="auto"/>
        <w:left w:val="none" w:sz="0" w:space="0" w:color="auto"/>
        <w:bottom w:val="none" w:sz="0" w:space="0" w:color="auto"/>
        <w:right w:val="none" w:sz="0" w:space="0" w:color="auto"/>
      </w:divBdr>
    </w:div>
    <w:div w:id="744566659">
      <w:bodyDiv w:val="1"/>
      <w:marLeft w:val="0"/>
      <w:marRight w:val="0"/>
      <w:marTop w:val="0"/>
      <w:marBottom w:val="0"/>
      <w:divBdr>
        <w:top w:val="none" w:sz="0" w:space="0" w:color="auto"/>
        <w:left w:val="none" w:sz="0" w:space="0" w:color="auto"/>
        <w:bottom w:val="none" w:sz="0" w:space="0" w:color="auto"/>
        <w:right w:val="none" w:sz="0" w:space="0" w:color="auto"/>
      </w:divBdr>
    </w:div>
    <w:div w:id="744570045">
      <w:bodyDiv w:val="1"/>
      <w:marLeft w:val="0"/>
      <w:marRight w:val="0"/>
      <w:marTop w:val="0"/>
      <w:marBottom w:val="0"/>
      <w:divBdr>
        <w:top w:val="none" w:sz="0" w:space="0" w:color="auto"/>
        <w:left w:val="none" w:sz="0" w:space="0" w:color="auto"/>
        <w:bottom w:val="none" w:sz="0" w:space="0" w:color="auto"/>
        <w:right w:val="none" w:sz="0" w:space="0" w:color="auto"/>
      </w:divBdr>
    </w:div>
    <w:div w:id="745491736">
      <w:bodyDiv w:val="1"/>
      <w:marLeft w:val="0"/>
      <w:marRight w:val="0"/>
      <w:marTop w:val="0"/>
      <w:marBottom w:val="0"/>
      <w:divBdr>
        <w:top w:val="none" w:sz="0" w:space="0" w:color="auto"/>
        <w:left w:val="none" w:sz="0" w:space="0" w:color="auto"/>
        <w:bottom w:val="none" w:sz="0" w:space="0" w:color="auto"/>
        <w:right w:val="none" w:sz="0" w:space="0" w:color="auto"/>
      </w:divBdr>
    </w:div>
    <w:div w:id="745616229">
      <w:bodyDiv w:val="1"/>
      <w:marLeft w:val="0"/>
      <w:marRight w:val="0"/>
      <w:marTop w:val="0"/>
      <w:marBottom w:val="0"/>
      <w:divBdr>
        <w:top w:val="none" w:sz="0" w:space="0" w:color="auto"/>
        <w:left w:val="none" w:sz="0" w:space="0" w:color="auto"/>
        <w:bottom w:val="none" w:sz="0" w:space="0" w:color="auto"/>
        <w:right w:val="none" w:sz="0" w:space="0" w:color="auto"/>
      </w:divBdr>
    </w:div>
    <w:div w:id="746877582">
      <w:bodyDiv w:val="1"/>
      <w:marLeft w:val="0"/>
      <w:marRight w:val="0"/>
      <w:marTop w:val="0"/>
      <w:marBottom w:val="0"/>
      <w:divBdr>
        <w:top w:val="none" w:sz="0" w:space="0" w:color="auto"/>
        <w:left w:val="none" w:sz="0" w:space="0" w:color="auto"/>
        <w:bottom w:val="none" w:sz="0" w:space="0" w:color="auto"/>
        <w:right w:val="none" w:sz="0" w:space="0" w:color="auto"/>
      </w:divBdr>
    </w:div>
    <w:div w:id="747120814">
      <w:bodyDiv w:val="1"/>
      <w:marLeft w:val="0"/>
      <w:marRight w:val="0"/>
      <w:marTop w:val="0"/>
      <w:marBottom w:val="0"/>
      <w:divBdr>
        <w:top w:val="none" w:sz="0" w:space="0" w:color="auto"/>
        <w:left w:val="none" w:sz="0" w:space="0" w:color="auto"/>
        <w:bottom w:val="none" w:sz="0" w:space="0" w:color="auto"/>
        <w:right w:val="none" w:sz="0" w:space="0" w:color="auto"/>
      </w:divBdr>
    </w:div>
    <w:div w:id="747927308">
      <w:bodyDiv w:val="1"/>
      <w:marLeft w:val="0"/>
      <w:marRight w:val="0"/>
      <w:marTop w:val="0"/>
      <w:marBottom w:val="0"/>
      <w:divBdr>
        <w:top w:val="none" w:sz="0" w:space="0" w:color="auto"/>
        <w:left w:val="none" w:sz="0" w:space="0" w:color="auto"/>
        <w:bottom w:val="none" w:sz="0" w:space="0" w:color="auto"/>
        <w:right w:val="none" w:sz="0" w:space="0" w:color="auto"/>
      </w:divBdr>
    </w:div>
    <w:div w:id="748039851">
      <w:bodyDiv w:val="1"/>
      <w:marLeft w:val="0"/>
      <w:marRight w:val="0"/>
      <w:marTop w:val="0"/>
      <w:marBottom w:val="0"/>
      <w:divBdr>
        <w:top w:val="none" w:sz="0" w:space="0" w:color="auto"/>
        <w:left w:val="none" w:sz="0" w:space="0" w:color="auto"/>
        <w:bottom w:val="none" w:sz="0" w:space="0" w:color="auto"/>
        <w:right w:val="none" w:sz="0" w:space="0" w:color="auto"/>
      </w:divBdr>
    </w:div>
    <w:div w:id="748114412">
      <w:bodyDiv w:val="1"/>
      <w:marLeft w:val="0"/>
      <w:marRight w:val="0"/>
      <w:marTop w:val="0"/>
      <w:marBottom w:val="0"/>
      <w:divBdr>
        <w:top w:val="none" w:sz="0" w:space="0" w:color="auto"/>
        <w:left w:val="none" w:sz="0" w:space="0" w:color="auto"/>
        <w:bottom w:val="none" w:sz="0" w:space="0" w:color="auto"/>
        <w:right w:val="none" w:sz="0" w:space="0" w:color="auto"/>
      </w:divBdr>
    </w:div>
    <w:div w:id="748310841">
      <w:bodyDiv w:val="1"/>
      <w:marLeft w:val="0"/>
      <w:marRight w:val="0"/>
      <w:marTop w:val="0"/>
      <w:marBottom w:val="0"/>
      <w:divBdr>
        <w:top w:val="none" w:sz="0" w:space="0" w:color="auto"/>
        <w:left w:val="none" w:sz="0" w:space="0" w:color="auto"/>
        <w:bottom w:val="none" w:sz="0" w:space="0" w:color="auto"/>
        <w:right w:val="none" w:sz="0" w:space="0" w:color="auto"/>
      </w:divBdr>
    </w:div>
    <w:div w:id="748386610">
      <w:bodyDiv w:val="1"/>
      <w:marLeft w:val="0"/>
      <w:marRight w:val="0"/>
      <w:marTop w:val="0"/>
      <w:marBottom w:val="0"/>
      <w:divBdr>
        <w:top w:val="none" w:sz="0" w:space="0" w:color="auto"/>
        <w:left w:val="none" w:sz="0" w:space="0" w:color="auto"/>
        <w:bottom w:val="none" w:sz="0" w:space="0" w:color="auto"/>
        <w:right w:val="none" w:sz="0" w:space="0" w:color="auto"/>
      </w:divBdr>
    </w:div>
    <w:div w:id="748697003">
      <w:bodyDiv w:val="1"/>
      <w:marLeft w:val="0"/>
      <w:marRight w:val="0"/>
      <w:marTop w:val="0"/>
      <w:marBottom w:val="0"/>
      <w:divBdr>
        <w:top w:val="none" w:sz="0" w:space="0" w:color="auto"/>
        <w:left w:val="none" w:sz="0" w:space="0" w:color="auto"/>
        <w:bottom w:val="none" w:sz="0" w:space="0" w:color="auto"/>
        <w:right w:val="none" w:sz="0" w:space="0" w:color="auto"/>
      </w:divBdr>
    </w:div>
    <w:div w:id="749081484">
      <w:bodyDiv w:val="1"/>
      <w:marLeft w:val="0"/>
      <w:marRight w:val="0"/>
      <w:marTop w:val="0"/>
      <w:marBottom w:val="0"/>
      <w:divBdr>
        <w:top w:val="none" w:sz="0" w:space="0" w:color="auto"/>
        <w:left w:val="none" w:sz="0" w:space="0" w:color="auto"/>
        <w:bottom w:val="none" w:sz="0" w:space="0" w:color="auto"/>
        <w:right w:val="none" w:sz="0" w:space="0" w:color="auto"/>
      </w:divBdr>
    </w:div>
    <w:div w:id="749542832">
      <w:bodyDiv w:val="1"/>
      <w:marLeft w:val="0"/>
      <w:marRight w:val="0"/>
      <w:marTop w:val="0"/>
      <w:marBottom w:val="0"/>
      <w:divBdr>
        <w:top w:val="none" w:sz="0" w:space="0" w:color="auto"/>
        <w:left w:val="none" w:sz="0" w:space="0" w:color="auto"/>
        <w:bottom w:val="none" w:sz="0" w:space="0" w:color="auto"/>
        <w:right w:val="none" w:sz="0" w:space="0" w:color="auto"/>
      </w:divBdr>
    </w:div>
    <w:div w:id="749739541">
      <w:bodyDiv w:val="1"/>
      <w:marLeft w:val="0"/>
      <w:marRight w:val="0"/>
      <w:marTop w:val="0"/>
      <w:marBottom w:val="0"/>
      <w:divBdr>
        <w:top w:val="none" w:sz="0" w:space="0" w:color="auto"/>
        <w:left w:val="none" w:sz="0" w:space="0" w:color="auto"/>
        <w:bottom w:val="none" w:sz="0" w:space="0" w:color="auto"/>
        <w:right w:val="none" w:sz="0" w:space="0" w:color="auto"/>
      </w:divBdr>
    </w:div>
    <w:div w:id="750808525">
      <w:bodyDiv w:val="1"/>
      <w:marLeft w:val="0"/>
      <w:marRight w:val="0"/>
      <w:marTop w:val="0"/>
      <w:marBottom w:val="0"/>
      <w:divBdr>
        <w:top w:val="none" w:sz="0" w:space="0" w:color="auto"/>
        <w:left w:val="none" w:sz="0" w:space="0" w:color="auto"/>
        <w:bottom w:val="none" w:sz="0" w:space="0" w:color="auto"/>
        <w:right w:val="none" w:sz="0" w:space="0" w:color="auto"/>
      </w:divBdr>
    </w:div>
    <w:div w:id="750808832">
      <w:bodyDiv w:val="1"/>
      <w:marLeft w:val="0"/>
      <w:marRight w:val="0"/>
      <w:marTop w:val="0"/>
      <w:marBottom w:val="0"/>
      <w:divBdr>
        <w:top w:val="none" w:sz="0" w:space="0" w:color="auto"/>
        <w:left w:val="none" w:sz="0" w:space="0" w:color="auto"/>
        <w:bottom w:val="none" w:sz="0" w:space="0" w:color="auto"/>
        <w:right w:val="none" w:sz="0" w:space="0" w:color="auto"/>
      </w:divBdr>
    </w:div>
    <w:div w:id="750931171">
      <w:bodyDiv w:val="1"/>
      <w:marLeft w:val="0"/>
      <w:marRight w:val="0"/>
      <w:marTop w:val="0"/>
      <w:marBottom w:val="0"/>
      <w:divBdr>
        <w:top w:val="none" w:sz="0" w:space="0" w:color="auto"/>
        <w:left w:val="none" w:sz="0" w:space="0" w:color="auto"/>
        <w:bottom w:val="none" w:sz="0" w:space="0" w:color="auto"/>
        <w:right w:val="none" w:sz="0" w:space="0" w:color="auto"/>
      </w:divBdr>
    </w:div>
    <w:div w:id="752630478">
      <w:bodyDiv w:val="1"/>
      <w:marLeft w:val="0"/>
      <w:marRight w:val="0"/>
      <w:marTop w:val="0"/>
      <w:marBottom w:val="0"/>
      <w:divBdr>
        <w:top w:val="none" w:sz="0" w:space="0" w:color="auto"/>
        <w:left w:val="none" w:sz="0" w:space="0" w:color="auto"/>
        <w:bottom w:val="none" w:sz="0" w:space="0" w:color="auto"/>
        <w:right w:val="none" w:sz="0" w:space="0" w:color="auto"/>
      </w:divBdr>
    </w:div>
    <w:div w:id="752776563">
      <w:bodyDiv w:val="1"/>
      <w:marLeft w:val="0"/>
      <w:marRight w:val="0"/>
      <w:marTop w:val="0"/>
      <w:marBottom w:val="0"/>
      <w:divBdr>
        <w:top w:val="none" w:sz="0" w:space="0" w:color="auto"/>
        <w:left w:val="none" w:sz="0" w:space="0" w:color="auto"/>
        <w:bottom w:val="none" w:sz="0" w:space="0" w:color="auto"/>
        <w:right w:val="none" w:sz="0" w:space="0" w:color="auto"/>
      </w:divBdr>
    </w:div>
    <w:div w:id="753866094">
      <w:bodyDiv w:val="1"/>
      <w:marLeft w:val="0"/>
      <w:marRight w:val="0"/>
      <w:marTop w:val="0"/>
      <w:marBottom w:val="0"/>
      <w:divBdr>
        <w:top w:val="none" w:sz="0" w:space="0" w:color="auto"/>
        <w:left w:val="none" w:sz="0" w:space="0" w:color="auto"/>
        <w:bottom w:val="none" w:sz="0" w:space="0" w:color="auto"/>
        <w:right w:val="none" w:sz="0" w:space="0" w:color="auto"/>
      </w:divBdr>
    </w:div>
    <w:div w:id="754590962">
      <w:bodyDiv w:val="1"/>
      <w:marLeft w:val="0"/>
      <w:marRight w:val="0"/>
      <w:marTop w:val="0"/>
      <w:marBottom w:val="0"/>
      <w:divBdr>
        <w:top w:val="none" w:sz="0" w:space="0" w:color="auto"/>
        <w:left w:val="none" w:sz="0" w:space="0" w:color="auto"/>
        <w:bottom w:val="none" w:sz="0" w:space="0" w:color="auto"/>
        <w:right w:val="none" w:sz="0" w:space="0" w:color="auto"/>
      </w:divBdr>
    </w:div>
    <w:div w:id="754979660">
      <w:bodyDiv w:val="1"/>
      <w:marLeft w:val="0"/>
      <w:marRight w:val="0"/>
      <w:marTop w:val="0"/>
      <w:marBottom w:val="0"/>
      <w:divBdr>
        <w:top w:val="none" w:sz="0" w:space="0" w:color="auto"/>
        <w:left w:val="none" w:sz="0" w:space="0" w:color="auto"/>
        <w:bottom w:val="none" w:sz="0" w:space="0" w:color="auto"/>
        <w:right w:val="none" w:sz="0" w:space="0" w:color="auto"/>
      </w:divBdr>
    </w:div>
    <w:div w:id="756288480">
      <w:bodyDiv w:val="1"/>
      <w:marLeft w:val="0"/>
      <w:marRight w:val="0"/>
      <w:marTop w:val="0"/>
      <w:marBottom w:val="0"/>
      <w:divBdr>
        <w:top w:val="none" w:sz="0" w:space="0" w:color="auto"/>
        <w:left w:val="none" w:sz="0" w:space="0" w:color="auto"/>
        <w:bottom w:val="none" w:sz="0" w:space="0" w:color="auto"/>
        <w:right w:val="none" w:sz="0" w:space="0" w:color="auto"/>
      </w:divBdr>
    </w:div>
    <w:div w:id="756438823">
      <w:bodyDiv w:val="1"/>
      <w:marLeft w:val="0"/>
      <w:marRight w:val="0"/>
      <w:marTop w:val="0"/>
      <w:marBottom w:val="0"/>
      <w:divBdr>
        <w:top w:val="none" w:sz="0" w:space="0" w:color="auto"/>
        <w:left w:val="none" w:sz="0" w:space="0" w:color="auto"/>
        <w:bottom w:val="none" w:sz="0" w:space="0" w:color="auto"/>
        <w:right w:val="none" w:sz="0" w:space="0" w:color="auto"/>
      </w:divBdr>
    </w:div>
    <w:div w:id="758596414">
      <w:bodyDiv w:val="1"/>
      <w:marLeft w:val="0"/>
      <w:marRight w:val="0"/>
      <w:marTop w:val="0"/>
      <w:marBottom w:val="0"/>
      <w:divBdr>
        <w:top w:val="none" w:sz="0" w:space="0" w:color="auto"/>
        <w:left w:val="none" w:sz="0" w:space="0" w:color="auto"/>
        <w:bottom w:val="none" w:sz="0" w:space="0" w:color="auto"/>
        <w:right w:val="none" w:sz="0" w:space="0" w:color="auto"/>
      </w:divBdr>
    </w:div>
    <w:div w:id="758603991">
      <w:bodyDiv w:val="1"/>
      <w:marLeft w:val="0"/>
      <w:marRight w:val="0"/>
      <w:marTop w:val="0"/>
      <w:marBottom w:val="0"/>
      <w:divBdr>
        <w:top w:val="none" w:sz="0" w:space="0" w:color="auto"/>
        <w:left w:val="none" w:sz="0" w:space="0" w:color="auto"/>
        <w:bottom w:val="none" w:sz="0" w:space="0" w:color="auto"/>
        <w:right w:val="none" w:sz="0" w:space="0" w:color="auto"/>
      </w:divBdr>
    </w:div>
    <w:div w:id="759647087">
      <w:bodyDiv w:val="1"/>
      <w:marLeft w:val="0"/>
      <w:marRight w:val="0"/>
      <w:marTop w:val="0"/>
      <w:marBottom w:val="0"/>
      <w:divBdr>
        <w:top w:val="none" w:sz="0" w:space="0" w:color="auto"/>
        <w:left w:val="none" w:sz="0" w:space="0" w:color="auto"/>
        <w:bottom w:val="none" w:sz="0" w:space="0" w:color="auto"/>
        <w:right w:val="none" w:sz="0" w:space="0" w:color="auto"/>
      </w:divBdr>
    </w:div>
    <w:div w:id="760301158">
      <w:bodyDiv w:val="1"/>
      <w:marLeft w:val="0"/>
      <w:marRight w:val="0"/>
      <w:marTop w:val="0"/>
      <w:marBottom w:val="0"/>
      <w:divBdr>
        <w:top w:val="none" w:sz="0" w:space="0" w:color="auto"/>
        <w:left w:val="none" w:sz="0" w:space="0" w:color="auto"/>
        <w:bottom w:val="none" w:sz="0" w:space="0" w:color="auto"/>
        <w:right w:val="none" w:sz="0" w:space="0" w:color="auto"/>
      </w:divBdr>
    </w:div>
    <w:div w:id="761605903">
      <w:bodyDiv w:val="1"/>
      <w:marLeft w:val="0"/>
      <w:marRight w:val="0"/>
      <w:marTop w:val="0"/>
      <w:marBottom w:val="0"/>
      <w:divBdr>
        <w:top w:val="none" w:sz="0" w:space="0" w:color="auto"/>
        <w:left w:val="none" w:sz="0" w:space="0" w:color="auto"/>
        <w:bottom w:val="none" w:sz="0" w:space="0" w:color="auto"/>
        <w:right w:val="none" w:sz="0" w:space="0" w:color="auto"/>
      </w:divBdr>
    </w:div>
    <w:div w:id="761804846">
      <w:bodyDiv w:val="1"/>
      <w:marLeft w:val="0"/>
      <w:marRight w:val="0"/>
      <w:marTop w:val="0"/>
      <w:marBottom w:val="0"/>
      <w:divBdr>
        <w:top w:val="none" w:sz="0" w:space="0" w:color="auto"/>
        <w:left w:val="none" w:sz="0" w:space="0" w:color="auto"/>
        <w:bottom w:val="none" w:sz="0" w:space="0" w:color="auto"/>
        <w:right w:val="none" w:sz="0" w:space="0" w:color="auto"/>
      </w:divBdr>
    </w:div>
    <w:div w:id="761872941">
      <w:bodyDiv w:val="1"/>
      <w:marLeft w:val="0"/>
      <w:marRight w:val="0"/>
      <w:marTop w:val="0"/>
      <w:marBottom w:val="0"/>
      <w:divBdr>
        <w:top w:val="none" w:sz="0" w:space="0" w:color="auto"/>
        <w:left w:val="none" w:sz="0" w:space="0" w:color="auto"/>
        <w:bottom w:val="none" w:sz="0" w:space="0" w:color="auto"/>
        <w:right w:val="none" w:sz="0" w:space="0" w:color="auto"/>
      </w:divBdr>
    </w:div>
    <w:div w:id="761873749">
      <w:bodyDiv w:val="1"/>
      <w:marLeft w:val="0"/>
      <w:marRight w:val="0"/>
      <w:marTop w:val="0"/>
      <w:marBottom w:val="0"/>
      <w:divBdr>
        <w:top w:val="none" w:sz="0" w:space="0" w:color="auto"/>
        <w:left w:val="none" w:sz="0" w:space="0" w:color="auto"/>
        <w:bottom w:val="none" w:sz="0" w:space="0" w:color="auto"/>
        <w:right w:val="none" w:sz="0" w:space="0" w:color="auto"/>
      </w:divBdr>
    </w:div>
    <w:div w:id="762460714">
      <w:bodyDiv w:val="1"/>
      <w:marLeft w:val="0"/>
      <w:marRight w:val="0"/>
      <w:marTop w:val="0"/>
      <w:marBottom w:val="0"/>
      <w:divBdr>
        <w:top w:val="none" w:sz="0" w:space="0" w:color="auto"/>
        <w:left w:val="none" w:sz="0" w:space="0" w:color="auto"/>
        <w:bottom w:val="none" w:sz="0" w:space="0" w:color="auto"/>
        <w:right w:val="none" w:sz="0" w:space="0" w:color="auto"/>
      </w:divBdr>
    </w:div>
    <w:div w:id="762527398">
      <w:bodyDiv w:val="1"/>
      <w:marLeft w:val="0"/>
      <w:marRight w:val="0"/>
      <w:marTop w:val="0"/>
      <w:marBottom w:val="0"/>
      <w:divBdr>
        <w:top w:val="none" w:sz="0" w:space="0" w:color="auto"/>
        <w:left w:val="none" w:sz="0" w:space="0" w:color="auto"/>
        <w:bottom w:val="none" w:sz="0" w:space="0" w:color="auto"/>
        <w:right w:val="none" w:sz="0" w:space="0" w:color="auto"/>
      </w:divBdr>
    </w:div>
    <w:div w:id="763959551">
      <w:bodyDiv w:val="1"/>
      <w:marLeft w:val="0"/>
      <w:marRight w:val="0"/>
      <w:marTop w:val="0"/>
      <w:marBottom w:val="0"/>
      <w:divBdr>
        <w:top w:val="none" w:sz="0" w:space="0" w:color="auto"/>
        <w:left w:val="none" w:sz="0" w:space="0" w:color="auto"/>
        <w:bottom w:val="none" w:sz="0" w:space="0" w:color="auto"/>
        <w:right w:val="none" w:sz="0" w:space="0" w:color="auto"/>
      </w:divBdr>
    </w:div>
    <w:div w:id="764151717">
      <w:bodyDiv w:val="1"/>
      <w:marLeft w:val="0"/>
      <w:marRight w:val="0"/>
      <w:marTop w:val="0"/>
      <w:marBottom w:val="0"/>
      <w:divBdr>
        <w:top w:val="none" w:sz="0" w:space="0" w:color="auto"/>
        <w:left w:val="none" w:sz="0" w:space="0" w:color="auto"/>
        <w:bottom w:val="none" w:sz="0" w:space="0" w:color="auto"/>
        <w:right w:val="none" w:sz="0" w:space="0" w:color="auto"/>
      </w:divBdr>
    </w:div>
    <w:div w:id="764960536">
      <w:bodyDiv w:val="1"/>
      <w:marLeft w:val="0"/>
      <w:marRight w:val="0"/>
      <w:marTop w:val="0"/>
      <w:marBottom w:val="0"/>
      <w:divBdr>
        <w:top w:val="none" w:sz="0" w:space="0" w:color="auto"/>
        <w:left w:val="none" w:sz="0" w:space="0" w:color="auto"/>
        <w:bottom w:val="none" w:sz="0" w:space="0" w:color="auto"/>
        <w:right w:val="none" w:sz="0" w:space="0" w:color="auto"/>
      </w:divBdr>
    </w:div>
    <w:div w:id="765224301">
      <w:bodyDiv w:val="1"/>
      <w:marLeft w:val="0"/>
      <w:marRight w:val="0"/>
      <w:marTop w:val="0"/>
      <w:marBottom w:val="0"/>
      <w:divBdr>
        <w:top w:val="none" w:sz="0" w:space="0" w:color="auto"/>
        <w:left w:val="none" w:sz="0" w:space="0" w:color="auto"/>
        <w:bottom w:val="none" w:sz="0" w:space="0" w:color="auto"/>
        <w:right w:val="none" w:sz="0" w:space="0" w:color="auto"/>
      </w:divBdr>
    </w:div>
    <w:div w:id="766117352">
      <w:bodyDiv w:val="1"/>
      <w:marLeft w:val="0"/>
      <w:marRight w:val="0"/>
      <w:marTop w:val="0"/>
      <w:marBottom w:val="0"/>
      <w:divBdr>
        <w:top w:val="none" w:sz="0" w:space="0" w:color="auto"/>
        <w:left w:val="none" w:sz="0" w:space="0" w:color="auto"/>
        <w:bottom w:val="none" w:sz="0" w:space="0" w:color="auto"/>
        <w:right w:val="none" w:sz="0" w:space="0" w:color="auto"/>
      </w:divBdr>
    </w:div>
    <w:div w:id="766192162">
      <w:bodyDiv w:val="1"/>
      <w:marLeft w:val="0"/>
      <w:marRight w:val="0"/>
      <w:marTop w:val="0"/>
      <w:marBottom w:val="0"/>
      <w:divBdr>
        <w:top w:val="none" w:sz="0" w:space="0" w:color="auto"/>
        <w:left w:val="none" w:sz="0" w:space="0" w:color="auto"/>
        <w:bottom w:val="none" w:sz="0" w:space="0" w:color="auto"/>
        <w:right w:val="none" w:sz="0" w:space="0" w:color="auto"/>
      </w:divBdr>
    </w:div>
    <w:div w:id="767503863">
      <w:bodyDiv w:val="1"/>
      <w:marLeft w:val="0"/>
      <w:marRight w:val="0"/>
      <w:marTop w:val="0"/>
      <w:marBottom w:val="0"/>
      <w:divBdr>
        <w:top w:val="none" w:sz="0" w:space="0" w:color="auto"/>
        <w:left w:val="none" w:sz="0" w:space="0" w:color="auto"/>
        <w:bottom w:val="none" w:sz="0" w:space="0" w:color="auto"/>
        <w:right w:val="none" w:sz="0" w:space="0" w:color="auto"/>
      </w:divBdr>
    </w:div>
    <w:div w:id="767694379">
      <w:bodyDiv w:val="1"/>
      <w:marLeft w:val="0"/>
      <w:marRight w:val="0"/>
      <w:marTop w:val="0"/>
      <w:marBottom w:val="0"/>
      <w:divBdr>
        <w:top w:val="none" w:sz="0" w:space="0" w:color="auto"/>
        <w:left w:val="none" w:sz="0" w:space="0" w:color="auto"/>
        <w:bottom w:val="none" w:sz="0" w:space="0" w:color="auto"/>
        <w:right w:val="none" w:sz="0" w:space="0" w:color="auto"/>
      </w:divBdr>
    </w:div>
    <w:div w:id="768894162">
      <w:bodyDiv w:val="1"/>
      <w:marLeft w:val="0"/>
      <w:marRight w:val="0"/>
      <w:marTop w:val="0"/>
      <w:marBottom w:val="0"/>
      <w:divBdr>
        <w:top w:val="none" w:sz="0" w:space="0" w:color="auto"/>
        <w:left w:val="none" w:sz="0" w:space="0" w:color="auto"/>
        <w:bottom w:val="none" w:sz="0" w:space="0" w:color="auto"/>
        <w:right w:val="none" w:sz="0" w:space="0" w:color="auto"/>
      </w:divBdr>
    </w:div>
    <w:div w:id="769158392">
      <w:bodyDiv w:val="1"/>
      <w:marLeft w:val="0"/>
      <w:marRight w:val="0"/>
      <w:marTop w:val="0"/>
      <w:marBottom w:val="0"/>
      <w:divBdr>
        <w:top w:val="none" w:sz="0" w:space="0" w:color="auto"/>
        <w:left w:val="none" w:sz="0" w:space="0" w:color="auto"/>
        <w:bottom w:val="none" w:sz="0" w:space="0" w:color="auto"/>
        <w:right w:val="none" w:sz="0" w:space="0" w:color="auto"/>
      </w:divBdr>
    </w:div>
    <w:div w:id="769202456">
      <w:bodyDiv w:val="1"/>
      <w:marLeft w:val="0"/>
      <w:marRight w:val="0"/>
      <w:marTop w:val="0"/>
      <w:marBottom w:val="0"/>
      <w:divBdr>
        <w:top w:val="none" w:sz="0" w:space="0" w:color="auto"/>
        <w:left w:val="none" w:sz="0" w:space="0" w:color="auto"/>
        <w:bottom w:val="none" w:sz="0" w:space="0" w:color="auto"/>
        <w:right w:val="none" w:sz="0" w:space="0" w:color="auto"/>
      </w:divBdr>
    </w:div>
    <w:div w:id="769592358">
      <w:bodyDiv w:val="1"/>
      <w:marLeft w:val="0"/>
      <w:marRight w:val="0"/>
      <w:marTop w:val="0"/>
      <w:marBottom w:val="0"/>
      <w:divBdr>
        <w:top w:val="none" w:sz="0" w:space="0" w:color="auto"/>
        <w:left w:val="none" w:sz="0" w:space="0" w:color="auto"/>
        <w:bottom w:val="none" w:sz="0" w:space="0" w:color="auto"/>
        <w:right w:val="none" w:sz="0" w:space="0" w:color="auto"/>
      </w:divBdr>
    </w:div>
    <w:div w:id="769663595">
      <w:bodyDiv w:val="1"/>
      <w:marLeft w:val="0"/>
      <w:marRight w:val="0"/>
      <w:marTop w:val="0"/>
      <w:marBottom w:val="0"/>
      <w:divBdr>
        <w:top w:val="none" w:sz="0" w:space="0" w:color="auto"/>
        <w:left w:val="none" w:sz="0" w:space="0" w:color="auto"/>
        <w:bottom w:val="none" w:sz="0" w:space="0" w:color="auto"/>
        <w:right w:val="none" w:sz="0" w:space="0" w:color="auto"/>
      </w:divBdr>
    </w:div>
    <w:div w:id="769666615">
      <w:bodyDiv w:val="1"/>
      <w:marLeft w:val="0"/>
      <w:marRight w:val="0"/>
      <w:marTop w:val="0"/>
      <w:marBottom w:val="0"/>
      <w:divBdr>
        <w:top w:val="none" w:sz="0" w:space="0" w:color="auto"/>
        <w:left w:val="none" w:sz="0" w:space="0" w:color="auto"/>
        <w:bottom w:val="none" w:sz="0" w:space="0" w:color="auto"/>
        <w:right w:val="none" w:sz="0" w:space="0" w:color="auto"/>
      </w:divBdr>
    </w:div>
    <w:div w:id="771701507">
      <w:bodyDiv w:val="1"/>
      <w:marLeft w:val="0"/>
      <w:marRight w:val="0"/>
      <w:marTop w:val="0"/>
      <w:marBottom w:val="0"/>
      <w:divBdr>
        <w:top w:val="none" w:sz="0" w:space="0" w:color="auto"/>
        <w:left w:val="none" w:sz="0" w:space="0" w:color="auto"/>
        <w:bottom w:val="none" w:sz="0" w:space="0" w:color="auto"/>
        <w:right w:val="none" w:sz="0" w:space="0" w:color="auto"/>
      </w:divBdr>
    </w:div>
    <w:div w:id="772093587">
      <w:bodyDiv w:val="1"/>
      <w:marLeft w:val="0"/>
      <w:marRight w:val="0"/>
      <w:marTop w:val="0"/>
      <w:marBottom w:val="0"/>
      <w:divBdr>
        <w:top w:val="none" w:sz="0" w:space="0" w:color="auto"/>
        <w:left w:val="none" w:sz="0" w:space="0" w:color="auto"/>
        <w:bottom w:val="none" w:sz="0" w:space="0" w:color="auto"/>
        <w:right w:val="none" w:sz="0" w:space="0" w:color="auto"/>
      </w:divBdr>
    </w:div>
    <w:div w:id="772476783">
      <w:bodyDiv w:val="1"/>
      <w:marLeft w:val="0"/>
      <w:marRight w:val="0"/>
      <w:marTop w:val="0"/>
      <w:marBottom w:val="0"/>
      <w:divBdr>
        <w:top w:val="none" w:sz="0" w:space="0" w:color="auto"/>
        <w:left w:val="none" w:sz="0" w:space="0" w:color="auto"/>
        <w:bottom w:val="none" w:sz="0" w:space="0" w:color="auto"/>
        <w:right w:val="none" w:sz="0" w:space="0" w:color="auto"/>
      </w:divBdr>
    </w:div>
    <w:div w:id="772559230">
      <w:bodyDiv w:val="1"/>
      <w:marLeft w:val="0"/>
      <w:marRight w:val="0"/>
      <w:marTop w:val="0"/>
      <w:marBottom w:val="0"/>
      <w:divBdr>
        <w:top w:val="none" w:sz="0" w:space="0" w:color="auto"/>
        <w:left w:val="none" w:sz="0" w:space="0" w:color="auto"/>
        <w:bottom w:val="none" w:sz="0" w:space="0" w:color="auto"/>
        <w:right w:val="none" w:sz="0" w:space="0" w:color="auto"/>
      </w:divBdr>
    </w:div>
    <w:div w:id="773287324">
      <w:bodyDiv w:val="1"/>
      <w:marLeft w:val="0"/>
      <w:marRight w:val="0"/>
      <w:marTop w:val="0"/>
      <w:marBottom w:val="0"/>
      <w:divBdr>
        <w:top w:val="none" w:sz="0" w:space="0" w:color="auto"/>
        <w:left w:val="none" w:sz="0" w:space="0" w:color="auto"/>
        <w:bottom w:val="none" w:sz="0" w:space="0" w:color="auto"/>
        <w:right w:val="none" w:sz="0" w:space="0" w:color="auto"/>
      </w:divBdr>
    </w:div>
    <w:div w:id="773400712">
      <w:bodyDiv w:val="1"/>
      <w:marLeft w:val="0"/>
      <w:marRight w:val="0"/>
      <w:marTop w:val="0"/>
      <w:marBottom w:val="0"/>
      <w:divBdr>
        <w:top w:val="none" w:sz="0" w:space="0" w:color="auto"/>
        <w:left w:val="none" w:sz="0" w:space="0" w:color="auto"/>
        <w:bottom w:val="none" w:sz="0" w:space="0" w:color="auto"/>
        <w:right w:val="none" w:sz="0" w:space="0" w:color="auto"/>
      </w:divBdr>
    </w:div>
    <w:div w:id="773523009">
      <w:bodyDiv w:val="1"/>
      <w:marLeft w:val="0"/>
      <w:marRight w:val="0"/>
      <w:marTop w:val="0"/>
      <w:marBottom w:val="0"/>
      <w:divBdr>
        <w:top w:val="none" w:sz="0" w:space="0" w:color="auto"/>
        <w:left w:val="none" w:sz="0" w:space="0" w:color="auto"/>
        <w:bottom w:val="none" w:sz="0" w:space="0" w:color="auto"/>
        <w:right w:val="none" w:sz="0" w:space="0" w:color="auto"/>
      </w:divBdr>
    </w:div>
    <w:div w:id="773553590">
      <w:bodyDiv w:val="1"/>
      <w:marLeft w:val="0"/>
      <w:marRight w:val="0"/>
      <w:marTop w:val="0"/>
      <w:marBottom w:val="0"/>
      <w:divBdr>
        <w:top w:val="none" w:sz="0" w:space="0" w:color="auto"/>
        <w:left w:val="none" w:sz="0" w:space="0" w:color="auto"/>
        <w:bottom w:val="none" w:sz="0" w:space="0" w:color="auto"/>
        <w:right w:val="none" w:sz="0" w:space="0" w:color="auto"/>
      </w:divBdr>
    </w:div>
    <w:div w:id="773984055">
      <w:bodyDiv w:val="1"/>
      <w:marLeft w:val="0"/>
      <w:marRight w:val="0"/>
      <w:marTop w:val="0"/>
      <w:marBottom w:val="0"/>
      <w:divBdr>
        <w:top w:val="none" w:sz="0" w:space="0" w:color="auto"/>
        <w:left w:val="none" w:sz="0" w:space="0" w:color="auto"/>
        <w:bottom w:val="none" w:sz="0" w:space="0" w:color="auto"/>
        <w:right w:val="none" w:sz="0" w:space="0" w:color="auto"/>
      </w:divBdr>
    </w:div>
    <w:div w:id="774909088">
      <w:bodyDiv w:val="1"/>
      <w:marLeft w:val="0"/>
      <w:marRight w:val="0"/>
      <w:marTop w:val="0"/>
      <w:marBottom w:val="0"/>
      <w:divBdr>
        <w:top w:val="none" w:sz="0" w:space="0" w:color="auto"/>
        <w:left w:val="none" w:sz="0" w:space="0" w:color="auto"/>
        <w:bottom w:val="none" w:sz="0" w:space="0" w:color="auto"/>
        <w:right w:val="none" w:sz="0" w:space="0" w:color="auto"/>
      </w:divBdr>
    </w:div>
    <w:div w:id="775055375">
      <w:bodyDiv w:val="1"/>
      <w:marLeft w:val="0"/>
      <w:marRight w:val="0"/>
      <w:marTop w:val="0"/>
      <w:marBottom w:val="0"/>
      <w:divBdr>
        <w:top w:val="none" w:sz="0" w:space="0" w:color="auto"/>
        <w:left w:val="none" w:sz="0" w:space="0" w:color="auto"/>
        <w:bottom w:val="none" w:sz="0" w:space="0" w:color="auto"/>
        <w:right w:val="none" w:sz="0" w:space="0" w:color="auto"/>
      </w:divBdr>
    </w:div>
    <w:div w:id="775444830">
      <w:bodyDiv w:val="1"/>
      <w:marLeft w:val="0"/>
      <w:marRight w:val="0"/>
      <w:marTop w:val="0"/>
      <w:marBottom w:val="0"/>
      <w:divBdr>
        <w:top w:val="none" w:sz="0" w:space="0" w:color="auto"/>
        <w:left w:val="none" w:sz="0" w:space="0" w:color="auto"/>
        <w:bottom w:val="none" w:sz="0" w:space="0" w:color="auto"/>
        <w:right w:val="none" w:sz="0" w:space="0" w:color="auto"/>
      </w:divBdr>
    </w:div>
    <w:div w:id="775518831">
      <w:bodyDiv w:val="1"/>
      <w:marLeft w:val="0"/>
      <w:marRight w:val="0"/>
      <w:marTop w:val="0"/>
      <w:marBottom w:val="0"/>
      <w:divBdr>
        <w:top w:val="none" w:sz="0" w:space="0" w:color="auto"/>
        <w:left w:val="none" w:sz="0" w:space="0" w:color="auto"/>
        <w:bottom w:val="none" w:sz="0" w:space="0" w:color="auto"/>
        <w:right w:val="none" w:sz="0" w:space="0" w:color="auto"/>
      </w:divBdr>
    </w:div>
    <w:div w:id="775633028">
      <w:bodyDiv w:val="1"/>
      <w:marLeft w:val="0"/>
      <w:marRight w:val="0"/>
      <w:marTop w:val="0"/>
      <w:marBottom w:val="0"/>
      <w:divBdr>
        <w:top w:val="none" w:sz="0" w:space="0" w:color="auto"/>
        <w:left w:val="none" w:sz="0" w:space="0" w:color="auto"/>
        <w:bottom w:val="none" w:sz="0" w:space="0" w:color="auto"/>
        <w:right w:val="none" w:sz="0" w:space="0" w:color="auto"/>
      </w:divBdr>
    </w:div>
    <w:div w:id="776218105">
      <w:bodyDiv w:val="1"/>
      <w:marLeft w:val="0"/>
      <w:marRight w:val="0"/>
      <w:marTop w:val="0"/>
      <w:marBottom w:val="0"/>
      <w:divBdr>
        <w:top w:val="none" w:sz="0" w:space="0" w:color="auto"/>
        <w:left w:val="none" w:sz="0" w:space="0" w:color="auto"/>
        <w:bottom w:val="none" w:sz="0" w:space="0" w:color="auto"/>
        <w:right w:val="none" w:sz="0" w:space="0" w:color="auto"/>
      </w:divBdr>
    </w:div>
    <w:div w:id="776291583">
      <w:bodyDiv w:val="1"/>
      <w:marLeft w:val="0"/>
      <w:marRight w:val="0"/>
      <w:marTop w:val="0"/>
      <w:marBottom w:val="0"/>
      <w:divBdr>
        <w:top w:val="none" w:sz="0" w:space="0" w:color="auto"/>
        <w:left w:val="none" w:sz="0" w:space="0" w:color="auto"/>
        <w:bottom w:val="none" w:sz="0" w:space="0" w:color="auto"/>
        <w:right w:val="none" w:sz="0" w:space="0" w:color="auto"/>
      </w:divBdr>
    </w:div>
    <w:div w:id="776828430">
      <w:bodyDiv w:val="1"/>
      <w:marLeft w:val="0"/>
      <w:marRight w:val="0"/>
      <w:marTop w:val="0"/>
      <w:marBottom w:val="0"/>
      <w:divBdr>
        <w:top w:val="none" w:sz="0" w:space="0" w:color="auto"/>
        <w:left w:val="none" w:sz="0" w:space="0" w:color="auto"/>
        <w:bottom w:val="none" w:sz="0" w:space="0" w:color="auto"/>
        <w:right w:val="none" w:sz="0" w:space="0" w:color="auto"/>
      </w:divBdr>
    </w:div>
    <w:div w:id="776873570">
      <w:bodyDiv w:val="1"/>
      <w:marLeft w:val="0"/>
      <w:marRight w:val="0"/>
      <w:marTop w:val="0"/>
      <w:marBottom w:val="0"/>
      <w:divBdr>
        <w:top w:val="none" w:sz="0" w:space="0" w:color="auto"/>
        <w:left w:val="none" w:sz="0" w:space="0" w:color="auto"/>
        <w:bottom w:val="none" w:sz="0" w:space="0" w:color="auto"/>
        <w:right w:val="none" w:sz="0" w:space="0" w:color="auto"/>
      </w:divBdr>
    </w:div>
    <w:div w:id="777484785">
      <w:bodyDiv w:val="1"/>
      <w:marLeft w:val="0"/>
      <w:marRight w:val="0"/>
      <w:marTop w:val="0"/>
      <w:marBottom w:val="0"/>
      <w:divBdr>
        <w:top w:val="none" w:sz="0" w:space="0" w:color="auto"/>
        <w:left w:val="none" w:sz="0" w:space="0" w:color="auto"/>
        <w:bottom w:val="none" w:sz="0" w:space="0" w:color="auto"/>
        <w:right w:val="none" w:sz="0" w:space="0" w:color="auto"/>
      </w:divBdr>
    </w:div>
    <w:div w:id="777604152">
      <w:bodyDiv w:val="1"/>
      <w:marLeft w:val="0"/>
      <w:marRight w:val="0"/>
      <w:marTop w:val="0"/>
      <w:marBottom w:val="0"/>
      <w:divBdr>
        <w:top w:val="none" w:sz="0" w:space="0" w:color="auto"/>
        <w:left w:val="none" w:sz="0" w:space="0" w:color="auto"/>
        <w:bottom w:val="none" w:sz="0" w:space="0" w:color="auto"/>
        <w:right w:val="none" w:sz="0" w:space="0" w:color="auto"/>
      </w:divBdr>
    </w:div>
    <w:div w:id="778452130">
      <w:bodyDiv w:val="1"/>
      <w:marLeft w:val="0"/>
      <w:marRight w:val="0"/>
      <w:marTop w:val="0"/>
      <w:marBottom w:val="0"/>
      <w:divBdr>
        <w:top w:val="none" w:sz="0" w:space="0" w:color="auto"/>
        <w:left w:val="none" w:sz="0" w:space="0" w:color="auto"/>
        <w:bottom w:val="none" w:sz="0" w:space="0" w:color="auto"/>
        <w:right w:val="none" w:sz="0" w:space="0" w:color="auto"/>
      </w:divBdr>
    </w:div>
    <w:div w:id="778912481">
      <w:bodyDiv w:val="1"/>
      <w:marLeft w:val="0"/>
      <w:marRight w:val="0"/>
      <w:marTop w:val="0"/>
      <w:marBottom w:val="0"/>
      <w:divBdr>
        <w:top w:val="none" w:sz="0" w:space="0" w:color="auto"/>
        <w:left w:val="none" w:sz="0" w:space="0" w:color="auto"/>
        <w:bottom w:val="none" w:sz="0" w:space="0" w:color="auto"/>
        <w:right w:val="none" w:sz="0" w:space="0" w:color="auto"/>
      </w:divBdr>
    </w:div>
    <w:div w:id="779103388">
      <w:bodyDiv w:val="1"/>
      <w:marLeft w:val="0"/>
      <w:marRight w:val="0"/>
      <w:marTop w:val="0"/>
      <w:marBottom w:val="0"/>
      <w:divBdr>
        <w:top w:val="none" w:sz="0" w:space="0" w:color="auto"/>
        <w:left w:val="none" w:sz="0" w:space="0" w:color="auto"/>
        <w:bottom w:val="none" w:sz="0" w:space="0" w:color="auto"/>
        <w:right w:val="none" w:sz="0" w:space="0" w:color="auto"/>
      </w:divBdr>
    </w:div>
    <w:div w:id="780609402">
      <w:bodyDiv w:val="1"/>
      <w:marLeft w:val="0"/>
      <w:marRight w:val="0"/>
      <w:marTop w:val="0"/>
      <w:marBottom w:val="0"/>
      <w:divBdr>
        <w:top w:val="none" w:sz="0" w:space="0" w:color="auto"/>
        <w:left w:val="none" w:sz="0" w:space="0" w:color="auto"/>
        <w:bottom w:val="none" w:sz="0" w:space="0" w:color="auto"/>
        <w:right w:val="none" w:sz="0" w:space="0" w:color="auto"/>
      </w:divBdr>
    </w:div>
    <w:div w:id="780883187">
      <w:bodyDiv w:val="1"/>
      <w:marLeft w:val="0"/>
      <w:marRight w:val="0"/>
      <w:marTop w:val="0"/>
      <w:marBottom w:val="0"/>
      <w:divBdr>
        <w:top w:val="none" w:sz="0" w:space="0" w:color="auto"/>
        <w:left w:val="none" w:sz="0" w:space="0" w:color="auto"/>
        <w:bottom w:val="none" w:sz="0" w:space="0" w:color="auto"/>
        <w:right w:val="none" w:sz="0" w:space="0" w:color="auto"/>
      </w:divBdr>
    </w:div>
    <w:div w:id="781803709">
      <w:bodyDiv w:val="1"/>
      <w:marLeft w:val="0"/>
      <w:marRight w:val="0"/>
      <w:marTop w:val="0"/>
      <w:marBottom w:val="0"/>
      <w:divBdr>
        <w:top w:val="none" w:sz="0" w:space="0" w:color="auto"/>
        <w:left w:val="none" w:sz="0" w:space="0" w:color="auto"/>
        <w:bottom w:val="none" w:sz="0" w:space="0" w:color="auto"/>
        <w:right w:val="none" w:sz="0" w:space="0" w:color="auto"/>
      </w:divBdr>
    </w:div>
    <w:div w:id="781924956">
      <w:bodyDiv w:val="1"/>
      <w:marLeft w:val="0"/>
      <w:marRight w:val="0"/>
      <w:marTop w:val="0"/>
      <w:marBottom w:val="0"/>
      <w:divBdr>
        <w:top w:val="none" w:sz="0" w:space="0" w:color="auto"/>
        <w:left w:val="none" w:sz="0" w:space="0" w:color="auto"/>
        <w:bottom w:val="none" w:sz="0" w:space="0" w:color="auto"/>
        <w:right w:val="none" w:sz="0" w:space="0" w:color="auto"/>
      </w:divBdr>
    </w:div>
    <w:div w:id="782385761">
      <w:bodyDiv w:val="1"/>
      <w:marLeft w:val="0"/>
      <w:marRight w:val="0"/>
      <w:marTop w:val="0"/>
      <w:marBottom w:val="0"/>
      <w:divBdr>
        <w:top w:val="none" w:sz="0" w:space="0" w:color="auto"/>
        <w:left w:val="none" w:sz="0" w:space="0" w:color="auto"/>
        <w:bottom w:val="none" w:sz="0" w:space="0" w:color="auto"/>
        <w:right w:val="none" w:sz="0" w:space="0" w:color="auto"/>
      </w:divBdr>
    </w:div>
    <w:div w:id="782502036">
      <w:bodyDiv w:val="1"/>
      <w:marLeft w:val="0"/>
      <w:marRight w:val="0"/>
      <w:marTop w:val="0"/>
      <w:marBottom w:val="0"/>
      <w:divBdr>
        <w:top w:val="none" w:sz="0" w:space="0" w:color="auto"/>
        <w:left w:val="none" w:sz="0" w:space="0" w:color="auto"/>
        <w:bottom w:val="none" w:sz="0" w:space="0" w:color="auto"/>
        <w:right w:val="none" w:sz="0" w:space="0" w:color="auto"/>
      </w:divBdr>
    </w:div>
    <w:div w:id="782726039">
      <w:bodyDiv w:val="1"/>
      <w:marLeft w:val="0"/>
      <w:marRight w:val="0"/>
      <w:marTop w:val="0"/>
      <w:marBottom w:val="0"/>
      <w:divBdr>
        <w:top w:val="none" w:sz="0" w:space="0" w:color="auto"/>
        <w:left w:val="none" w:sz="0" w:space="0" w:color="auto"/>
        <w:bottom w:val="none" w:sz="0" w:space="0" w:color="auto"/>
        <w:right w:val="none" w:sz="0" w:space="0" w:color="auto"/>
      </w:divBdr>
    </w:div>
    <w:div w:id="783428585">
      <w:bodyDiv w:val="1"/>
      <w:marLeft w:val="0"/>
      <w:marRight w:val="0"/>
      <w:marTop w:val="0"/>
      <w:marBottom w:val="0"/>
      <w:divBdr>
        <w:top w:val="none" w:sz="0" w:space="0" w:color="auto"/>
        <w:left w:val="none" w:sz="0" w:space="0" w:color="auto"/>
        <w:bottom w:val="none" w:sz="0" w:space="0" w:color="auto"/>
        <w:right w:val="none" w:sz="0" w:space="0" w:color="auto"/>
      </w:divBdr>
    </w:div>
    <w:div w:id="784883620">
      <w:bodyDiv w:val="1"/>
      <w:marLeft w:val="0"/>
      <w:marRight w:val="0"/>
      <w:marTop w:val="0"/>
      <w:marBottom w:val="0"/>
      <w:divBdr>
        <w:top w:val="none" w:sz="0" w:space="0" w:color="auto"/>
        <w:left w:val="none" w:sz="0" w:space="0" w:color="auto"/>
        <w:bottom w:val="none" w:sz="0" w:space="0" w:color="auto"/>
        <w:right w:val="none" w:sz="0" w:space="0" w:color="auto"/>
      </w:divBdr>
    </w:div>
    <w:div w:id="784999758">
      <w:bodyDiv w:val="1"/>
      <w:marLeft w:val="0"/>
      <w:marRight w:val="0"/>
      <w:marTop w:val="0"/>
      <w:marBottom w:val="0"/>
      <w:divBdr>
        <w:top w:val="none" w:sz="0" w:space="0" w:color="auto"/>
        <w:left w:val="none" w:sz="0" w:space="0" w:color="auto"/>
        <w:bottom w:val="none" w:sz="0" w:space="0" w:color="auto"/>
        <w:right w:val="none" w:sz="0" w:space="0" w:color="auto"/>
      </w:divBdr>
    </w:div>
    <w:div w:id="785150377">
      <w:bodyDiv w:val="1"/>
      <w:marLeft w:val="0"/>
      <w:marRight w:val="0"/>
      <w:marTop w:val="0"/>
      <w:marBottom w:val="0"/>
      <w:divBdr>
        <w:top w:val="none" w:sz="0" w:space="0" w:color="auto"/>
        <w:left w:val="none" w:sz="0" w:space="0" w:color="auto"/>
        <w:bottom w:val="none" w:sz="0" w:space="0" w:color="auto"/>
        <w:right w:val="none" w:sz="0" w:space="0" w:color="auto"/>
      </w:divBdr>
    </w:div>
    <w:div w:id="785581572">
      <w:bodyDiv w:val="1"/>
      <w:marLeft w:val="0"/>
      <w:marRight w:val="0"/>
      <w:marTop w:val="0"/>
      <w:marBottom w:val="0"/>
      <w:divBdr>
        <w:top w:val="none" w:sz="0" w:space="0" w:color="auto"/>
        <w:left w:val="none" w:sz="0" w:space="0" w:color="auto"/>
        <w:bottom w:val="none" w:sz="0" w:space="0" w:color="auto"/>
        <w:right w:val="none" w:sz="0" w:space="0" w:color="auto"/>
      </w:divBdr>
    </w:div>
    <w:div w:id="785852687">
      <w:bodyDiv w:val="1"/>
      <w:marLeft w:val="0"/>
      <w:marRight w:val="0"/>
      <w:marTop w:val="0"/>
      <w:marBottom w:val="0"/>
      <w:divBdr>
        <w:top w:val="none" w:sz="0" w:space="0" w:color="auto"/>
        <w:left w:val="none" w:sz="0" w:space="0" w:color="auto"/>
        <w:bottom w:val="none" w:sz="0" w:space="0" w:color="auto"/>
        <w:right w:val="none" w:sz="0" w:space="0" w:color="auto"/>
      </w:divBdr>
    </w:div>
    <w:div w:id="786005812">
      <w:bodyDiv w:val="1"/>
      <w:marLeft w:val="0"/>
      <w:marRight w:val="0"/>
      <w:marTop w:val="0"/>
      <w:marBottom w:val="0"/>
      <w:divBdr>
        <w:top w:val="none" w:sz="0" w:space="0" w:color="auto"/>
        <w:left w:val="none" w:sz="0" w:space="0" w:color="auto"/>
        <w:bottom w:val="none" w:sz="0" w:space="0" w:color="auto"/>
        <w:right w:val="none" w:sz="0" w:space="0" w:color="auto"/>
      </w:divBdr>
    </w:div>
    <w:div w:id="786776234">
      <w:bodyDiv w:val="1"/>
      <w:marLeft w:val="0"/>
      <w:marRight w:val="0"/>
      <w:marTop w:val="0"/>
      <w:marBottom w:val="0"/>
      <w:divBdr>
        <w:top w:val="none" w:sz="0" w:space="0" w:color="auto"/>
        <w:left w:val="none" w:sz="0" w:space="0" w:color="auto"/>
        <w:bottom w:val="none" w:sz="0" w:space="0" w:color="auto"/>
        <w:right w:val="none" w:sz="0" w:space="0" w:color="auto"/>
      </w:divBdr>
    </w:div>
    <w:div w:id="787166230">
      <w:bodyDiv w:val="1"/>
      <w:marLeft w:val="0"/>
      <w:marRight w:val="0"/>
      <w:marTop w:val="0"/>
      <w:marBottom w:val="0"/>
      <w:divBdr>
        <w:top w:val="none" w:sz="0" w:space="0" w:color="auto"/>
        <w:left w:val="none" w:sz="0" w:space="0" w:color="auto"/>
        <w:bottom w:val="none" w:sz="0" w:space="0" w:color="auto"/>
        <w:right w:val="none" w:sz="0" w:space="0" w:color="auto"/>
      </w:divBdr>
    </w:div>
    <w:div w:id="788083431">
      <w:bodyDiv w:val="1"/>
      <w:marLeft w:val="0"/>
      <w:marRight w:val="0"/>
      <w:marTop w:val="0"/>
      <w:marBottom w:val="0"/>
      <w:divBdr>
        <w:top w:val="none" w:sz="0" w:space="0" w:color="auto"/>
        <w:left w:val="none" w:sz="0" w:space="0" w:color="auto"/>
        <w:bottom w:val="none" w:sz="0" w:space="0" w:color="auto"/>
        <w:right w:val="none" w:sz="0" w:space="0" w:color="auto"/>
      </w:divBdr>
    </w:div>
    <w:div w:id="788351932">
      <w:bodyDiv w:val="1"/>
      <w:marLeft w:val="0"/>
      <w:marRight w:val="0"/>
      <w:marTop w:val="0"/>
      <w:marBottom w:val="0"/>
      <w:divBdr>
        <w:top w:val="none" w:sz="0" w:space="0" w:color="auto"/>
        <w:left w:val="none" w:sz="0" w:space="0" w:color="auto"/>
        <w:bottom w:val="none" w:sz="0" w:space="0" w:color="auto"/>
        <w:right w:val="none" w:sz="0" w:space="0" w:color="auto"/>
      </w:divBdr>
    </w:div>
    <w:div w:id="788857025">
      <w:bodyDiv w:val="1"/>
      <w:marLeft w:val="0"/>
      <w:marRight w:val="0"/>
      <w:marTop w:val="0"/>
      <w:marBottom w:val="0"/>
      <w:divBdr>
        <w:top w:val="none" w:sz="0" w:space="0" w:color="auto"/>
        <w:left w:val="none" w:sz="0" w:space="0" w:color="auto"/>
        <w:bottom w:val="none" w:sz="0" w:space="0" w:color="auto"/>
        <w:right w:val="none" w:sz="0" w:space="0" w:color="auto"/>
      </w:divBdr>
    </w:div>
    <w:div w:id="790245152">
      <w:bodyDiv w:val="1"/>
      <w:marLeft w:val="0"/>
      <w:marRight w:val="0"/>
      <w:marTop w:val="0"/>
      <w:marBottom w:val="0"/>
      <w:divBdr>
        <w:top w:val="none" w:sz="0" w:space="0" w:color="auto"/>
        <w:left w:val="none" w:sz="0" w:space="0" w:color="auto"/>
        <w:bottom w:val="none" w:sz="0" w:space="0" w:color="auto"/>
        <w:right w:val="none" w:sz="0" w:space="0" w:color="auto"/>
      </w:divBdr>
    </w:div>
    <w:div w:id="790323977">
      <w:bodyDiv w:val="1"/>
      <w:marLeft w:val="0"/>
      <w:marRight w:val="0"/>
      <w:marTop w:val="0"/>
      <w:marBottom w:val="0"/>
      <w:divBdr>
        <w:top w:val="none" w:sz="0" w:space="0" w:color="auto"/>
        <w:left w:val="none" w:sz="0" w:space="0" w:color="auto"/>
        <w:bottom w:val="none" w:sz="0" w:space="0" w:color="auto"/>
        <w:right w:val="none" w:sz="0" w:space="0" w:color="auto"/>
      </w:divBdr>
    </w:div>
    <w:div w:id="790442486">
      <w:bodyDiv w:val="1"/>
      <w:marLeft w:val="0"/>
      <w:marRight w:val="0"/>
      <w:marTop w:val="0"/>
      <w:marBottom w:val="0"/>
      <w:divBdr>
        <w:top w:val="none" w:sz="0" w:space="0" w:color="auto"/>
        <w:left w:val="none" w:sz="0" w:space="0" w:color="auto"/>
        <w:bottom w:val="none" w:sz="0" w:space="0" w:color="auto"/>
        <w:right w:val="none" w:sz="0" w:space="0" w:color="auto"/>
      </w:divBdr>
    </w:div>
    <w:div w:id="790593486">
      <w:bodyDiv w:val="1"/>
      <w:marLeft w:val="0"/>
      <w:marRight w:val="0"/>
      <w:marTop w:val="0"/>
      <w:marBottom w:val="0"/>
      <w:divBdr>
        <w:top w:val="none" w:sz="0" w:space="0" w:color="auto"/>
        <w:left w:val="none" w:sz="0" w:space="0" w:color="auto"/>
        <w:bottom w:val="none" w:sz="0" w:space="0" w:color="auto"/>
        <w:right w:val="none" w:sz="0" w:space="0" w:color="auto"/>
      </w:divBdr>
    </w:div>
    <w:div w:id="790709206">
      <w:bodyDiv w:val="1"/>
      <w:marLeft w:val="0"/>
      <w:marRight w:val="0"/>
      <w:marTop w:val="0"/>
      <w:marBottom w:val="0"/>
      <w:divBdr>
        <w:top w:val="none" w:sz="0" w:space="0" w:color="auto"/>
        <w:left w:val="none" w:sz="0" w:space="0" w:color="auto"/>
        <w:bottom w:val="none" w:sz="0" w:space="0" w:color="auto"/>
        <w:right w:val="none" w:sz="0" w:space="0" w:color="auto"/>
      </w:divBdr>
    </w:div>
    <w:div w:id="791366468">
      <w:bodyDiv w:val="1"/>
      <w:marLeft w:val="0"/>
      <w:marRight w:val="0"/>
      <w:marTop w:val="0"/>
      <w:marBottom w:val="0"/>
      <w:divBdr>
        <w:top w:val="none" w:sz="0" w:space="0" w:color="auto"/>
        <w:left w:val="none" w:sz="0" w:space="0" w:color="auto"/>
        <w:bottom w:val="none" w:sz="0" w:space="0" w:color="auto"/>
        <w:right w:val="none" w:sz="0" w:space="0" w:color="auto"/>
      </w:divBdr>
    </w:div>
    <w:div w:id="792484074">
      <w:bodyDiv w:val="1"/>
      <w:marLeft w:val="0"/>
      <w:marRight w:val="0"/>
      <w:marTop w:val="0"/>
      <w:marBottom w:val="0"/>
      <w:divBdr>
        <w:top w:val="none" w:sz="0" w:space="0" w:color="auto"/>
        <w:left w:val="none" w:sz="0" w:space="0" w:color="auto"/>
        <w:bottom w:val="none" w:sz="0" w:space="0" w:color="auto"/>
        <w:right w:val="none" w:sz="0" w:space="0" w:color="auto"/>
      </w:divBdr>
    </w:div>
    <w:div w:id="793134317">
      <w:bodyDiv w:val="1"/>
      <w:marLeft w:val="0"/>
      <w:marRight w:val="0"/>
      <w:marTop w:val="0"/>
      <w:marBottom w:val="0"/>
      <w:divBdr>
        <w:top w:val="none" w:sz="0" w:space="0" w:color="auto"/>
        <w:left w:val="none" w:sz="0" w:space="0" w:color="auto"/>
        <w:bottom w:val="none" w:sz="0" w:space="0" w:color="auto"/>
        <w:right w:val="none" w:sz="0" w:space="0" w:color="auto"/>
      </w:divBdr>
    </w:div>
    <w:div w:id="793595973">
      <w:bodyDiv w:val="1"/>
      <w:marLeft w:val="0"/>
      <w:marRight w:val="0"/>
      <w:marTop w:val="0"/>
      <w:marBottom w:val="0"/>
      <w:divBdr>
        <w:top w:val="none" w:sz="0" w:space="0" w:color="auto"/>
        <w:left w:val="none" w:sz="0" w:space="0" w:color="auto"/>
        <w:bottom w:val="none" w:sz="0" w:space="0" w:color="auto"/>
        <w:right w:val="none" w:sz="0" w:space="0" w:color="auto"/>
      </w:divBdr>
    </w:div>
    <w:div w:id="794643666">
      <w:bodyDiv w:val="1"/>
      <w:marLeft w:val="0"/>
      <w:marRight w:val="0"/>
      <w:marTop w:val="0"/>
      <w:marBottom w:val="0"/>
      <w:divBdr>
        <w:top w:val="none" w:sz="0" w:space="0" w:color="auto"/>
        <w:left w:val="none" w:sz="0" w:space="0" w:color="auto"/>
        <w:bottom w:val="none" w:sz="0" w:space="0" w:color="auto"/>
        <w:right w:val="none" w:sz="0" w:space="0" w:color="auto"/>
      </w:divBdr>
    </w:div>
    <w:div w:id="794908468">
      <w:bodyDiv w:val="1"/>
      <w:marLeft w:val="0"/>
      <w:marRight w:val="0"/>
      <w:marTop w:val="0"/>
      <w:marBottom w:val="0"/>
      <w:divBdr>
        <w:top w:val="none" w:sz="0" w:space="0" w:color="auto"/>
        <w:left w:val="none" w:sz="0" w:space="0" w:color="auto"/>
        <w:bottom w:val="none" w:sz="0" w:space="0" w:color="auto"/>
        <w:right w:val="none" w:sz="0" w:space="0" w:color="auto"/>
      </w:divBdr>
    </w:div>
    <w:div w:id="795366988">
      <w:bodyDiv w:val="1"/>
      <w:marLeft w:val="0"/>
      <w:marRight w:val="0"/>
      <w:marTop w:val="0"/>
      <w:marBottom w:val="0"/>
      <w:divBdr>
        <w:top w:val="none" w:sz="0" w:space="0" w:color="auto"/>
        <w:left w:val="none" w:sz="0" w:space="0" w:color="auto"/>
        <w:bottom w:val="none" w:sz="0" w:space="0" w:color="auto"/>
        <w:right w:val="none" w:sz="0" w:space="0" w:color="auto"/>
      </w:divBdr>
    </w:div>
    <w:div w:id="795368302">
      <w:bodyDiv w:val="1"/>
      <w:marLeft w:val="0"/>
      <w:marRight w:val="0"/>
      <w:marTop w:val="0"/>
      <w:marBottom w:val="0"/>
      <w:divBdr>
        <w:top w:val="none" w:sz="0" w:space="0" w:color="auto"/>
        <w:left w:val="none" w:sz="0" w:space="0" w:color="auto"/>
        <w:bottom w:val="none" w:sz="0" w:space="0" w:color="auto"/>
        <w:right w:val="none" w:sz="0" w:space="0" w:color="auto"/>
      </w:divBdr>
    </w:div>
    <w:div w:id="795565326">
      <w:bodyDiv w:val="1"/>
      <w:marLeft w:val="0"/>
      <w:marRight w:val="0"/>
      <w:marTop w:val="0"/>
      <w:marBottom w:val="0"/>
      <w:divBdr>
        <w:top w:val="none" w:sz="0" w:space="0" w:color="auto"/>
        <w:left w:val="none" w:sz="0" w:space="0" w:color="auto"/>
        <w:bottom w:val="none" w:sz="0" w:space="0" w:color="auto"/>
        <w:right w:val="none" w:sz="0" w:space="0" w:color="auto"/>
      </w:divBdr>
    </w:div>
    <w:div w:id="796148061">
      <w:bodyDiv w:val="1"/>
      <w:marLeft w:val="0"/>
      <w:marRight w:val="0"/>
      <w:marTop w:val="0"/>
      <w:marBottom w:val="0"/>
      <w:divBdr>
        <w:top w:val="none" w:sz="0" w:space="0" w:color="auto"/>
        <w:left w:val="none" w:sz="0" w:space="0" w:color="auto"/>
        <w:bottom w:val="none" w:sz="0" w:space="0" w:color="auto"/>
        <w:right w:val="none" w:sz="0" w:space="0" w:color="auto"/>
      </w:divBdr>
    </w:div>
    <w:div w:id="796988655">
      <w:bodyDiv w:val="1"/>
      <w:marLeft w:val="0"/>
      <w:marRight w:val="0"/>
      <w:marTop w:val="0"/>
      <w:marBottom w:val="0"/>
      <w:divBdr>
        <w:top w:val="none" w:sz="0" w:space="0" w:color="auto"/>
        <w:left w:val="none" w:sz="0" w:space="0" w:color="auto"/>
        <w:bottom w:val="none" w:sz="0" w:space="0" w:color="auto"/>
        <w:right w:val="none" w:sz="0" w:space="0" w:color="auto"/>
      </w:divBdr>
    </w:div>
    <w:div w:id="796988659">
      <w:bodyDiv w:val="1"/>
      <w:marLeft w:val="0"/>
      <w:marRight w:val="0"/>
      <w:marTop w:val="0"/>
      <w:marBottom w:val="0"/>
      <w:divBdr>
        <w:top w:val="none" w:sz="0" w:space="0" w:color="auto"/>
        <w:left w:val="none" w:sz="0" w:space="0" w:color="auto"/>
        <w:bottom w:val="none" w:sz="0" w:space="0" w:color="auto"/>
        <w:right w:val="none" w:sz="0" w:space="0" w:color="auto"/>
      </w:divBdr>
    </w:div>
    <w:div w:id="797266142">
      <w:bodyDiv w:val="1"/>
      <w:marLeft w:val="0"/>
      <w:marRight w:val="0"/>
      <w:marTop w:val="0"/>
      <w:marBottom w:val="0"/>
      <w:divBdr>
        <w:top w:val="none" w:sz="0" w:space="0" w:color="auto"/>
        <w:left w:val="none" w:sz="0" w:space="0" w:color="auto"/>
        <w:bottom w:val="none" w:sz="0" w:space="0" w:color="auto"/>
        <w:right w:val="none" w:sz="0" w:space="0" w:color="auto"/>
      </w:divBdr>
    </w:div>
    <w:div w:id="797920286">
      <w:bodyDiv w:val="1"/>
      <w:marLeft w:val="0"/>
      <w:marRight w:val="0"/>
      <w:marTop w:val="0"/>
      <w:marBottom w:val="0"/>
      <w:divBdr>
        <w:top w:val="none" w:sz="0" w:space="0" w:color="auto"/>
        <w:left w:val="none" w:sz="0" w:space="0" w:color="auto"/>
        <w:bottom w:val="none" w:sz="0" w:space="0" w:color="auto"/>
        <w:right w:val="none" w:sz="0" w:space="0" w:color="auto"/>
      </w:divBdr>
    </w:div>
    <w:div w:id="798379296">
      <w:bodyDiv w:val="1"/>
      <w:marLeft w:val="0"/>
      <w:marRight w:val="0"/>
      <w:marTop w:val="0"/>
      <w:marBottom w:val="0"/>
      <w:divBdr>
        <w:top w:val="none" w:sz="0" w:space="0" w:color="auto"/>
        <w:left w:val="none" w:sz="0" w:space="0" w:color="auto"/>
        <w:bottom w:val="none" w:sz="0" w:space="0" w:color="auto"/>
        <w:right w:val="none" w:sz="0" w:space="0" w:color="auto"/>
      </w:divBdr>
    </w:div>
    <w:div w:id="798570691">
      <w:bodyDiv w:val="1"/>
      <w:marLeft w:val="0"/>
      <w:marRight w:val="0"/>
      <w:marTop w:val="0"/>
      <w:marBottom w:val="0"/>
      <w:divBdr>
        <w:top w:val="none" w:sz="0" w:space="0" w:color="auto"/>
        <w:left w:val="none" w:sz="0" w:space="0" w:color="auto"/>
        <w:bottom w:val="none" w:sz="0" w:space="0" w:color="auto"/>
        <w:right w:val="none" w:sz="0" w:space="0" w:color="auto"/>
      </w:divBdr>
    </w:div>
    <w:div w:id="798692168">
      <w:bodyDiv w:val="1"/>
      <w:marLeft w:val="0"/>
      <w:marRight w:val="0"/>
      <w:marTop w:val="0"/>
      <w:marBottom w:val="0"/>
      <w:divBdr>
        <w:top w:val="none" w:sz="0" w:space="0" w:color="auto"/>
        <w:left w:val="none" w:sz="0" w:space="0" w:color="auto"/>
        <w:bottom w:val="none" w:sz="0" w:space="0" w:color="auto"/>
        <w:right w:val="none" w:sz="0" w:space="0" w:color="auto"/>
      </w:divBdr>
    </w:div>
    <w:div w:id="799228612">
      <w:bodyDiv w:val="1"/>
      <w:marLeft w:val="0"/>
      <w:marRight w:val="0"/>
      <w:marTop w:val="0"/>
      <w:marBottom w:val="0"/>
      <w:divBdr>
        <w:top w:val="none" w:sz="0" w:space="0" w:color="auto"/>
        <w:left w:val="none" w:sz="0" w:space="0" w:color="auto"/>
        <w:bottom w:val="none" w:sz="0" w:space="0" w:color="auto"/>
        <w:right w:val="none" w:sz="0" w:space="0" w:color="auto"/>
      </w:divBdr>
    </w:div>
    <w:div w:id="799348367">
      <w:bodyDiv w:val="1"/>
      <w:marLeft w:val="0"/>
      <w:marRight w:val="0"/>
      <w:marTop w:val="0"/>
      <w:marBottom w:val="0"/>
      <w:divBdr>
        <w:top w:val="none" w:sz="0" w:space="0" w:color="auto"/>
        <w:left w:val="none" w:sz="0" w:space="0" w:color="auto"/>
        <w:bottom w:val="none" w:sz="0" w:space="0" w:color="auto"/>
        <w:right w:val="none" w:sz="0" w:space="0" w:color="auto"/>
      </w:divBdr>
    </w:div>
    <w:div w:id="799807558">
      <w:bodyDiv w:val="1"/>
      <w:marLeft w:val="0"/>
      <w:marRight w:val="0"/>
      <w:marTop w:val="0"/>
      <w:marBottom w:val="0"/>
      <w:divBdr>
        <w:top w:val="none" w:sz="0" w:space="0" w:color="auto"/>
        <w:left w:val="none" w:sz="0" w:space="0" w:color="auto"/>
        <w:bottom w:val="none" w:sz="0" w:space="0" w:color="auto"/>
        <w:right w:val="none" w:sz="0" w:space="0" w:color="auto"/>
      </w:divBdr>
    </w:div>
    <w:div w:id="800000308">
      <w:bodyDiv w:val="1"/>
      <w:marLeft w:val="0"/>
      <w:marRight w:val="0"/>
      <w:marTop w:val="0"/>
      <w:marBottom w:val="0"/>
      <w:divBdr>
        <w:top w:val="none" w:sz="0" w:space="0" w:color="auto"/>
        <w:left w:val="none" w:sz="0" w:space="0" w:color="auto"/>
        <w:bottom w:val="none" w:sz="0" w:space="0" w:color="auto"/>
        <w:right w:val="none" w:sz="0" w:space="0" w:color="auto"/>
      </w:divBdr>
    </w:div>
    <w:div w:id="800071230">
      <w:bodyDiv w:val="1"/>
      <w:marLeft w:val="0"/>
      <w:marRight w:val="0"/>
      <w:marTop w:val="0"/>
      <w:marBottom w:val="0"/>
      <w:divBdr>
        <w:top w:val="none" w:sz="0" w:space="0" w:color="auto"/>
        <w:left w:val="none" w:sz="0" w:space="0" w:color="auto"/>
        <w:bottom w:val="none" w:sz="0" w:space="0" w:color="auto"/>
        <w:right w:val="none" w:sz="0" w:space="0" w:color="auto"/>
      </w:divBdr>
    </w:div>
    <w:div w:id="800074379">
      <w:bodyDiv w:val="1"/>
      <w:marLeft w:val="0"/>
      <w:marRight w:val="0"/>
      <w:marTop w:val="0"/>
      <w:marBottom w:val="0"/>
      <w:divBdr>
        <w:top w:val="none" w:sz="0" w:space="0" w:color="auto"/>
        <w:left w:val="none" w:sz="0" w:space="0" w:color="auto"/>
        <w:bottom w:val="none" w:sz="0" w:space="0" w:color="auto"/>
        <w:right w:val="none" w:sz="0" w:space="0" w:color="auto"/>
      </w:divBdr>
    </w:div>
    <w:div w:id="800079914">
      <w:bodyDiv w:val="1"/>
      <w:marLeft w:val="0"/>
      <w:marRight w:val="0"/>
      <w:marTop w:val="0"/>
      <w:marBottom w:val="0"/>
      <w:divBdr>
        <w:top w:val="none" w:sz="0" w:space="0" w:color="auto"/>
        <w:left w:val="none" w:sz="0" w:space="0" w:color="auto"/>
        <w:bottom w:val="none" w:sz="0" w:space="0" w:color="auto"/>
        <w:right w:val="none" w:sz="0" w:space="0" w:color="auto"/>
      </w:divBdr>
    </w:div>
    <w:div w:id="800225590">
      <w:bodyDiv w:val="1"/>
      <w:marLeft w:val="0"/>
      <w:marRight w:val="0"/>
      <w:marTop w:val="0"/>
      <w:marBottom w:val="0"/>
      <w:divBdr>
        <w:top w:val="none" w:sz="0" w:space="0" w:color="auto"/>
        <w:left w:val="none" w:sz="0" w:space="0" w:color="auto"/>
        <w:bottom w:val="none" w:sz="0" w:space="0" w:color="auto"/>
        <w:right w:val="none" w:sz="0" w:space="0" w:color="auto"/>
      </w:divBdr>
    </w:div>
    <w:div w:id="800731637">
      <w:bodyDiv w:val="1"/>
      <w:marLeft w:val="0"/>
      <w:marRight w:val="0"/>
      <w:marTop w:val="0"/>
      <w:marBottom w:val="0"/>
      <w:divBdr>
        <w:top w:val="none" w:sz="0" w:space="0" w:color="auto"/>
        <w:left w:val="none" w:sz="0" w:space="0" w:color="auto"/>
        <w:bottom w:val="none" w:sz="0" w:space="0" w:color="auto"/>
        <w:right w:val="none" w:sz="0" w:space="0" w:color="auto"/>
      </w:divBdr>
    </w:div>
    <w:div w:id="800801396">
      <w:bodyDiv w:val="1"/>
      <w:marLeft w:val="0"/>
      <w:marRight w:val="0"/>
      <w:marTop w:val="0"/>
      <w:marBottom w:val="0"/>
      <w:divBdr>
        <w:top w:val="none" w:sz="0" w:space="0" w:color="auto"/>
        <w:left w:val="none" w:sz="0" w:space="0" w:color="auto"/>
        <w:bottom w:val="none" w:sz="0" w:space="0" w:color="auto"/>
        <w:right w:val="none" w:sz="0" w:space="0" w:color="auto"/>
      </w:divBdr>
    </w:div>
    <w:div w:id="801000300">
      <w:bodyDiv w:val="1"/>
      <w:marLeft w:val="0"/>
      <w:marRight w:val="0"/>
      <w:marTop w:val="0"/>
      <w:marBottom w:val="0"/>
      <w:divBdr>
        <w:top w:val="none" w:sz="0" w:space="0" w:color="auto"/>
        <w:left w:val="none" w:sz="0" w:space="0" w:color="auto"/>
        <w:bottom w:val="none" w:sz="0" w:space="0" w:color="auto"/>
        <w:right w:val="none" w:sz="0" w:space="0" w:color="auto"/>
      </w:divBdr>
    </w:div>
    <w:div w:id="801654234">
      <w:bodyDiv w:val="1"/>
      <w:marLeft w:val="0"/>
      <w:marRight w:val="0"/>
      <w:marTop w:val="0"/>
      <w:marBottom w:val="0"/>
      <w:divBdr>
        <w:top w:val="none" w:sz="0" w:space="0" w:color="auto"/>
        <w:left w:val="none" w:sz="0" w:space="0" w:color="auto"/>
        <w:bottom w:val="none" w:sz="0" w:space="0" w:color="auto"/>
        <w:right w:val="none" w:sz="0" w:space="0" w:color="auto"/>
      </w:divBdr>
    </w:div>
    <w:div w:id="801733562">
      <w:bodyDiv w:val="1"/>
      <w:marLeft w:val="0"/>
      <w:marRight w:val="0"/>
      <w:marTop w:val="0"/>
      <w:marBottom w:val="0"/>
      <w:divBdr>
        <w:top w:val="none" w:sz="0" w:space="0" w:color="auto"/>
        <w:left w:val="none" w:sz="0" w:space="0" w:color="auto"/>
        <w:bottom w:val="none" w:sz="0" w:space="0" w:color="auto"/>
        <w:right w:val="none" w:sz="0" w:space="0" w:color="auto"/>
      </w:divBdr>
    </w:div>
    <w:div w:id="801845513">
      <w:bodyDiv w:val="1"/>
      <w:marLeft w:val="0"/>
      <w:marRight w:val="0"/>
      <w:marTop w:val="0"/>
      <w:marBottom w:val="0"/>
      <w:divBdr>
        <w:top w:val="none" w:sz="0" w:space="0" w:color="auto"/>
        <w:left w:val="none" w:sz="0" w:space="0" w:color="auto"/>
        <w:bottom w:val="none" w:sz="0" w:space="0" w:color="auto"/>
        <w:right w:val="none" w:sz="0" w:space="0" w:color="auto"/>
      </w:divBdr>
    </w:div>
    <w:div w:id="802238644">
      <w:bodyDiv w:val="1"/>
      <w:marLeft w:val="0"/>
      <w:marRight w:val="0"/>
      <w:marTop w:val="0"/>
      <w:marBottom w:val="0"/>
      <w:divBdr>
        <w:top w:val="none" w:sz="0" w:space="0" w:color="auto"/>
        <w:left w:val="none" w:sz="0" w:space="0" w:color="auto"/>
        <w:bottom w:val="none" w:sz="0" w:space="0" w:color="auto"/>
        <w:right w:val="none" w:sz="0" w:space="0" w:color="auto"/>
      </w:divBdr>
    </w:div>
    <w:div w:id="802580217">
      <w:bodyDiv w:val="1"/>
      <w:marLeft w:val="0"/>
      <w:marRight w:val="0"/>
      <w:marTop w:val="0"/>
      <w:marBottom w:val="0"/>
      <w:divBdr>
        <w:top w:val="none" w:sz="0" w:space="0" w:color="auto"/>
        <w:left w:val="none" w:sz="0" w:space="0" w:color="auto"/>
        <w:bottom w:val="none" w:sz="0" w:space="0" w:color="auto"/>
        <w:right w:val="none" w:sz="0" w:space="0" w:color="auto"/>
      </w:divBdr>
    </w:div>
    <w:div w:id="804740501">
      <w:bodyDiv w:val="1"/>
      <w:marLeft w:val="0"/>
      <w:marRight w:val="0"/>
      <w:marTop w:val="0"/>
      <w:marBottom w:val="0"/>
      <w:divBdr>
        <w:top w:val="none" w:sz="0" w:space="0" w:color="auto"/>
        <w:left w:val="none" w:sz="0" w:space="0" w:color="auto"/>
        <w:bottom w:val="none" w:sz="0" w:space="0" w:color="auto"/>
        <w:right w:val="none" w:sz="0" w:space="0" w:color="auto"/>
      </w:divBdr>
    </w:div>
    <w:div w:id="804851124">
      <w:bodyDiv w:val="1"/>
      <w:marLeft w:val="0"/>
      <w:marRight w:val="0"/>
      <w:marTop w:val="0"/>
      <w:marBottom w:val="0"/>
      <w:divBdr>
        <w:top w:val="none" w:sz="0" w:space="0" w:color="auto"/>
        <w:left w:val="none" w:sz="0" w:space="0" w:color="auto"/>
        <w:bottom w:val="none" w:sz="0" w:space="0" w:color="auto"/>
        <w:right w:val="none" w:sz="0" w:space="0" w:color="auto"/>
      </w:divBdr>
    </w:div>
    <w:div w:id="805398051">
      <w:bodyDiv w:val="1"/>
      <w:marLeft w:val="0"/>
      <w:marRight w:val="0"/>
      <w:marTop w:val="0"/>
      <w:marBottom w:val="0"/>
      <w:divBdr>
        <w:top w:val="none" w:sz="0" w:space="0" w:color="auto"/>
        <w:left w:val="none" w:sz="0" w:space="0" w:color="auto"/>
        <w:bottom w:val="none" w:sz="0" w:space="0" w:color="auto"/>
        <w:right w:val="none" w:sz="0" w:space="0" w:color="auto"/>
      </w:divBdr>
    </w:div>
    <w:div w:id="805706109">
      <w:bodyDiv w:val="1"/>
      <w:marLeft w:val="0"/>
      <w:marRight w:val="0"/>
      <w:marTop w:val="0"/>
      <w:marBottom w:val="0"/>
      <w:divBdr>
        <w:top w:val="none" w:sz="0" w:space="0" w:color="auto"/>
        <w:left w:val="none" w:sz="0" w:space="0" w:color="auto"/>
        <w:bottom w:val="none" w:sz="0" w:space="0" w:color="auto"/>
        <w:right w:val="none" w:sz="0" w:space="0" w:color="auto"/>
      </w:divBdr>
    </w:div>
    <w:div w:id="806095818">
      <w:bodyDiv w:val="1"/>
      <w:marLeft w:val="0"/>
      <w:marRight w:val="0"/>
      <w:marTop w:val="0"/>
      <w:marBottom w:val="0"/>
      <w:divBdr>
        <w:top w:val="none" w:sz="0" w:space="0" w:color="auto"/>
        <w:left w:val="none" w:sz="0" w:space="0" w:color="auto"/>
        <w:bottom w:val="none" w:sz="0" w:space="0" w:color="auto"/>
        <w:right w:val="none" w:sz="0" w:space="0" w:color="auto"/>
      </w:divBdr>
    </w:div>
    <w:div w:id="806508676">
      <w:bodyDiv w:val="1"/>
      <w:marLeft w:val="0"/>
      <w:marRight w:val="0"/>
      <w:marTop w:val="0"/>
      <w:marBottom w:val="0"/>
      <w:divBdr>
        <w:top w:val="none" w:sz="0" w:space="0" w:color="auto"/>
        <w:left w:val="none" w:sz="0" w:space="0" w:color="auto"/>
        <w:bottom w:val="none" w:sz="0" w:space="0" w:color="auto"/>
        <w:right w:val="none" w:sz="0" w:space="0" w:color="auto"/>
      </w:divBdr>
    </w:div>
    <w:div w:id="807212801">
      <w:bodyDiv w:val="1"/>
      <w:marLeft w:val="0"/>
      <w:marRight w:val="0"/>
      <w:marTop w:val="0"/>
      <w:marBottom w:val="0"/>
      <w:divBdr>
        <w:top w:val="none" w:sz="0" w:space="0" w:color="auto"/>
        <w:left w:val="none" w:sz="0" w:space="0" w:color="auto"/>
        <w:bottom w:val="none" w:sz="0" w:space="0" w:color="auto"/>
        <w:right w:val="none" w:sz="0" w:space="0" w:color="auto"/>
      </w:divBdr>
    </w:div>
    <w:div w:id="807745512">
      <w:bodyDiv w:val="1"/>
      <w:marLeft w:val="0"/>
      <w:marRight w:val="0"/>
      <w:marTop w:val="0"/>
      <w:marBottom w:val="0"/>
      <w:divBdr>
        <w:top w:val="none" w:sz="0" w:space="0" w:color="auto"/>
        <w:left w:val="none" w:sz="0" w:space="0" w:color="auto"/>
        <w:bottom w:val="none" w:sz="0" w:space="0" w:color="auto"/>
        <w:right w:val="none" w:sz="0" w:space="0" w:color="auto"/>
      </w:divBdr>
    </w:div>
    <w:div w:id="807824641">
      <w:bodyDiv w:val="1"/>
      <w:marLeft w:val="0"/>
      <w:marRight w:val="0"/>
      <w:marTop w:val="0"/>
      <w:marBottom w:val="0"/>
      <w:divBdr>
        <w:top w:val="none" w:sz="0" w:space="0" w:color="auto"/>
        <w:left w:val="none" w:sz="0" w:space="0" w:color="auto"/>
        <w:bottom w:val="none" w:sz="0" w:space="0" w:color="auto"/>
        <w:right w:val="none" w:sz="0" w:space="0" w:color="auto"/>
      </w:divBdr>
    </w:div>
    <w:div w:id="808128982">
      <w:bodyDiv w:val="1"/>
      <w:marLeft w:val="0"/>
      <w:marRight w:val="0"/>
      <w:marTop w:val="0"/>
      <w:marBottom w:val="0"/>
      <w:divBdr>
        <w:top w:val="none" w:sz="0" w:space="0" w:color="auto"/>
        <w:left w:val="none" w:sz="0" w:space="0" w:color="auto"/>
        <w:bottom w:val="none" w:sz="0" w:space="0" w:color="auto"/>
        <w:right w:val="none" w:sz="0" w:space="0" w:color="auto"/>
      </w:divBdr>
    </w:div>
    <w:div w:id="808983787">
      <w:bodyDiv w:val="1"/>
      <w:marLeft w:val="0"/>
      <w:marRight w:val="0"/>
      <w:marTop w:val="0"/>
      <w:marBottom w:val="0"/>
      <w:divBdr>
        <w:top w:val="none" w:sz="0" w:space="0" w:color="auto"/>
        <w:left w:val="none" w:sz="0" w:space="0" w:color="auto"/>
        <w:bottom w:val="none" w:sz="0" w:space="0" w:color="auto"/>
        <w:right w:val="none" w:sz="0" w:space="0" w:color="auto"/>
      </w:divBdr>
    </w:div>
    <w:div w:id="809590059">
      <w:bodyDiv w:val="1"/>
      <w:marLeft w:val="0"/>
      <w:marRight w:val="0"/>
      <w:marTop w:val="0"/>
      <w:marBottom w:val="0"/>
      <w:divBdr>
        <w:top w:val="none" w:sz="0" w:space="0" w:color="auto"/>
        <w:left w:val="none" w:sz="0" w:space="0" w:color="auto"/>
        <w:bottom w:val="none" w:sz="0" w:space="0" w:color="auto"/>
        <w:right w:val="none" w:sz="0" w:space="0" w:color="auto"/>
      </w:divBdr>
    </w:div>
    <w:div w:id="810294691">
      <w:bodyDiv w:val="1"/>
      <w:marLeft w:val="0"/>
      <w:marRight w:val="0"/>
      <w:marTop w:val="0"/>
      <w:marBottom w:val="0"/>
      <w:divBdr>
        <w:top w:val="none" w:sz="0" w:space="0" w:color="auto"/>
        <w:left w:val="none" w:sz="0" w:space="0" w:color="auto"/>
        <w:bottom w:val="none" w:sz="0" w:space="0" w:color="auto"/>
        <w:right w:val="none" w:sz="0" w:space="0" w:color="auto"/>
      </w:divBdr>
    </w:div>
    <w:div w:id="810440289">
      <w:bodyDiv w:val="1"/>
      <w:marLeft w:val="0"/>
      <w:marRight w:val="0"/>
      <w:marTop w:val="0"/>
      <w:marBottom w:val="0"/>
      <w:divBdr>
        <w:top w:val="none" w:sz="0" w:space="0" w:color="auto"/>
        <w:left w:val="none" w:sz="0" w:space="0" w:color="auto"/>
        <w:bottom w:val="none" w:sz="0" w:space="0" w:color="auto"/>
        <w:right w:val="none" w:sz="0" w:space="0" w:color="auto"/>
      </w:divBdr>
    </w:div>
    <w:div w:id="810631000">
      <w:bodyDiv w:val="1"/>
      <w:marLeft w:val="0"/>
      <w:marRight w:val="0"/>
      <w:marTop w:val="0"/>
      <w:marBottom w:val="0"/>
      <w:divBdr>
        <w:top w:val="none" w:sz="0" w:space="0" w:color="auto"/>
        <w:left w:val="none" w:sz="0" w:space="0" w:color="auto"/>
        <w:bottom w:val="none" w:sz="0" w:space="0" w:color="auto"/>
        <w:right w:val="none" w:sz="0" w:space="0" w:color="auto"/>
      </w:divBdr>
    </w:div>
    <w:div w:id="812910277">
      <w:bodyDiv w:val="1"/>
      <w:marLeft w:val="0"/>
      <w:marRight w:val="0"/>
      <w:marTop w:val="0"/>
      <w:marBottom w:val="0"/>
      <w:divBdr>
        <w:top w:val="none" w:sz="0" w:space="0" w:color="auto"/>
        <w:left w:val="none" w:sz="0" w:space="0" w:color="auto"/>
        <w:bottom w:val="none" w:sz="0" w:space="0" w:color="auto"/>
        <w:right w:val="none" w:sz="0" w:space="0" w:color="auto"/>
      </w:divBdr>
    </w:div>
    <w:div w:id="812990234">
      <w:bodyDiv w:val="1"/>
      <w:marLeft w:val="0"/>
      <w:marRight w:val="0"/>
      <w:marTop w:val="0"/>
      <w:marBottom w:val="0"/>
      <w:divBdr>
        <w:top w:val="none" w:sz="0" w:space="0" w:color="auto"/>
        <w:left w:val="none" w:sz="0" w:space="0" w:color="auto"/>
        <w:bottom w:val="none" w:sz="0" w:space="0" w:color="auto"/>
        <w:right w:val="none" w:sz="0" w:space="0" w:color="auto"/>
      </w:divBdr>
    </w:div>
    <w:div w:id="814759790">
      <w:bodyDiv w:val="1"/>
      <w:marLeft w:val="0"/>
      <w:marRight w:val="0"/>
      <w:marTop w:val="0"/>
      <w:marBottom w:val="0"/>
      <w:divBdr>
        <w:top w:val="none" w:sz="0" w:space="0" w:color="auto"/>
        <w:left w:val="none" w:sz="0" w:space="0" w:color="auto"/>
        <w:bottom w:val="none" w:sz="0" w:space="0" w:color="auto"/>
        <w:right w:val="none" w:sz="0" w:space="0" w:color="auto"/>
      </w:divBdr>
    </w:div>
    <w:div w:id="814834913">
      <w:bodyDiv w:val="1"/>
      <w:marLeft w:val="0"/>
      <w:marRight w:val="0"/>
      <w:marTop w:val="0"/>
      <w:marBottom w:val="0"/>
      <w:divBdr>
        <w:top w:val="none" w:sz="0" w:space="0" w:color="auto"/>
        <w:left w:val="none" w:sz="0" w:space="0" w:color="auto"/>
        <w:bottom w:val="none" w:sz="0" w:space="0" w:color="auto"/>
        <w:right w:val="none" w:sz="0" w:space="0" w:color="auto"/>
      </w:divBdr>
    </w:div>
    <w:div w:id="815538305">
      <w:bodyDiv w:val="1"/>
      <w:marLeft w:val="0"/>
      <w:marRight w:val="0"/>
      <w:marTop w:val="0"/>
      <w:marBottom w:val="0"/>
      <w:divBdr>
        <w:top w:val="none" w:sz="0" w:space="0" w:color="auto"/>
        <w:left w:val="none" w:sz="0" w:space="0" w:color="auto"/>
        <w:bottom w:val="none" w:sz="0" w:space="0" w:color="auto"/>
        <w:right w:val="none" w:sz="0" w:space="0" w:color="auto"/>
      </w:divBdr>
    </w:div>
    <w:div w:id="815609182">
      <w:bodyDiv w:val="1"/>
      <w:marLeft w:val="0"/>
      <w:marRight w:val="0"/>
      <w:marTop w:val="0"/>
      <w:marBottom w:val="0"/>
      <w:divBdr>
        <w:top w:val="none" w:sz="0" w:space="0" w:color="auto"/>
        <w:left w:val="none" w:sz="0" w:space="0" w:color="auto"/>
        <w:bottom w:val="none" w:sz="0" w:space="0" w:color="auto"/>
        <w:right w:val="none" w:sz="0" w:space="0" w:color="auto"/>
      </w:divBdr>
    </w:div>
    <w:div w:id="816456687">
      <w:bodyDiv w:val="1"/>
      <w:marLeft w:val="0"/>
      <w:marRight w:val="0"/>
      <w:marTop w:val="0"/>
      <w:marBottom w:val="0"/>
      <w:divBdr>
        <w:top w:val="none" w:sz="0" w:space="0" w:color="auto"/>
        <w:left w:val="none" w:sz="0" w:space="0" w:color="auto"/>
        <w:bottom w:val="none" w:sz="0" w:space="0" w:color="auto"/>
        <w:right w:val="none" w:sz="0" w:space="0" w:color="auto"/>
      </w:divBdr>
    </w:div>
    <w:div w:id="816536867">
      <w:bodyDiv w:val="1"/>
      <w:marLeft w:val="0"/>
      <w:marRight w:val="0"/>
      <w:marTop w:val="0"/>
      <w:marBottom w:val="0"/>
      <w:divBdr>
        <w:top w:val="none" w:sz="0" w:space="0" w:color="auto"/>
        <w:left w:val="none" w:sz="0" w:space="0" w:color="auto"/>
        <w:bottom w:val="none" w:sz="0" w:space="0" w:color="auto"/>
        <w:right w:val="none" w:sz="0" w:space="0" w:color="auto"/>
      </w:divBdr>
    </w:div>
    <w:div w:id="816995152">
      <w:bodyDiv w:val="1"/>
      <w:marLeft w:val="0"/>
      <w:marRight w:val="0"/>
      <w:marTop w:val="0"/>
      <w:marBottom w:val="0"/>
      <w:divBdr>
        <w:top w:val="none" w:sz="0" w:space="0" w:color="auto"/>
        <w:left w:val="none" w:sz="0" w:space="0" w:color="auto"/>
        <w:bottom w:val="none" w:sz="0" w:space="0" w:color="auto"/>
        <w:right w:val="none" w:sz="0" w:space="0" w:color="auto"/>
      </w:divBdr>
    </w:div>
    <w:div w:id="817234709">
      <w:bodyDiv w:val="1"/>
      <w:marLeft w:val="0"/>
      <w:marRight w:val="0"/>
      <w:marTop w:val="0"/>
      <w:marBottom w:val="0"/>
      <w:divBdr>
        <w:top w:val="none" w:sz="0" w:space="0" w:color="auto"/>
        <w:left w:val="none" w:sz="0" w:space="0" w:color="auto"/>
        <w:bottom w:val="none" w:sz="0" w:space="0" w:color="auto"/>
        <w:right w:val="none" w:sz="0" w:space="0" w:color="auto"/>
      </w:divBdr>
    </w:div>
    <w:div w:id="817500734">
      <w:bodyDiv w:val="1"/>
      <w:marLeft w:val="0"/>
      <w:marRight w:val="0"/>
      <w:marTop w:val="0"/>
      <w:marBottom w:val="0"/>
      <w:divBdr>
        <w:top w:val="none" w:sz="0" w:space="0" w:color="auto"/>
        <w:left w:val="none" w:sz="0" w:space="0" w:color="auto"/>
        <w:bottom w:val="none" w:sz="0" w:space="0" w:color="auto"/>
        <w:right w:val="none" w:sz="0" w:space="0" w:color="auto"/>
      </w:divBdr>
    </w:div>
    <w:div w:id="819225620">
      <w:bodyDiv w:val="1"/>
      <w:marLeft w:val="0"/>
      <w:marRight w:val="0"/>
      <w:marTop w:val="0"/>
      <w:marBottom w:val="0"/>
      <w:divBdr>
        <w:top w:val="none" w:sz="0" w:space="0" w:color="auto"/>
        <w:left w:val="none" w:sz="0" w:space="0" w:color="auto"/>
        <w:bottom w:val="none" w:sz="0" w:space="0" w:color="auto"/>
        <w:right w:val="none" w:sz="0" w:space="0" w:color="auto"/>
      </w:divBdr>
    </w:div>
    <w:div w:id="819617890">
      <w:bodyDiv w:val="1"/>
      <w:marLeft w:val="0"/>
      <w:marRight w:val="0"/>
      <w:marTop w:val="0"/>
      <w:marBottom w:val="0"/>
      <w:divBdr>
        <w:top w:val="none" w:sz="0" w:space="0" w:color="auto"/>
        <w:left w:val="none" w:sz="0" w:space="0" w:color="auto"/>
        <w:bottom w:val="none" w:sz="0" w:space="0" w:color="auto"/>
        <w:right w:val="none" w:sz="0" w:space="0" w:color="auto"/>
      </w:divBdr>
    </w:div>
    <w:div w:id="820119358">
      <w:bodyDiv w:val="1"/>
      <w:marLeft w:val="0"/>
      <w:marRight w:val="0"/>
      <w:marTop w:val="0"/>
      <w:marBottom w:val="0"/>
      <w:divBdr>
        <w:top w:val="none" w:sz="0" w:space="0" w:color="auto"/>
        <w:left w:val="none" w:sz="0" w:space="0" w:color="auto"/>
        <w:bottom w:val="none" w:sz="0" w:space="0" w:color="auto"/>
        <w:right w:val="none" w:sz="0" w:space="0" w:color="auto"/>
      </w:divBdr>
    </w:div>
    <w:div w:id="820275247">
      <w:bodyDiv w:val="1"/>
      <w:marLeft w:val="0"/>
      <w:marRight w:val="0"/>
      <w:marTop w:val="0"/>
      <w:marBottom w:val="0"/>
      <w:divBdr>
        <w:top w:val="none" w:sz="0" w:space="0" w:color="auto"/>
        <w:left w:val="none" w:sz="0" w:space="0" w:color="auto"/>
        <w:bottom w:val="none" w:sz="0" w:space="0" w:color="auto"/>
        <w:right w:val="none" w:sz="0" w:space="0" w:color="auto"/>
      </w:divBdr>
    </w:div>
    <w:div w:id="820535791">
      <w:bodyDiv w:val="1"/>
      <w:marLeft w:val="0"/>
      <w:marRight w:val="0"/>
      <w:marTop w:val="0"/>
      <w:marBottom w:val="0"/>
      <w:divBdr>
        <w:top w:val="none" w:sz="0" w:space="0" w:color="auto"/>
        <w:left w:val="none" w:sz="0" w:space="0" w:color="auto"/>
        <w:bottom w:val="none" w:sz="0" w:space="0" w:color="auto"/>
        <w:right w:val="none" w:sz="0" w:space="0" w:color="auto"/>
      </w:divBdr>
    </w:div>
    <w:div w:id="821001135">
      <w:bodyDiv w:val="1"/>
      <w:marLeft w:val="0"/>
      <w:marRight w:val="0"/>
      <w:marTop w:val="0"/>
      <w:marBottom w:val="0"/>
      <w:divBdr>
        <w:top w:val="none" w:sz="0" w:space="0" w:color="auto"/>
        <w:left w:val="none" w:sz="0" w:space="0" w:color="auto"/>
        <w:bottom w:val="none" w:sz="0" w:space="0" w:color="auto"/>
        <w:right w:val="none" w:sz="0" w:space="0" w:color="auto"/>
      </w:divBdr>
    </w:div>
    <w:div w:id="822160341">
      <w:bodyDiv w:val="1"/>
      <w:marLeft w:val="0"/>
      <w:marRight w:val="0"/>
      <w:marTop w:val="0"/>
      <w:marBottom w:val="0"/>
      <w:divBdr>
        <w:top w:val="none" w:sz="0" w:space="0" w:color="auto"/>
        <w:left w:val="none" w:sz="0" w:space="0" w:color="auto"/>
        <w:bottom w:val="none" w:sz="0" w:space="0" w:color="auto"/>
        <w:right w:val="none" w:sz="0" w:space="0" w:color="auto"/>
      </w:divBdr>
    </w:div>
    <w:div w:id="822627036">
      <w:bodyDiv w:val="1"/>
      <w:marLeft w:val="0"/>
      <w:marRight w:val="0"/>
      <w:marTop w:val="0"/>
      <w:marBottom w:val="0"/>
      <w:divBdr>
        <w:top w:val="none" w:sz="0" w:space="0" w:color="auto"/>
        <w:left w:val="none" w:sz="0" w:space="0" w:color="auto"/>
        <w:bottom w:val="none" w:sz="0" w:space="0" w:color="auto"/>
        <w:right w:val="none" w:sz="0" w:space="0" w:color="auto"/>
      </w:divBdr>
    </w:div>
    <w:div w:id="823088540">
      <w:bodyDiv w:val="1"/>
      <w:marLeft w:val="0"/>
      <w:marRight w:val="0"/>
      <w:marTop w:val="0"/>
      <w:marBottom w:val="0"/>
      <w:divBdr>
        <w:top w:val="none" w:sz="0" w:space="0" w:color="auto"/>
        <w:left w:val="none" w:sz="0" w:space="0" w:color="auto"/>
        <w:bottom w:val="none" w:sz="0" w:space="0" w:color="auto"/>
        <w:right w:val="none" w:sz="0" w:space="0" w:color="auto"/>
      </w:divBdr>
    </w:div>
    <w:div w:id="823547002">
      <w:bodyDiv w:val="1"/>
      <w:marLeft w:val="0"/>
      <w:marRight w:val="0"/>
      <w:marTop w:val="0"/>
      <w:marBottom w:val="0"/>
      <w:divBdr>
        <w:top w:val="none" w:sz="0" w:space="0" w:color="auto"/>
        <w:left w:val="none" w:sz="0" w:space="0" w:color="auto"/>
        <w:bottom w:val="none" w:sz="0" w:space="0" w:color="auto"/>
        <w:right w:val="none" w:sz="0" w:space="0" w:color="auto"/>
      </w:divBdr>
    </w:div>
    <w:div w:id="824934016">
      <w:bodyDiv w:val="1"/>
      <w:marLeft w:val="0"/>
      <w:marRight w:val="0"/>
      <w:marTop w:val="0"/>
      <w:marBottom w:val="0"/>
      <w:divBdr>
        <w:top w:val="none" w:sz="0" w:space="0" w:color="auto"/>
        <w:left w:val="none" w:sz="0" w:space="0" w:color="auto"/>
        <w:bottom w:val="none" w:sz="0" w:space="0" w:color="auto"/>
        <w:right w:val="none" w:sz="0" w:space="0" w:color="auto"/>
      </w:divBdr>
    </w:div>
    <w:div w:id="825823459">
      <w:bodyDiv w:val="1"/>
      <w:marLeft w:val="0"/>
      <w:marRight w:val="0"/>
      <w:marTop w:val="0"/>
      <w:marBottom w:val="0"/>
      <w:divBdr>
        <w:top w:val="none" w:sz="0" w:space="0" w:color="auto"/>
        <w:left w:val="none" w:sz="0" w:space="0" w:color="auto"/>
        <w:bottom w:val="none" w:sz="0" w:space="0" w:color="auto"/>
        <w:right w:val="none" w:sz="0" w:space="0" w:color="auto"/>
      </w:divBdr>
    </w:div>
    <w:div w:id="825974344">
      <w:bodyDiv w:val="1"/>
      <w:marLeft w:val="0"/>
      <w:marRight w:val="0"/>
      <w:marTop w:val="0"/>
      <w:marBottom w:val="0"/>
      <w:divBdr>
        <w:top w:val="none" w:sz="0" w:space="0" w:color="auto"/>
        <w:left w:val="none" w:sz="0" w:space="0" w:color="auto"/>
        <w:bottom w:val="none" w:sz="0" w:space="0" w:color="auto"/>
        <w:right w:val="none" w:sz="0" w:space="0" w:color="auto"/>
      </w:divBdr>
    </w:div>
    <w:div w:id="826019174">
      <w:bodyDiv w:val="1"/>
      <w:marLeft w:val="0"/>
      <w:marRight w:val="0"/>
      <w:marTop w:val="0"/>
      <w:marBottom w:val="0"/>
      <w:divBdr>
        <w:top w:val="none" w:sz="0" w:space="0" w:color="auto"/>
        <w:left w:val="none" w:sz="0" w:space="0" w:color="auto"/>
        <w:bottom w:val="none" w:sz="0" w:space="0" w:color="auto"/>
        <w:right w:val="none" w:sz="0" w:space="0" w:color="auto"/>
      </w:divBdr>
    </w:div>
    <w:div w:id="826088808">
      <w:bodyDiv w:val="1"/>
      <w:marLeft w:val="0"/>
      <w:marRight w:val="0"/>
      <w:marTop w:val="0"/>
      <w:marBottom w:val="0"/>
      <w:divBdr>
        <w:top w:val="none" w:sz="0" w:space="0" w:color="auto"/>
        <w:left w:val="none" w:sz="0" w:space="0" w:color="auto"/>
        <w:bottom w:val="none" w:sz="0" w:space="0" w:color="auto"/>
        <w:right w:val="none" w:sz="0" w:space="0" w:color="auto"/>
      </w:divBdr>
    </w:div>
    <w:div w:id="826097380">
      <w:bodyDiv w:val="1"/>
      <w:marLeft w:val="0"/>
      <w:marRight w:val="0"/>
      <w:marTop w:val="0"/>
      <w:marBottom w:val="0"/>
      <w:divBdr>
        <w:top w:val="none" w:sz="0" w:space="0" w:color="auto"/>
        <w:left w:val="none" w:sz="0" w:space="0" w:color="auto"/>
        <w:bottom w:val="none" w:sz="0" w:space="0" w:color="auto"/>
        <w:right w:val="none" w:sz="0" w:space="0" w:color="auto"/>
      </w:divBdr>
    </w:div>
    <w:div w:id="826633233">
      <w:bodyDiv w:val="1"/>
      <w:marLeft w:val="0"/>
      <w:marRight w:val="0"/>
      <w:marTop w:val="0"/>
      <w:marBottom w:val="0"/>
      <w:divBdr>
        <w:top w:val="none" w:sz="0" w:space="0" w:color="auto"/>
        <w:left w:val="none" w:sz="0" w:space="0" w:color="auto"/>
        <w:bottom w:val="none" w:sz="0" w:space="0" w:color="auto"/>
        <w:right w:val="none" w:sz="0" w:space="0" w:color="auto"/>
      </w:divBdr>
    </w:div>
    <w:div w:id="827138018">
      <w:bodyDiv w:val="1"/>
      <w:marLeft w:val="0"/>
      <w:marRight w:val="0"/>
      <w:marTop w:val="0"/>
      <w:marBottom w:val="0"/>
      <w:divBdr>
        <w:top w:val="none" w:sz="0" w:space="0" w:color="auto"/>
        <w:left w:val="none" w:sz="0" w:space="0" w:color="auto"/>
        <w:bottom w:val="none" w:sz="0" w:space="0" w:color="auto"/>
        <w:right w:val="none" w:sz="0" w:space="0" w:color="auto"/>
      </w:divBdr>
    </w:div>
    <w:div w:id="827357994">
      <w:bodyDiv w:val="1"/>
      <w:marLeft w:val="0"/>
      <w:marRight w:val="0"/>
      <w:marTop w:val="0"/>
      <w:marBottom w:val="0"/>
      <w:divBdr>
        <w:top w:val="none" w:sz="0" w:space="0" w:color="auto"/>
        <w:left w:val="none" w:sz="0" w:space="0" w:color="auto"/>
        <w:bottom w:val="none" w:sz="0" w:space="0" w:color="auto"/>
        <w:right w:val="none" w:sz="0" w:space="0" w:color="auto"/>
      </w:divBdr>
    </w:div>
    <w:div w:id="827406311">
      <w:bodyDiv w:val="1"/>
      <w:marLeft w:val="0"/>
      <w:marRight w:val="0"/>
      <w:marTop w:val="0"/>
      <w:marBottom w:val="0"/>
      <w:divBdr>
        <w:top w:val="none" w:sz="0" w:space="0" w:color="auto"/>
        <w:left w:val="none" w:sz="0" w:space="0" w:color="auto"/>
        <w:bottom w:val="none" w:sz="0" w:space="0" w:color="auto"/>
        <w:right w:val="none" w:sz="0" w:space="0" w:color="auto"/>
      </w:divBdr>
    </w:div>
    <w:div w:id="827863389">
      <w:bodyDiv w:val="1"/>
      <w:marLeft w:val="0"/>
      <w:marRight w:val="0"/>
      <w:marTop w:val="0"/>
      <w:marBottom w:val="0"/>
      <w:divBdr>
        <w:top w:val="none" w:sz="0" w:space="0" w:color="auto"/>
        <w:left w:val="none" w:sz="0" w:space="0" w:color="auto"/>
        <w:bottom w:val="none" w:sz="0" w:space="0" w:color="auto"/>
        <w:right w:val="none" w:sz="0" w:space="0" w:color="auto"/>
      </w:divBdr>
    </w:div>
    <w:div w:id="828834855">
      <w:bodyDiv w:val="1"/>
      <w:marLeft w:val="0"/>
      <w:marRight w:val="0"/>
      <w:marTop w:val="0"/>
      <w:marBottom w:val="0"/>
      <w:divBdr>
        <w:top w:val="none" w:sz="0" w:space="0" w:color="auto"/>
        <w:left w:val="none" w:sz="0" w:space="0" w:color="auto"/>
        <w:bottom w:val="none" w:sz="0" w:space="0" w:color="auto"/>
        <w:right w:val="none" w:sz="0" w:space="0" w:color="auto"/>
      </w:divBdr>
    </w:div>
    <w:div w:id="829641452">
      <w:bodyDiv w:val="1"/>
      <w:marLeft w:val="0"/>
      <w:marRight w:val="0"/>
      <w:marTop w:val="0"/>
      <w:marBottom w:val="0"/>
      <w:divBdr>
        <w:top w:val="none" w:sz="0" w:space="0" w:color="auto"/>
        <w:left w:val="none" w:sz="0" w:space="0" w:color="auto"/>
        <w:bottom w:val="none" w:sz="0" w:space="0" w:color="auto"/>
        <w:right w:val="none" w:sz="0" w:space="0" w:color="auto"/>
      </w:divBdr>
    </w:div>
    <w:div w:id="830095580">
      <w:bodyDiv w:val="1"/>
      <w:marLeft w:val="0"/>
      <w:marRight w:val="0"/>
      <w:marTop w:val="0"/>
      <w:marBottom w:val="0"/>
      <w:divBdr>
        <w:top w:val="none" w:sz="0" w:space="0" w:color="auto"/>
        <w:left w:val="none" w:sz="0" w:space="0" w:color="auto"/>
        <w:bottom w:val="none" w:sz="0" w:space="0" w:color="auto"/>
        <w:right w:val="none" w:sz="0" w:space="0" w:color="auto"/>
      </w:divBdr>
    </w:div>
    <w:div w:id="830365237">
      <w:bodyDiv w:val="1"/>
      <w:marLeft w:val="0"/>
      <w:marRight w:val="0"/>
      <w:marTop w:val="0"/>
      <w:marBottom w:val="0"/>
      <w:divBdr>
        <w:top w:val="none" w:sz="0" w:space="0" w:color="auto"/>
        <w:left w:val="none" w:sz="0" w:space="0" w:color="auto"/>
        <w:bottom w:val="none" w:sz="0" w:space="0" w:color="auto"/>
        <w:right w:val="none" w:sz="0" w:space="0" w:color="auto"/>
      </w:divBdr>
    </w:div>
    <w:div w:id="830439423">
      <w:bodyDiv w:val="1"/>
      <w:marLeft w:val="0"/>
      <w:marRight w:val="0"/>
      <w:marTop w:val="0"/>
      <w:marBottom w:val="0"/>
      <w:divBdr>
        <w:top w:val="none" w:sz="0" w:space="0" w:color="auto"/>
        <w:left w:val="none" w:sz="0" w:space="0" w:color="auto"/>
        <w:bottom w:val="none" w:sz="0" w:space="0" w:color="auto"/>
        <w:right w:val="none" w:sz="0" w:space="0" w:color="auto"/>
      </w:divBdr>
    </w:div>
    <w:div w:id="830486553">
      <w:bodyDiv w:val="1"/>
      <w:marLeft w:val="0"/>
      <w:marRight w:val="0"/>
      <w:marTop w:val="0"/>
      <w:marBottom w:val="0"/>
      <w:divBdr>
        <w:top w:val="none" w:sz="0" w:space="0" w:color="auto"/>
        <w:left w:val="none" w:sz="0" w:space="0" w:color="auto"/>
        <w:bottom w:val="none" w:sz="0" w:space="0" w:color="auto"/>
        <w:right w:val="none" w:sz="0" w:space="0" w:color="auto"/>
      </w:divBdr>
    </w:div>
    <w:div w:id="830562842">
      <w:bodyDiv w:val="1"/>
      <w:marLeft w:val="0"/>
      <w:marRight w:val="0"/>
      <w:marTop w:val="0"/>
      <w:marBottom w:val="0"/>
      <w:divBdr>
        <w:top w:val="none" w:sz="0" w:space="0" w:color="auto"/>
        <w:left w:val="none" w:sz="0" w:space="0" w:color="auto"/>
        <w:bottom w:val="none" w:sz="0" w:space="0" w:color="auto"/>
        <w:right w:val="none" w:sz="0" w:space="0" w:color="auto"/>
      </w:divBdr>
    </w:div>
    <w:div w:id="830606493">
      <w:bodyDiv w:val="1"/>
      <w:marLeft w:val="0"/>
      <w:marRight w:val="0"/>
      <w:marTop w:val="0"/>
      <w:marBottom w:val="0"/>
      <w:divBdr>
        <w:top w:val="none" w:sz="0" w:space="0" w:color="auto"/>
        <w:left w:val="none" w:sz="0" w:space="0" w:color="auto"/>
        <w:bottom w:val="none" w:sz="0" w:space="0" w:color="auto"/>
        <w:right w:val="none" w:sz="0" w:space="0" w:color="auto"/>
      </w:divBdr>
    </w:div>
    <w:div w:id="830677129">
      <w:bodyDiv w:val="1"/>
      <w:marLeft w:val="0"/>
      <w:marRight w:val="0"/>
      <w:marTop w:val="0"/>
      <w:marBottom w:val="0"/>
      <w:divBdr>
        <w:top w:val="none" w:sz="0" w:space="0" w:color="auto"/>
        <w:left w:val="none" w:sz="0" w:space="0" w:color="auto"/>
        <w:bottom w:val="none" w:sz="0" w:space="0" w:color="auto"/>
        <w:right w:val="none" w:sz="0" w:space="0" w:color="auto"/>
      </w:divBdr>
    </w:div>
    <w:div w:id="830946242">
      <w:bodyDiv w:val="1"/>
      <w:marLeft w:val="0"/>
      <w:marRight w:val="0"/>
      <w:marTop w:val="0"/>
      <w:marBottom w:val="0"/>
      <w:divBdr>
        <w:top w:val="none" w:sz="0" w:space="0" w:color="auto"/>
        <w:left w:val="none" w:sz="0" w:space="0" w:color="auto"/>
        <w:bottom w:val="none" w:sz="0" w:space="0" w:color="auto"/>
        <w:right w:val="none" w:sz="0" w:space="0" w:color="auto"/>
      </w:divBdr>
    </w:div>
    <w:div w:id="830946783">
      <w:bodyDiv w:val="1"/>
      <w:marLeft w:val="0"/>
      <w:marRight w:val="0"/>
      <w:marTop w:val="0"/>
      <w:marBottom w:val="0"/>
      <w:divBdr>
        <w:top w:val="none" w:sz="0" w:space="0" w:color="auto"/>
        <w:left w:val="none" w:sz="0" w:space="0" w:color="auto"/>
        <w:bottom w:val="none" w:sz="0" w:space="0" w:color="auto"/>
        <w:right w:val="none" w:sz="0" w:space="0" w:color="auto"/>
      </w:divBdr>
    </w:div>
    <w:div w:id="831260595">
      <w:bodyDiv w:val="1"/>
      <w:marLeft w:val="0"/>
      <w:marRight w:val="0"/>
      <w:marTop w:val="0"/>
      <w:marBottom w:val="0"/>
      <w:divBdr>
        <w:top w:val="none" w:sz="0" w:space="0" w:color="auto"/>
        <w:left w:val="none" w:sz="0" w:space="0" w:color="auto"/>
        <w:bottom w:val="none" w:sz="0" w:space="0" w:color="auto"/>
        <w:right w:val="none" w:sz="0" w:space="0" w:color="auto"/>
      </w:divBdr>
    </w:div>
    <w:div w:id="831414858">
      <w:bodyDiv w:val="1"/>
      <w:marLeft w:val="0"/>
      <w:marRight w:val="0"/>
      <w:marTop w:val="0"/>
      <w:marBottom w:val="0"/>
      <w:divBdr>
        <w:top w:val="none" w:sz="0" w:space="0" w:color="auto"/>
        <w:left w:val="none" w:sz="0" w:space="0" w:color="auto"/>
        <w:bottom w:val="none" w:sz="0" w:space="0" w:color="auto"/>
        <w:right w:val="none" w:sz="0" w:space="0" w:color="auto"/>
      </w:divBdr>
    </w:div>
    <w:div w:id="831524997">
      <w:bodyDiv w:val="1"/>
      <w:marLeft w:val="0"/>
      <w:marRight w:val="0"/>
      <w:marTop w:val="0"/>
      <w:marBottom w:val="0"/>
      <w:divBdr>
        <w:top w:val="none" w:sz="0" w:space="0" w:color="auto"/>
        <w:left w:val="none" w:sz="0" w:space="0" w:color="auto"/>
        <w:bottom w:val="none" w:sz="0" w:space="0" w:color="auto"/>
        <w:right w:val="none" w:sz="0" w:space="0" w:color="auto"/>
      </w:divBdr>
    </w:div>
    <w:div w:id="832067094">
      <w:bodyDiv w:val="1"/>
      <w:marLeft w:val="0"/>
      <w:marRight w:val="0"/>
      <w:marTop w:val="0"/>
      <w:marBottom w:val="0"/>
      <w:divBdr>
        <w:top w:val="none" w:sz="0" w:space="0" w:color="auto"/>
        <w:left w:val="none" w:sz="0" w:space="0" w:color="auto"/>
        <w:bottom w:val="none" w:sz="0" w:space="0" w:color="auto"/>
        <w:right w:val="none" w:sz="0" w:space="0" w:color="auto"/>
      </w:divBdr>
    </w:div>
    <w:div w:id="832142399">
      <w:bodyDiv w:val="1"/>
      <w:marLeft w:val="0"/>
      <w:marRight w:val="0"/>
      <w:marTop w:val="0"/>
      <w:marBottom w:val="0"/>
      <w:divBdr>
        <w:top w:val="none" w:sz="0" w:space="0" w:color="auto"/>
        <w:left w:val="none" w:sz="0" w:space="0" w:color="auto"/>
        <w:bottom w:val="none" w:sz="0" w:space="0" w:color="auto"/>
        <w:right w:val="none" w:sz="0" w:space="0" w:color="auto"/>
      </w:divBdr>
    </w:div>
    <w:div w:id="832142702">
      <w:bodyDiv w:val="1"/>
      <w:marLeft w:val="0"/>
      <w:marRight w:val="0"/>
      <w:marTop w:val="0"/>
      <w:marBottom w:val="0"/>
      <w:divBdr>
        <w:top w:val="none" w:sz="0" w:space="0" w:color="auto"/>
        <w:left w:val="none" w:sz="0" w:space="0" w:color="auto"/>
        <w:bottom w:val="none" w:sz="0" w:space="0" w:color="auto"/>
        <w:right w:val="none" w:sz="0" w:space="0" w:color="auto"/>
      </w:divBdr>
    </w:div>
    <w:div w:id="832338565">
      <w:bodyDiv w:val="1"/>
      <w:marLeft w:val="0"/>
      <w:marRight w:val="0"/>
      <w:marTop w:val="0"/>
      <w:marBottom w:val="0"/>
      <w:divBdr>
        <w:top w:val="none" w:sz="0" w:space="0" w:color="auto"/>
        <w:left w:val="none" w:sz="0" w:space="0" w:color="auto"/>
        <w:bottom w:val="none" w:sz="0" w:space="0" w:color="auto"/>
        <w:right w:val="none" w:sz="0" w:space="0" w:color="auto"/>
      </w:divBdr>
    </w:div>
    <w:div w:id="832377490">
      <w:bodyDiv w:val="1"/>
      <w:marLeft w:val="0"/>
      <w:marRight w:val="0"/>
      <w:marTop w:val="0"/>
      <w:marBottom w:val="0"/>
      <w:divBdr>
        <w:top w:val="none" w:sz="0" w:space="0" w:color="auto"/>
        <w:left w:val="none" w:sz="0" w:space="0" w:color="auto"/>
        <w:bottom w:val="none" w:sz="0" w:space="0" w:color="auto"/>
        <w:right w:val="none" w:sz="0" w:space="0" w:color="auto"/>
      </w:divBdr>
    </w:div>
    <w:div w:id="832526160">
      <w:bodyDiv w:val="1"/>
      <w:marLeft w:val="0"/>
      <w:marRight w:val="0"/>
      <w:marTop w:val="0"/>
      <w:marBottom w:val="0"/>
      <w:divBdr>
        <w:top w:val="none" w:sz="0" w:space="0" w:color="auto"/>
        <w:left w:val="none" w:sz="0" w:space="0" w:color="auto"/>
        <w:bottom w:val="none" w:sz="0" w:space="0" w:color="auto"/>
        <w:right w:val="none" w:sz="0" w:space="0" w:color="auto"/>
      </w:divBdr>
    </w:div>
    <w:div w:id="832840219">
      <w:bodyDiv w:val="1"/>
      <w:marLeft w:val="0"/>
      <w:marRight w:val="0"/>
      <w:marTop w:val="0"/>
      <w:marBottom w:val="0"/>
      <w:divBdr>
        <w:top w:val="none" w:sz="0" w:space="0" w:color="auto"/>
        <w:left w:val="none" w:sz="0" w:space="0" w:color="auto"/>
        <w:bottom w:val="none" w:sz="0" w:space="0" w:color="auto"/>
        <w:right w:val="none" w:sz="0" w:space="0" w:color="auto"/>
      </w:divBdr>
    </w:div>
    <w:div w:id="832912069">
      <w:bodyDiv w:val="1"/>
      <w:marLeft w:val="0"/>
      <w:marRight w:val="0"/>
      <w:marTop w:val="0"/>
      <w:marBottom w:val="0"/>
      <w:divBdr>
        <w:top w:val="none" w:sz="0" w:space="0" w:color="auto"/>
        <w:left w:val="none" w:sz="0" w:space="0" w:color="auto"/>
        <w:bottom w:val="none" w:sz="0" w:space="0" w:color="auto"/>
        <w:right w:val="none" w:sz="0" w:space="0" w:color="auto"/>
      </w:divBdr>
    </w:div>
    <w:div w:id="833449529">
      <w:bodyDiv w:val="1"/>
      <w:marLeft w:val="0"/>
      <w:marRight w:val="0"/>
      <w:marTop w:val="0"/>
      <w:marBottom w:val="0"/>
      <w:divBdr>
        <w:top w:val="none" w:sz="0" w:space="0" w:color="auto"/>
        <w:left w:val="none" w:sz="0" w:space="0" w:color="auto"/>
        <w:bottom w:val="none" w:sz="0" w:space="0" w:color="auto"/>
        <w:right w:val="none" w:sz="0" w:space="0" w:color="auto"/>
      </w:divBdr>
    </w:div>
    <w:div w:id="833640605">
      <w:bodyDiv w:val="1"/>
      <w:marLeft w:val="0"/>
      <w:marRight w:val="0"/>
      <w:marTop w:val="0"/>
      <w:marBottom w:val="0"/>
      <w:divBdr>
        <w:top w:val="none" w:sz="0" w:space="0" w:color="auto"/>
        <w:left w:val="none" w:sz="0" w:space="0" w:color="auto"/>
        <w:bottom w:val="none" w:sz="0" w:space="0" w:color="auto"/>
        <w:right w:val="none" w:sz="0" w:space="0" w:color="auto"/>
      </w:divBdr>
    </w:div>
    <w:div w:id="833837014">
      <w:bodyDiv w:val="1"/>
      <w:marLeft w:val="0"/>
      <w:marRight w:val="0"/>
      <w:marTop w:val="0"/>
      <w:marBottom w:val="0"/>
      <w:divBdr>
        <w:top w:val="none" w:sz="0" w:space="0" w:color="auto"/>
        <w:left w:val="none" w:sz="0" w:space="0" w:color="auto"/>
        <w:bottom w:val="none" w:sz="0" w:space="0" w:color="auto"/>
        <w:right w:val="none" w:sz="0" w:space="0" w:color="auto"/>
      </w:divBdr>
    </w:div>
    <w:div w:id="834607242">
      <w:bodyDiv w:val="1"/>
      <w:marLeft w:val="0"/>
      <w:marRight w:val="0"/>
      <w:marTop w:val="0"/>
      <w:marBottom w:val="0"/>
      <w:divBdr>
        <w:top w:val="none" w:sz="0" w:space="0" w:color="auto"/>
        <w:left w:val="none" w:sz="0" w:space="0" w:color="auto"/>
        <w:bottom w:val="none" w:sz="0" w:space="0" w:color="auto"/>
        <w:right w:val="none" w:sz="0" w:space="0" w:color="auto"/>
      </w:divBdr>
    </w:div>
    <w:div w:id="834684088">
      <w:bodyDiv w:val="1"/>
      <w:marLeft w:val="0"/>
      <w:marRight w:val="0"/>
      <w:marTop w:val="0"/>
      <w:marBottom w:val="0"/>
      <w:divBdr>
        <w:top w:val="none" w:sz="0" w:space="0" w:color="auto"/>
        <w:left w:val="none" w:sz="0" w:space="0" w:color="auto"/>
        <w:bottom w:val="none" w:sz="0" w:space="0" w:color="auto"/>
        <w:right w:val="none" w:sz="0" w:space="0" w:color="auto"/>
      </w:divBdr>
    </w:div>
    <w:div w:id="834801220">
      <w:bodyDiv w:val="1"/>
      <w:marLeft w:val="0"/>
      <w:marRight w:val="0"/>
      <w:marTop w:val="0"/>
      <w:marBottom w:val="0"/>
      <w:divBdr>
        <w:top w:val="none" w:sz="0" w:space="0" w:color="auto"/>
        <w:left w:val="none" w:sz="0" w:space="0" w:color="auto"/>
        <w:bottom w:val="none" w:sz="0" w:space="0" w:color="auto"/>
        <w:right w:val="none" w:sz="0" w:space="0" w:color="auto"/>
      </w:divBdr>
    </w:div>
    <w:div w:id="834953119">
      <w:bodyDiv w:val="1"/>
      <w:marLeft w:val="0"/>
      <w:marRight w:val="0"/>
      <w:marTop w:val="0"/>
      <w:marBottom w:val="0"/>
      <w:divBdr>
        <w:top w:val="none" w:sz="0" w:space="0" w:color="auto"/>
        <w:left w:val="none" w:sz="0" w:space="0" w:color="auto"/>
        <w:bottom w:val="none" w:sz="0" w:space="0" w:color="auto"/>
        <w:right w:val="none" w:sz="0" w:space="0" w:color="auto"/>
      </w:divBdr>
    </w:div>
    <w:div w:id="836576105">
      <w:bodyDiv w:val="1"/>
      <w:marLeft w:val="0"/>
      <w:marRight w:val="0"/>
      <w:marTop w:val="0"/>
      <w:marBottom w:val="0"/>
      <w:divBdr>
        <w:top w:val="none" w:sz="0" w:space="0" w:color="auto"/>
        <w:left w:val="none" w:sz="0" w:space="0" w:color="auto"/>
        <w:bottom w:val="none" w:sz="0" w:space="0" w:color="auto"/>
        <w:right w:val="none" w:sz="0" w:space="0" w:color="auto"/>
      </w:divBdr>
    </w:div>
    <w:div w:id="837620902">
      <w:bodyDiv w:val="1"/>
      <w:marLeft w:val="0"/>
      <w:marRight w:val="0"/>
      <w:marTop w:val="0"/>
      <w:marBottom w:val="0"/>
      <w:divBdr>
        <w:top w:val="none" w:sz="0" w:space="0" w:color="auto"/>
        <w:left w:val="none" w:sz="0" w:space="0" w:color="auto"/>
        <w:bottom w:val="none" w:sz="0" w:space="0" w:color="auto"/>
        <w:right w:val="none" w:sz="0" w:space="0" w:color="auto"/>
      </w:divBdr>
    </w:div>
    <w:div w:id="838081722">
      <w:bodyDiv w:val="1"/>
      <w:marLeft w:val="0"/>
      <w:marRight w:val="0"/>
      <w:marTop w:val="0"/>
      <w:marBottom w:val="0"/>
      <w:divBdr>
        <w:top w:val="none" w:sz="0" w:space="0" w:color="auto"/>
        <w:left w:val="none" w:sz="0" w:space="0" w:color="auto"/>
        <w:bottom w:val="none" w:sz="0" w:space="0" w:color="auto"/>
        <w:right w:val="none" w:sz="0" w:space="0" w:color="auto"/>
      </w:divBdr>
    </w:div>
    <w:div w:id="838425569">
      <w:bodyDiv w:val="1"/>
      <w:marLeft w:val="0"/>
      <w:marRight w:val="0"/>
      <w:marTop w:val="0"/>
      <w:marBottom w:val="0"/>
      <w:divBdr>
        <w:top w:val="none" w:sz="0" w:space="0" w:color="auto"/>
        <w:left w:val="none" w:sz="0" w:space="0" w:color="auto"/>
        <w:bottom w:val="none" w:sz="0" w:space="0" w:color="auto"/>
        <w:right w:val="none" w:sz="0" w:space="0" w:color="auto"/>
      </w:divBdr>
    </w:div>
    <w:div w:id="838468772">
      <w:bodyDiv w:val="1"/>
      <w:marLeft w:val="0"/>
      <w:marRight w:val="0"/>
      <w:marTop w:val="0"/>
      <w:marBottom w:val="0"/>
      <w:divBdr>
        <w:top w:val="none" w:sz="0" w:space="0" w:color="auto"/>
        <w:left w:val="none" w:sz="0" w:space="0" w:color="auto"/>
        <w:bottom w:val="none" w:sz="0" w:space="0" w:color="auto"/>
        <w:right w:val="none" w:sz="0" w:space="0" w:color="auto"/>
      </w:divBdr>
    </w:div>
    <w:div w:id="839276627">
      <w:bodyDiv w:val="1"/>
      <w:marLeft w:val="0"/>
      <w:marRight w:val="0"/>
      <w:marTop w:val="0"/>
      <w:marBottom w:val="0"/>
      <w:divBdr>
        <w:top w:val="none" w:sz="0" w:space="0" w:color="auto"/>
        <w:left w:val="none" w:sz="0" w:space="0" w:color="auto"/>
        <w:bottom w:val="none" w:sz="0" w:space="0" w:color="auto"/>
        <w:right w:val="none" w:sz="0" w:space="0" w:color="auto"/>
      </w:divBdr>
    </w:div>
    <w:div w:id="840314815">
      <w:bodyDiv w:val="1"/>
      <w:marLeft w:val="0"/>
      <w:marRight w:val="0"/>
      <w:marTop w:val="0"/>
      <w:marBottom w:val="0"/>
      <w:divBdr>
        <w:top w:val="none" w:sz="0" w:space="0" w:color="auto"/>
        <w:left w:val="none" w:sz="0" w:space="0" w:color="auto"/>
        <w:bottom w:val="none" w:sz="0" w:space="0" w:color="auto"/>
        <w:right w:val="none" w:sz="0" w:space="0" w:color="auto"/>
      </w:divBdr>
    </w:div>
    <w:div w:id="840893523">
      <w:bodyDiv w:val="1"/>
      <w:marLeft w:val="0"/>
      <w:marRight w:val="0"/>
      <w:marTop w:val="0"/>
      <w:marBottom w:val="0"/>
      <w:divBdr>
        <w:top w:val="none" w:sz="0" w:space="0" w:color="auto"/>
        <w:left w:val="none" w:sz="0" w:space="0" w:color="auto"/>
        <w:bottom w:val="none" w:sz="0" w:space="0" w:color="auto"/>
        <w:right w:val="none" w:sz="0" w:space="0" w:color="auto"/>
      </w:divBdr>
    </w:div>
    <w:div w:id="841968977">
      <w:bodyDiv w:val="1"/>
      <w:marLeft w:val="0"/>
      <w:marRight w:val="0"/>
      <w:marTop w:val="0"/>
      <w:marBottom w:val="0"/>
      <w:divBdr>
        <w:top w:val="none" w:sz="0" w:space="0" w:color="auto"/>
        <w:left w:val="none" w:sz="0" w:space="0" w:color="auto"/>
        <w:bottom w:val="none" w:sz="0" w:space="0" w:color="auto"/>
        <w:right w:val="none" w:sz="0" w:space="0" w:color="auto"/>
      </w:divBdr>
    </w:div>
    <w:div w:id="842283846">
      <w:bodyDiv w:val="1"/>
      <w:marLeft w:val="0"/>
      <w:marRight w:val="0"/>
      <w:marTop w:val="0"/>
      <w:marBottom w:val="0"/>
      <w:divBdr>
        <w:top w:val="none" w:sz="0" w:space="0" w:color="auto"/>
        <w:left w:val="none" w:sz="0" w:space="0" w:color="auto"/>
        <w:bottom w:val="none" w:sz="0" w:space="0" w:color="auto"/>
        <w:right w:val="none" w:sz="0" w:space="0" w:color="auto"/>
      </w:divBdr>
    </w:div>
    <w:div w:id="842940446">
      <w:bodyDiv w:val="1"/>
      <w:marLeft w:val="0"/>
      <w:marRight w:val="0"/>
      <w:marTop w:val="0"/>
      <w:marBottom w:val="0"/>
      <w:divBdr>
        <w:top w:val="none" w:sz="0" w:space="0" w:color="auto"/>
        <w:left w:val="none" w:sz="0" w:space="0" w:color="auto"/>
        <w:bottom w:val="none" w:sz="0" w:space="0" w:color="auto"/>
        <w:right w:val="none" w:sz="0" w:space="0" w:color="auto"/>
      </w:divBdr>
    </w:div>
    <w:div w:id="843275978">
      <w:bodyDiv w:val="1"/>
      <w:marLeft w:val="0"/>
      <w:marRight w:val="0"/>
      <w:marTop w:val="0"/>
      <w:marBottom w:val="0"/>
      <w:divBdr>
        <w:top w:val="none" w:sz="0" w:space="0" w:color="auto"/>
        <w:left w:val="none" w:sz="0" w:space="0" w:color="auto"/>
        <w:bottom w:val="none" w:sz="0" w:space="0" w:color="auto"/>
        <w:right w:val="none" w:sz="0" w:space="0" w:color="auto"/>
      </w:divBdr>
    </w:div>
    <w:div w:id="843664690">
      <w:bodyDiv w:val="1"/>
      <w:marLeft w:val="0"/>
      <w:marRight w:val="0"/>
      <w:marTop w:val="0"/>
      <w:marBottom w:val="0"/>
      <w:divBdr>
        <w:top w:val="none" w:sz="0" w:space="0" w:color="auto"/>
        <w:left w:val="none" w:sz="0" w:space="0" w:color="auto"/>
        <w:bottom w:val="none" w:sz="0" w:space="0" w:color="auto"/>
        <w:right w:val="none" w:sz="0" w:space="0" w:color="auto"/>
      </w:divBdr>
    </w:div>
    <w:div w:id="843742012">
      <w:bodyDiv w:val="1"/>
      <w:marLeft w:val="0"/>
      <w:marRight w:val="0"/>
      <w:marTop w:val="0"/>
      <w:marBottom w:val="0"/>
      <w:divBdr>
        <w:top w:val="none" w:sz="0" w:space="0" w:color="auto"/>
        <w:left w:val="none" w:sz="0" w:space="0" w:color="auto"/>
        <w:bottom w:val="none" w:sz="0" w:space="0" w:color="auto"/>
        <w:right w:val="none" w:sz="0" w:space="0" w:color="auto"/>
      </w:divBdr>
    </w:div>
    <w:div w:id="844250084">
      <w:bodyDiv w:val="1"/>
      <w:marLeft w:val="0"/>
      <w:marRight w:val="0"/>
      <w:marTop w:val="0"/>
      <w:marBottom w:val="0"/>
      <w:divBdr>
        <w:top w:val="none" w:sz="0" w:space="0" w:color="auto"/>
        <w:left w:val="none" w:sz="0" w:space="0" w:color="auto"/>
        <w:bottom w:val="none" w:sz="0" w:space="0" w:color="auto"/>
        <w:right w:val="none" w:sz="0" w:space="0" w:color="auto"/>
      </w:divBdr>
    </w:div>
    <w:div w:id="845747973">
      <w:bodyDiv w:val="1"/>
      <w:marLeft w:val="0"/>
      <w:marRight w:val="0"/>
      <w:marTop w:val="0"/>
      <w:marBottom w:val="0"/>
      <w:divBdr>
        <w:top w:val="none" w:sz="0" w:space="0" w:color="auto"/>
        <w:left w:val="none" w:sz="0" w:space="0" w:color="auto"/>
        <w:bottom w:val="none" w:sz="0" w:space="0" w:color="auto"/>
        <w:right w:val="none" w:sz="0" w:space="0" w:color="auto"/>
      </w:divBdr>
    </w:div>
    <w:div w:id="845822688">
      <w:bodyDiv w:val="1"/>
      <w:marLeft w:val="0"/>
      <w:marRight w:val="0"/>
      <w:marTop w:val="0"/>
      <w:marBottom w:val="0"/>
      <w:divBdr>
        <w:top w:val="none" w:sz="0" w:space="0" w:color="auto"/>
        <w:left w:val="none" w:sz="0" w:space="0" w:color="auto"/>
        <w:bottom w:val="none" w:sz="0" w:space="0" w:color="auto"/>
        <w:right w:val="none" w:sz="0" w:space="0" w:color="auto"/>
      </w:divBdr>
    </w:div>
    <w:div w:id="847250756">
      <w:bodyDiv w:val="1"/>
      <w:marLeft w:val="0"/>
      <w:marRight w:val="0"/>
      <w:marTop w:val="0"/>
      <w:marBottom w:val="0"/>
      <w:divBdr>
        <w:top w:val="none" w:sz="0" w:space="0" w:color="auto"/>
        <w:left w:val="none" w:sz="0" w:space="0" w:color="auto"/>
        <w:bottom w:val="none" w:sz="0" w:space="0" w:color="auto"/>
        <w:right w:val="none" w:sz="0" w:space="0" w:color="auto"/>
      </w:divBdr>
    </w:div>
    <w:div w:id="847452135">
      <w:bodyDiv w:val="1"/>
      <w:marLeft w:val="0"/>
      <w:marRight w:val="0"/>
      <w:marTop w:val="0"/>
      <w:marBottom w:val="0"/>
      <w:divBdr>
        <w:top w:val="none" w:sz="0" w:space="0" w:color="auto"/>
        <w:left w:val="none" w:sz="0" w:space="0" w:color="auto"/>
        <w:bottom w:val="none" w:sz="0" w:space="0" w:color="auto"/>
        <w:right w:val="none" w:sz="0" w:space="0" w:color="auto"/>
      </w:divBdr>
    </w:div>
    <w:div w:id="848375207">
      <w:bodyDiv w:val="1"/>
      <w:marLeft w:val="0"/>
      <w:marRight w:val="0"/>
      <w:marTop w:val="0"/>
      <w:marBottom w:val="0"/>
      <w:divBdr>
        <w:top w:val="none" w:sz="0" w:space="0" w:color="auto"/>
        <w:left w:val="none" w:sz="0" w:space="0" w:color="auto"/>
        <w:bottom w:val="none" w:sz="0" w:space="0" w:color="auto"/>
        <w:right w:val="none" w:sz="0" w:space="0" w:color="auto"/>
      </w:divBdr>
    </w:div>
    <w:div w:id="849831554">
      <w:bodyDiv w:val="1"/>
      <w:marLeft w:val="0"/>
      <w:marRight w:val="0"/>
      <w:marTop w:val="0"/>
      <w:marBottom w:val="0"/>
      <w:divBdr>
        <w:top w:val="none" w:sz="0" w:space="0" w:color="auto"/>
        <w:left w:val="none" w:sz="0" w:space="0" w:color="auto"/>
        <w:bottom w:val="none" w:sz="0" w:space="0" w:color="auto"/>
        <w:right w:val="none" w:sz="0" w:space="0" w:color="auto"/>
      </w:divBdr>
    </w:div>
    <w:div w:id="849872074">
      <w:bodyDiv w:val="1"/>
      <w:marLeft w:val="0"/>
      <w:marRight w:val="0"/>
      <w:marTop w:val="0"/>
      <w:marBottom w:val="0"/>
      <w:divBdr>
        <w:top w:val="none" w:sz="0" w:space="0" w:color="auto"/>
        <w:left w:val="none" w:sz="0" w:space="0" w:color="auto"/>
        <w:bottom w:val="none" w:sz="0" w:space="0" w:color="auto"/>
        <w:right w:val="none" w:sz="0" w:space="0" w:color="auto"/>
      </w:divBdr>
    </w:div>
    <w:div w:id="850266326">
      <w:bodyDiv w:val="1"/>
      <w:marLeft w:val="0"/>
      <w:marRight w:val="0"/>
      <w:marTop w:val="0"/>
      <w:marBottom w:val="0"/>
      <w:divBdr>
        <w:top w:val="none" w:sz="0" w:space="0" w:color="auto"/>
        <w:left w:val="none" w:sz="0" w:space="0" w:color="auto"/>
        <w:bottom w:val="none" w:sz="0" w:space="0" w:color="auto"/>
        <w:right w:val="none" w:sz="0" w:space="0" w:color="auto"/>
      </w:divBdr>
    </w:div>
    <w:div w:id="850414006">
      <w:bodyDiv w:val="1"/>
      <w:marLeft w:val="0"/>
      <w:marRight w:val="0"/>
      <w:marTop w:val="0"/>
      <w:marBottom w:val="0"/>
      <w:divBdr>
        <w:top w:val="none" w:sz="0" w:space="0" w:color="auto"/>
        <w:left w:val="none" w:sz="0" w:space="0" w:color="auto"/>
        <w:bottom w:val="none" w:sz="0" w:space="0" w:color="auto"/>
        <w:right w:val="none" w:sz="0" w:space="0" w:color="auto"/>
      </w:divBdr>
    </w:div>
    <w:div w:id="850492323">
      <w:bodyDiv w:val="1"/>
      <w:marLeft w:val="0"/>
      <w:marRight w:val="0"/>
      <w:marTop w:val="0"/>
      <w:marBottom w:val="0"/>
      <w:divBdr>
        <w:top w:val="none" w:sz="0" w:space="0" w:color="auto"/>
        <w:left w:val="none" w:sz="0" w:space="0" w:color="auto"/>
        <w:bottom w:val="none" w:sz="0" w:space="0" w:color="auto"/>
        <w:right w:val="none" w:sz="0" w:space="0" w:color="auto"/>
      </w:divBdr>
    </w:div>
    <w:div w:id="850602095">
      <w:bodyDiv w:val="1"/>
      <w:marLeft w:val="0"/>
      <w:marRight w:val="0"/>
      <w:marTop w:val="0"/>
      <w:marBottom w:val="0"/>
      <w:divBdr>
        <w:top w:val="none" w:sz="0" w:space="0" w:color="auto"/>
        <w:left w:val="none" w:sz="0" w:space="0" w:color="auto"/>
        <w:bottom w:val="none" w:sz="0" w:space="0" w:color="auto"/>
        <w:right w:val="none" w:sz="0" w:space="0" w:color="auto"/>
      </w:divBdr>
    </w:div>
    <w:div w:id="850752552">
      <w:bodyDiv w:val="1"/>
      <w:marLeft w:val="0"/>
      <w:marRight w:val="0"/>
      <w:marTop w:val="0"/>
      <w:marBottom w:val="0"/>
      <w:divBdr>
        <w:top w:val="none" w:sz="0" w:space="0" w:color="auto"/>
        <w:left w:val="none" w:sz="0" w:space="0" w:color="auto"/>
        <w:bottom w:val="none" w:sz="0" w:space="0" w:color="auto"/>
        <w:right w:val="none" w:sz="0" w:space="0" w:color="auto"/>
      </w:divBdr>
    </w:div>
    <w:div w:id="851071325">
      <w:bodyDiv w:val="1"/>
      <w:marLeft w:val="0"/>
      <w:marRight w:val="0"/>
      <w:marTop w:val="0"/>
      <w:marBottom w:val="0"/>
      <w:divBdr>
        <w:top w:val="none" w:sz="0" w:space="0" w:color="auto"/>
        <w:left w:val="none" w:sz="0" w:space="0" w:color="auto"/>
        <w:bottom w:val="none" w:sz="0" w:space="0" w:color="auto"/>
        <w:right w:val="none" w:sz="0" w:space="0" w:color="auto"/>
      </w:divBdr>
    </w:div>
    <w:div w:id="851920984">
      <w:bodyDiv w:val="1"/>
      <w:marLeft w:val="0"/>
      <w:marRight w:val="0"/>
      <w:marTop w:val="0"/>
      <w:marBottom w:val="0"/>
      <w:divBdr>
        <w:top w:val="none" w:sz="0" w:space="0" w:color="auto"/>
        <w:left w:val="none" w:sz="0" w:space="0" w:color="auto"/>
        <w:bottom w:val="none" w:sz="0" w:space="0" w:color="auto"/>
        <w:right w:val="none" w:sz="0" w:space="0" w:color="auto"/>
      </w:divBdr>
    </w:div>
    <w:div w:id="852037223">
      <w:bodyDiv w:val="1"/>
      <w:marLeft w:val="0"/>
      <w:marRight w:val="0"/>
      <w:marTop w:val="0"/>
      <w:marBottom w:val="0"/>
      <w:divBdr>
        <w:top w:val="none" w:sz="0" w:space="0" w:color="auto"/>
        <w:left w:val="none" w:sz="0" w:space="0" w:color="auto"/>
        <w:bottom w:val="none" w:sz="0" w:space="0" w:color="auto"/>
        <w:right w:val="none" w:sz="0" w:space="0" w:color="auto"/>
      </w:divBdr>
    </w:div>
    <w:div w:id="852105719">
      <w:bodyDiv w:val="1"/>
      <w:marLeft w:val="0"/>
      <w:marRight w:val="0"/>
      <w:marTop w:val="0"/>
      <w:marBottom w:val="0"/>
      <w:divBdr>
        <w:top w:val="none" w:sz="0" w:space="0" w:color="auto"/>
        <w:left w:val="none" w:sz="0" w:space="0" w:color="auto"/>
        <w:bottom w:val="none" w:sz="0" w:space="0" w:color="auto"/>
        <w:right w:val="none" w:sz="0" w:space="0" w:color="auto"/>
      </w:divBdr>
    </w:div>
    <w:div w:id="852651250">
      <w:bodyDiv w:val="1"/>
      <w:marLeft w:val="0"/>
      <w:marRight w:val="0"/>
      <w:marTop w:val="0"/>
      <w:marBottom w:val="0"/>
      <w:divBdr>
        <w:top w:val="none" w:sz="0" w:space="0" w:color="auto"/>
        <w:left w:val="none" w:sz="0" w:space="0" w:color="auto"/>
        <w:bottom w:val="none" w:sz="0" w:space="0" w:color="auto"/>
        <w:right w:val="none" w:sz="0" w:space="0" w:color="auto"/>
      </w:divBdr>
    </w:div>
    <w:div w:id="856192136">
      <w:bodyDiv w:val="1"/>
      <w:marLeft w:val="0"/>
      <w:marRight w:val="0"/>
      <w:marTop w:val="0"/>
      <w:marBottom w:val="0"/>
      <w:divBdr>
        <w:top w:val="none" w:sz="0" w:space="0" w:color="auto"/>
        <w:left w:val="none" w:sz="0" w:space="0" w:color="auto"/>
        <w:bottom w:val="none" w:sz="0" w:space="0" w:color="auto"/>
        <w:right w:val="none" w:sz="0" w:space="0" w:color="auto"/>
      </w:divBdr>
    </w:div>
    <w:div w:id="856382948">
      <w:bodyDiv w:val="1"/>
      <w:marLeft w:val="0"/>
      <w:marRight w:val="0"/>
      <w:marTop w:val="0"/>
      <w:marBottom w:val="0"/>
      <w:divBdr>
        <w:top w:val="none" w:sz="0" w:space="0" w:color="auto"/>
        <w:left w:val="none" w:sz="0" w:space="0" w:color="auto"/>
        <w:bottom w:val="none" w:sz="0" w:space="0" w:color="auto"/>
        <w:right w:val="none" w:sz="0" w:space="0" w:color="auto"/>
      </w:divBdr>
    </w:div>
    <w:div w:id="856626229">
      <w:bodyDiv w:val="1"/>
      <w:marLeft w:val="0"/>
      <w:marRight w:val="0"/>
      <w:marTop w:val="0"/>
      <w:marBottom w:val="0"/>
      <w:divBdr>
        <w:top w:val="none" w:sz="0" w:space="0" w:color="auto"/>
        <w:left w:val="none" w:sz="0" w:space="0" w:color="auto"/>
        <w:bottom w:val="none" w:sz="0" w:space="0" w:color="auto"/>
        <w:right w:val="none" w:sz="0" w:space="0" w:color="auto"/>
      </w:divBdr>
    </w:div>
    <w:div w:id="856626904">
      <w:bodyDiv w:val="1"/>
      <w:marLeft w:val="0"/>
      <w:marRight w:val="0"/>
      <w:marTop w:val="0"/>
      <w:marBottom w:val="0"/>
      <w:divBdr>
        <w:top w:val="none" w:sz="0" w:space="0" w:color="auto"/>
        <w:left w:val="none" w:sz="0" w:space="0" w:color="auto"/>
        <w:bottom w:val="none" w:sz="0" w:space="0" w:color="auto"/>
        <w:right w:val="none" w:sz="0" w:space="0" w:color="auto"/>
      </w:divBdr>
    </w:div>
    <w:div w:id="857431760">
      <w:bodyDiv w:val="1"/>
      <w:marLeft w:val="0"/>
      <w:marRight w:val="0"/>
      <w:marTop w:val="0"/>
      <w:marBottom w:val="0"/>
      <w:divBdr>
        <w:top w:val="none" w:sz="0" w:space="0" w:color="auto"/>
        <w:left w:val="none" w:sz="0" w:space="0" w:color="auto"/>
        <w:bottom w:val="none" w:sz="0" w:space="0" w:color="auto"/>
        <w:right w:val="none" w:sz="0" w:space="0" w:color="auto"/>
      </w:divBdr>
    </w:div>
    <w:div w:id="858007481">
      <w:bodyDiv w:val="1"/>
      <w:marLeft w:val="0"/>
      <w:marRight w:val="0"/>
      <w:marTop w:val="0"/>
      <w:marBottom w:val="0"/>
      <w:divBdr>
        <w:top w:val="none" w:sz="0" w:space="0" w:color="auto"/>
        <w:left w:val="none" w:sz="0" w:space="0" w:color="auto"/>
        <w:bottom w:val="none" w:sz="0" w:space="0" w:color="auto"/>
        <w:right w:val="none" w:sz="0" w:space="0" w:color="auto"/>
      </w:divBdr>
    </w:div>
    <w:div w:id="858543193">
      <w:bodyDiv w:val="1"/>
      <w:marLeft w:val="0"/>
      <w:marRight w:val="0"/>
      <w:marTop w:val="0"/>
      <w:marBottom w:val="0"/>
      <w:divBdr>
        <w:top w:val="none" w:sz="0" w:space="0" w:color="auto"/>
        <w:left w:val="none" w:sz="0" w:space="0" w:color="auto"/>
        <w:bottom w:val="none" w:sz="0" w:space="0" w:color="auto"/>
        <w:right w:val="none" w:sz="0" w:space="0" w:color="auto"/>
      </w:divBdr>
    </w:div>
    <w:div w:id="858667866">
      <w:bodyDiv w:val="1"/>
      <w:marLeft w:val="0"/>
      <w:marRight w:val="0"/>
      <w:marTop w:val="0"/>
      <w:marBottom w:val="0"/>
      <w:divBdr>
        <w:top w:val="none" w:sz="0" w:space="0" w:color="auto"/>
        <w:left w:val="none" w:sz="0" w:space="0" w:color="auto"/>
        <w:bottom w:val="none" w:sz="0" w:space="0" w:color="auto"/>
        <w:right w:val="none" w:sz="0" w:space="0" w:color="auto"/>
      </w:divBdr>
    </w:div>
    <w:div w:id="858783954">
      <w:bodyDiv w:val="1"/>
      <w:marLeft w:val="0"/>
      <w:marRight w:val="0"/>
      <w:marTop w:val="0"/>
      <w:marBottom w:val="0"/>
      <w:divBdr>
        <w:top w:val="none" w:sz="0" w:space="0" w:color="auto"/>
        <w:left w:val="none" w:sz="0" w:space="0" w:color="auto"/>
        <w:bottom w:val="none" w:sz="0" w:space="0" w:color="auto"/>
        <w:right w:val="none" w:sz="0" w:space="0" w:color="auto"/>
      </w:divBdr>
    </w:div>
    <w:div w:id="858860294">
      <w:bodyDiv w:val="1"/>
      <w:marLeft w:val="0"/>
      <w:marRight w:val="0"/>
      <w:marTop w:val="0"/>
      <w:marBottom w:val="0"/>
      <w:divBdr>
        <w:top w:val="none" w:sz="0" w:space="0" w:color="auto"/>
        <w:left w:val="none" w:sz="0" w:space="0" w:color="auto"/>
        <w:bottom w:val="none" w:sz="0" w:space="0" w:color="auto"/>
        <w:right w:val="none" w:sz="0" w:space="0" w:color="auto"/>
      </w:divBdr>
    </w:div>
    <w:div w:id="859468563">
      <w:bodyDiv w:val="1"/>
      <w:marLeft w:val="0"/>
      <w:marRight w:val="0"/>
      <w:marTop w:val="0"/>
      <w:marBottom w:val="0"/>
      <w:divBdr>
        <w:top w:val="none" w:sz="0" w:space="0" w:color="auto"/>
        <w:left w:val="none" w:sz="0" w:space="0" w:color="auto"/>
        <w:bottom w:val="none" w:sz="0" w:space="0" w:color="auto"/>
        <w:right w:val="none" w:sz="0" w:space="0" w:color="auto"/>
      </w:divBdr>
    </w:div>
    <w:div w:id="859583647">
      <w:bodyDiv w:val="1"/>
      <w:marLeft w:val="0"/>
      <w:marRight w:val="0"/>
      <w:marTop w:val="0"/>
      <w:marBottom w:val="0"/>
      <w:divBdr>
        <w:top w:val="none" w:sz="0" w:space="0" w:color="auto"/>
        <w:left w:val="none" w:sz="0" w:space="0" w:color="auto"/>
        <w:bottom w:val="none" w:sz="0" w:space="0" w:color="auto"/>
        <w:right w:val="none" w:sz="0" w:space="0" w:color="auto"/>
      </w:divBdr>
    </w:div>
    <w:div w:id="859857801">
      <w:bodyDiv w:val="1"/>
      <w:marLeft w:val="0"/>
      <w:marRight w:val="0"/>
      <w:marTop w:val="0"/>
      <w:marBottom w:val="0"/>
      <w:divBdr>
        <w:top w:val="none" w:sz="0" w:space="0" w:color="auto"/>
        <w:left w:val="none" w:sz="0" w:space="0" w:color="auto"/>
        <w:bottom w:val="none" w:sz="0" w:space="0" w:color="auto"/>
        <w:right w:val="none" w:sz="0" w:space="0" w:color="auto"/>
      </w:divBdr>
    </w:div>
    <w:div w:id="860315032">
      <w:bodyDiv w:val="1"/>
      <w:marLeft w:val="0"/>
      <w:marRight w:val="0"/>
      <w:marTop w:val="0"/>
      <w:marBottom w:val="0"/>
      <w:divBdr>
        <w:top w:val="none" w:sz="0" w:space="0" w:color="auto"/>
        <w:left w:val="none" w:sz="0" w:space="0" w:color="auto"/>
        <w:bottom w:val="none" w:sz="0" w:space="0" w:color="auto"/>
        <w:right w:val="none" w:sz="0" w:space="0" w:color="auto"/>
      </w:divBdr>
    </w:div>
    <w:div w:id="860362688">
      <w:bodyDiv w:val="1"/>
      <w:marLeft w:val="0"/>
      <w:marRight w:val="0"/>
      <w:marTop w:val="0"/>
      <w:marBottom w:val="0"/>
      <w:divBdr>
        <w:top w:val="none" w:sz="0" w:space="0" w:color="auto"/>
        <w:left w:val="none" w:sz="0" w:space="0" w:color="auto"/>
        <w:bottom w:val="none" w:sz="0" w:space="0" w:color="auto"/>
        <w:right w:val="none" w:sz="0" w:space="0" w:color="auto"/>
      </w:divBdr>
    </w:div>
    <w:div w:id="860700978">
      <w:bodyDiv w:val="1"/>
      <w:marLeft w:val="0"/>
      <w:marRight w:val="0"/>
      <w:marTop w:val="0"/>
      <w:marBottom w:val="0"/>
      <w:divBdr>
        <w:top w:val="none" w:sz="0" w:space="0" w:color="auto"/>
        <w:left w:val="none" w:sz="0" w:space="0" w:color="auto"/>
        <w:bottom w:val="none" w:sz="0" w:space="0" w:color="auto"/>
        <w:right w:val="none" w:sz="0" w:space="0" w:color="auto"/>
      </w:divBdr>
    </w:div>
    <w:div w:id="860776984">
      <w:bodyDiv w:val="1"/>
      <w:marLeft w:val="0"/>
      <w:marRight w:val="0"/>
      <w:marTop w:val="0"/>
      <w:marBottom w:val="0"/>
      <w:divBdr>
        <w:top w:val="none" w:sz="0" w:space="0" w:color="auto"/>
        <w:left w:val="none" w:sz="0" w:space="0" w:color="auto"/>
        <w:bottom w:val="none" w:sz="0" w:space="0" w:color="auto"/>
        <w:right w:val="none" w:sz="0" w:space="0" w:color="auto"/>
      </w:divBdr>
    </w:div>
    <w:div w:id="860779496">
      <w:bodyDiv w:val="1"/>
      <w:marLeft w:val="0"/>
      <w:marRight w:val="0"/>
      <w:marTop w:val="0"/>
      <w:marBottom w:val="0"/>
      <w:divBdr>
        <w:top w:val="none" w:sz="0" w:space="0" w:color="auto"/>
        <w:left w:val="none" w:sz="0" w:space="0" w:color="auto"/>
        <w:bottom w:val="none" w:sz="0" w:space="0" w:color="auto"/>
        <w:right w:val="none" w:sz="0" w:space="0" w:color="auto"/>
      </w:divBdr>
    </w:div>
    <w:div w:id="861824291">
      <w:bodyDiv w:val="1"/>
      <w:marLeft w:val="0"/>
      <w:marRight w:val="0"/>
      <w:marTop w:val="0"/>
      <w:marBottom w:val="0"/>
      <w:divBdr>
        <w:top w:val="none" w:sz="0" w:space="0" w:color="auto"/>
        <w:left w:val="none" w:sz="0" w:space="0" w:color="auto"/>
        <w:bottom w:val="none" w:sz="0" w:space="0" w:color="auto"/>
        <w:right w:val="none" w:sz="0" w:space="0" w:color="auto"/>
      </w:divBdr>
    </w:div>
    <w:div w:id="862324966">
      <w:bodyDiv w:val="1"/>
      <w:marLeft w:val="0"/>
      <w:marRight w:val="0"/>
      <w:marTop w:val="0"/>
      <w:marBottom w:val="0"/>
      <w:divBdr>
        <w:top w:val="none" w:sz="0" w:space="0" w:color="auto"/>
        <w:left w:val="none" w:sz="0" w:space="0" w:color="auto"/>
        <w:bottom w:val="none" w:sz="0" w:space="0" w:color="auto"/>
        <w:right w:val="none" w:sz="0" w:space="0" w:color="auto"/>
      </w:divBdr>
    </w:div>
    <w:div w:id="862329215">
      <w:bodyDiv w:val="1"/>
      <w:marLeft w:val="0"/>
      <w:marRight w:val="0"/>
      <w:marTop w:val="0"/>
      <w:marBottom w:val="0"/>
      <w:divBdr>
        <w:top w:val="none" w:sz="0" w:space="0" w:color="auto"/>
        <w:left w:val="none" w:sz="0" w:space="0" w:color="auto"/>
        <w:bottom w:val="none" w:sz="0" w:space="0" w:color="auto"/>
        <w:right w:val="none" w:sz="0" w:space="0" w:color="auto"/>
      </w:divBdr>
    </w:div>
    <w:div w:id="862674770">
      <w:bodyDiv w:val="1"/>
      <w:marLeft w:val="0"/>
      <w:marRight w:val="0"/>
      <w:marTop w:val="0"/>
      <w:marBottom w:val="0"/>
      <w:divBdr>
        <w:top w:val="none" w:sz="0" w:space="0" w:color="auto"/>
        <w:left w:val="none" w:sz="0" w:space="0" w:color="auto"/>
        <w:bottom w:val="none" w:sz="0" w:space="0" w:color="auto"/>
        <w:right w:val="none" w:sz="0" w:space="0" w:color="auto"/>
      </w:divBdr>
    </w:div>
    <w:div w:id="862744753">
      <w:bodyDiv w:val="1"/>
      <w:marLeft w:val="0"/>
      <w:marRight w:val="0"/>
      <w:marTop w:val="0"/>
      <w:marBottom w:val="0"/>
      <w:divBdr>
        <w:top w:val="none" w:sz="0" w:space="0" w:color="auto"/>
        <w:left w:val="none" w:sz="0" w:space="0" w:color="auto"/>
        <w:bottom w:val="none" w:sz="0" w:space="0" w:color="auto"/>
        <w:right w:val="none" w:sz="0" w:space="0" w:color="auto"/>
      </w:divBdr>
    </w:div>
    <w:div w:id="864439938">
      <w:bodyDiv w:val="1"/>
      <w:marLeft w:val="0"/>
      <w:marRight w:val="0"/>
      <w:marTop w:val="0"/>
      <w:marBottom w:val="0"/>
      <w:divBdr>
        <w:top w:val="none" w:sz="0" w:space="0" w:color="auto"/>
        <w:left w:val="none" w:sz="0" w:space="0" w:color="auto"/>
        <w:bottom w:val="none" w:sz="0" w:space="0" w:color="auto"/>
        <w:right w:val="none" w:sz="0" w:space="0" w:color="auto"/>
      </w:divBdr>
    </w:div>
    <w:div w:id="865287049">
      <w:bodyDiv w:val="1"/>
      <w:marLeft w:val="0"/>
      <w:marRight w:val="0"/>
      <w:marTop w:val="0"/>
      <w:marBottom w:val="0"/>
      <w:divBdr>
        <w:top w:val="none" w:sz="0" w:space="0" w:color="auto"/>
        <w:left w:val="none" w:sz="0" w:space="0" w:color="auto"/>
        <w:bottom w:val="none" w:sz="0" w:space="0" w:color="auto"/>
        <w:right w:val="none" w:sz="0" w:space="0" w:color="auto"/>
      </w:divBdr>
    </w:div>
    <w:div w:id="865404483">
      <w:bodyDiv w:val="1"/>
      <w:marLeft w:val="0"/>
      <w:marRight w:val="0"/>
      <w:marTop w:val="0"/>
      <w:marBottom w:val="0"/>
      <w:divBdr>
        <w:top w:val="none" w:sz="0" w:space="0" w:color="auto"/>
        <w:left w:val="none" w:sz="0" w:space="0" w:color="auto"/>
        <w:bottom w:val="none" w:sz="0" w:space="0" w:color="auto"/>
        <w:right w:val="none" w:sz="0" w:space="0" w:color="auto"/>
      </w:divBdr>
    </w:div>
    <w:div w:id="865674605">
      <w:bodyDiv w:val="1"/>
      <w:marLeft w:val="0"/>
      <w:marRight w:val="0"/>
      <w:marTop w:val="0"/>
      <w:marBottom w:val="0"/>
      <w:divBdr>
        <w:top w:val="none" w:sz="0" w:space="0" w:color="auto"/>
        <w:left w:val="none" w:sz="0" w:space="0" w:color="auto"/>
        <w:bottom w:val="none" w:sz="0" w:space="0" w:color="auto"/>
        <w:right w:val="none" w:sz="0" w:space="0" w:color="auto"/>
      </w:divBdr>
    </w:div>
    <w:div w:id="866792676">
      <w:bodyDiv w:val="1"/>
      <w:marLeft w:val="0"/>
      <w:marRight w:val="0"/>
      <w:marTop w:val="0"/>
      <w:marBottom w:val="0"/>
      <w:divBdr>
        <w:top w:val="none" w:sz="0" w:space="0" w:color="auto"/>
        <w:left w:val="none" w:sz="0" w:space="0" w:color="auto"/>
        <w:bottom w:val="none" w:sz="0" w:space="0" w:color="auto"/>
        <w:right w:val="none" w:sz="0" w:space="0" w:color="auto"/>
      </w:divBdr>
    </w:div>
    <w:div w:id="867062731">
      <w:bodyDiv w:val="1"/>
      <w:marLeft w:val="0"/>
      <w:marRight w:val="0"/>
      <w:marTop w:val="0"/>
      <w:marBottom w:val="0"/>
      <w:divBdr>
        <w:top w:val="none" w:sz="0" w:space="0" w:color="auto"/>
        <w:left w:val="none" w:sz="0" w:space="0" w:color="auto"/>
        <w:bottom w:val="none" w:sz="0" w:space="0" w:color="auto"/>
        <w:right w:val="none" w:sz="0" w:space="0" w:color="auto"/>
      </w:divBdr>
    </w:div>
    <w:div w:id="867186195">
      <w:bodyDiv w:val="1"/>
      <w:marLeft w:val="0"/>
      <w:marRight w:val="0"/>
      <w:marTop w:val="0"/>
      <w:marBottom w:val="0"/>
      <w:divBdr>
        <w:top w:val="none" w:sz="0" w:space="0" w:color="auto"/>
        <w:left w:val="none" w:sz="0" w:space="0" w:color="auto"/>
        <w:bottom w:val="none" w:sz="0" w:space="0" w:color="auto"/>
        <w:right w:val="none" w:sz="0" w:space="0" w:color="auto"/>
      </w:divBdr>
    </w:div>
    <w:div w:id="870727012">
      <w:bodyDiv w:val="1"/>
      <w:marLeft w:val="0"/>
      <w:marRight w:val="0"/>
      <w:marTop w:val="0"/>
      <w:marBottom w:val="0"/>
      <w:divBdr>
        <w:top w:val="none" w:sz="0" w:space="0" w:color="auto"/>
        <w:left w:val="none" w:sz="0" w:space="0" w:color="auto"/>
        <w:bottom w:val="none" w:sz="0" w:space="0" w:color="auto"/>
        <w:right w:val="none" w:sz="0" w:space="0" w:color="auto"/>
      </w:divBdr>
    </w:div>
    <w:div w:id="871498698">
      <w:bodyDiv w:val="1"/>
      <w:marLeft w:val="0"/>
      <w:marRight w:val="0"/>
      <w:marTop w:val="0"/>
      <w:marBottom w:val="0"/>
      <w:divBdr>
        <w:top w:val="none" w:sz="0" w:space="0" w:color="auto"/>
        <w:left w:val="none" w:sz="0" w:space="0" w:color="auto"/>
        <w:bottom w:val="none" w:sz="0" w:space="0" w:color="auto"/>
        <w:right w:val="none" w:sz="0" w:space="0" w:color="auto"/>
      </w:divBdr>
    </w:div>
    <w:div w:id="871503097">
      <w:bodyDiv w:val="1"/>
      <w:marLeft w:val="0"/>
      <w:marRight w:val="0"/>
      <w:marTop w:val="0"/>
      <w:marBottom w:val="0"/>
      <w:divBdr>
        <w:top w:val="none" w:sz="0" w:space="0" w:color="auto"/>
        <w:left w:val="none" w:sz="0" w:space="0" w:color="auto"/>
        <w:bottom w:val="none" w:sz="0" w:space="0" w:color="auto"/>
        <w:right w:val="none" w:sz="0" w:space="0" w:color="auto"/>
      </w:divBdr>
    </w:div>
    <w:div w:id="871579609">
      <w:bodyDiv w:val="1"/>
      <w:marLeft w:val="0"/>
      <w:marRight w:val="0"/>
      <w:marTop w:val="0"/>
      <w:marBottom w:val="0"/>
      <w:divBdr>
        <w:top w:val="none" w:sz="0" w:space="0" w:color="auto"/>
        <w:left w:val="none" w:sz="0" w:space="0" w:color="auto"/>
        <w:bottom w:val="none" w:sz="0" w:space="0" w:color="auto"/>
        <w:right w:val="none" w:sz="0" w:space="0" w:color="auto"/>
      </w:divBdr>
    </w:div>
    <w:div w:id="871765565">
      <w:bodyDiv w:val="1"/>
      <w:marLeft w:val="0"/>
      <w:marRight w:val="0"/>
      <w:marTop w:val="0"/>
      <w:marBottom w:val="0"/>
      <w:divBdr>
        <w:top w:val="none" w:sz="0" w:space="0" w:color="auto"/>
        <w:left w:val="none" w:sz="0" w:space="0" w:color="auto"/>
        <w:bottom w:val="none" w:sz="0" w:space="0" w:color="auto"/>
        <w:right w:val="none" w:sz="0" w:space="0" w:color="auto"/>
      </w:divBdr>
    </w:div>
    <w:div w:id="872233110">
      <w:bodyDiv w:val="1"/>
      <w:marLeft w:val="0"/>
      <w:marRight w:val="0"/>
      <w:marTop w:val="0"/>
      <w:marBottom w:val="0"/>
      <w:divBdr>
        <w:top w:val="none" w:sz="0" w:space="0" w:color="auto"/>
        <w:left w:val="none" w:sz="0" w:space="0" w:color="auto"/>
        <w:bottom w:val="none" w:sz="0" w:space="0" w:color="auto"/>
        <w:right w:val="none" w:sz="0" w:space="0" w:color="auto"/>
      </w:divBdr>
    </w:div>
    <w:div w:id="872888581">
      <w:bodyDiv w:val="1"/>
      <w:marLeft w:val="0"/>
      <w:marRight w:val="0"/>
      <w:marTop w:val="0"/>
      <w:marBottom w:val="0"/>
      <w:divBdr>
        <w:top w:val="none" w:sz="0" w:space="0" w:color="auto"/>
        <w:left w:val="none" w:sz="0" w:space="0" w:color="auto"/>
        <w:bottom w:val="none" w:sz="0" w:space="0" w:color="auto"/>
        <w:right w:val="none" w:sz="0" w:space="0" w:color="auto"/>
      </w:divBdr>
    </w:div>
    <w:div w:id="872956824">
      <w:bodyDiv w:val="1"/>
      <w:marLeft w:val="0"/>
      <w:marRight w:val="0"/>
      <w:marTop w:val="0"/>
      <w:marBottom w:val="0"/>
      <w:divBdr>
        <w:top w:val="none" w:sz="0" w:space="0" w:color="auto"/>
        <w:left w:val="none" w:sz="0" w:space="0" w:color="auto"/>
        <w:bottom w:val="none" w:sz="0" w:space="0" w:color="auto"/>
        <w:right w:val="none" w:sz="0" w:space="0" w:color="auto"/>
      </w:divBdr>
    </w:div>
    <w:div w:id="873232279">
      <w:bodyDiv w:val="1"/>
      <w:marLeft w:val="0"/>
      <w:marRight w:val="0"/>
      <w:marTop w:val="0"/>
      <w:marBottom w:val="0"/>
      <w:divBdr>
        <w:top w:val="none" w:sz="0" w:space="0" w:color="auto"/>
        <w:left w:val="none" w:sz="0" w:space="0" w:color="auto"/>
        <w:bottom w:val="none" w:sz="0" w:space="0" w:color="auto"/>
        <w:right w:val="none" w:sz="0" w:space="0" w:color="auto"/>
      </w:divBdr>
    </w:div>
    <w:div w:id="873234352">
      <w:bodyDiv w:val="1"/>
      <w:marLeft w:val="0"/>
      <w:marRight w:val="0"/>
      <w:marTop w:val="0"/>
      <w:marBottom w:val="0"/>
      <w:divBdr>
        <w:top w:val="none" w:sz="0" w:space="0" w:color="auto"/>
        <w:left w:val="none" w:sz="0" w:space="0" w:color="auto"/>
        <w:bottom w:val="none" w:sz="0" w:space="0" w:color="auto"/>
        <w:right w:val="none" w:sz="0" w:space="0" w:color="auto"/>
      </w:divBdr>
    </w:div>
    <w:div w:id="873691930">
      <w:bodyDiv w:val="1"/>
      <w:marLeft w:val="0"/>
      <w:marRight w:val="0"/>
      <w:marTop w:val="0"/>
      <w:marBottom w:val="0"/>
      <w:divBdr>
        <w:top w:val="none" w:sz="0" w:space="0" w:color="auto"/>
        <w:left w:val="none" w:sz="0" w:space="0" w:color="auto"/>
        <w:bottom w:val="none" w:sz="0" w:space="0" w:color="auto"/>
        <w:right w:val="none" w:sz="0" w:space="0" w:color="auto"/>
      </w:divBdr>
    </w:div>
    <w:div w:id="873733276">
      <w:bodyDiv w:val="1"/>
      <w:marLeft w:val="0"/>
      <w:marRight w:val="0"/>
      <w:marTop w:val="0"/>
      <w:marBottom w:val="0"/>
      <w:divBdr>
        <w:top w:val="none" w:sz="0" w:space="0" w:color="auto"/>
        <w:left w:val="none" w:sz="0" w:space="0" w:color="auto"/>
        <w:bottom w:val="none" w:sz="0" w:space="0" w:color="auto"/>
        <w:right w:val="none" w:sz="0" w:space="0" w:color="auto"/>
      </w:divBdr>
    </w:div>
    <w:div w:id="873923766">
      <w:bodyDiv w:val="1"/>
      <w:marLeft w:val="0"/>
      <w:marRight w:val="0"/>
      <w:marTop w:val="0"/>
      <w:marBottom w:val="0"/>
      <w:divBdr>
        <w:top w:val="none" w:sz="0" w:space="0" w:color="auto"/>
        <w:left w:val="none" w:sz="0" w:space="0" w:color="auto"/>
        <w:bottom w:val="none" w:sz="0" w:space="0" w:color="auto"/>
        <w:right w:val="none" w:sz="0" w:space="0" w:color="auto"/>
      </w:divBdr>
    </w:div>
    <w:div w:id="874578739">
      <w:bodyDiv w:val="1"/>
      <w:marLeft w:val="0"/>
      <w:marRight w:val="0"/>
      <w:marTop w:val="0"/>
      <w:marBottom w:val="0"/>
      <w:divBdr>
        <w:top w:val="none" w:sz="0" w:space="0" w:color="auto"/>
        <w:left w:val="none" w:sz="0" w:space="0" w:color="auto"/>
        <w:bottom w:val="none" w:sz="0" w:space="0" w:color="auto"/>
        <w:right w:val="none" w:sz="0" w:space="0" w:color="auto"/>
      </w:divBdr>
    </w:div>
    <w:div w:id="875309407">
      <w:bodyDiv w:val="1"/>
      <w:marLeft w:val="0"/>
      <w:marRight w:val="0"/>
      <w:marTop w:val="0"/>
      <w:marBottom w:val="0"/>
      <w:divBdr>
        <w:top w:val="none" w:sz="0" w:space="0" w:color="auto"/>
        <w:left w:val="none" w:sz="0" w:space="0" w:color="auto"/>
        <w:bottom w:val="none" w:sz="0" w:space="0" w:color="auto"/>
        <w:right w:val="none" w:sz="0" w:space="0" w:color="auto"/>
      </w:divBdr>
    </w:div>
    <w:div w:id="875629023">
      <w:bodyDiv w:val="1"/>
      <w:marLeft w:val="0"/>
      <w:marRight w:val="0"/>
      <w:marTop w:val="0"/>
      <w:marBottom w:val="0"/>
      <w:divBdr>
        <w:top w:val="none" w:sz="0" w:space="0" w:color="auto"/>
        <w:left w:val="none" w:sz="0" w:space="0" w:color="auto"/>
        <w:bottom w:val="none" w:sz="0" w:space="0" w:color="auto"/>
        <w:right w:val="none" w:sz="0" w:space="0" w:color="auto"/>
      </w:divBdr>
    </w:div>
    <w:div w:id="875893784">
      <w:bodyDiv w:val="1"/>
      <w:marLeft w:val="0"/>
      <w:marRight w:val="0"/>
      <w:marTop w:val="0"/>
      <w:marBottom w:val="0"/>
      <w:divBdr>
        <w:top w:val="none" w:sz="0" w:space="0" w:color="auto"/>
        <w:left w:val="none" w:sz="0" w:space="0" w:color="auto"/>
        <w:bottom w:val="none" w:sz="0" w:space="0" w:color="auto"/>
        <w:right w:val="none" w:sz="0" w:space="0" w:color="auto"/>
      </w:divBdr>
    </w:div>
    <w:div w:id="876547979">
      <w:bodyDiv w:val="1"/>
      <w:marLeft w:val="0"/>
      <w:marRight w:val="0"/>
      <w:marTop w:val="0"/>
      <w:marBottom w:val="0"/>
      <w:divBdr>
        <w:top w:val="none" w:sz="0" w:space="0" w:color="auto"/>
        <w:left w:val="none" w:sz="0" w:space="0" w:color="auto"/>
        <w:bottom w:val="none" w:sz="0" w:space="0" w:color="auto"/>
        <w:right w:val="none" w:sz="0" w:space="0" w:color="auto"/>
      </w:divBdr>
    </w:div>
    <w:div w:id="877201077">
      <w:bodyDiv w:val="1"/>
      <w:marLeft w:val="0"/>
      <w:marRight w:val="0"/>
      <w:marTop w:val="0"/>
      <w:marBottom w:val="0"/>
      <w:divBdr>
        <w:top w:val="none" w:sz="0" w:space="0" w:color="auto"/>
        <w:left w:val="none" w:sz="0" w:space="0" w:color="auto"/>
        <w:bottom w:val="none" w:sz="0" w:space="0" w:color="auto"/>
        <w:right w:val="none" w:sz="0" w:space="0" w:color="auto"/>
      </w:divBdr>
    </w:div>
    <w:div w:id="877276438">
      <w:bodyDiv w:val="1"/>
      <w:marLeft w:val="0"/>
      <w:marRight w:val="0"/>
      <w:marTop w:val="0"/>
      <w:marBottom w:val="0"/>
      <w:divBdr>
        <w:top w:val="none" w:sz="0" w:space="0" w:color="auto"/>
        <w:left w:val="none" w:sz="0" w:space="0" w:color="auto"/>
        <w:bottom w:val="none" w:sz="0" w:space="0" w:color="auto"/>
        <w:right w:val="none" w:sz="0" w:space="0" w:color="auto"/>
      </w:divBdr>
    </w:div>
    <w:div w:id="877930272">
      <w:bodyDiv w:val="1"/>
      <w:marLeft w:val="0"/>
      <w:marRight w:val="0"/>
      <w:marTop w:val="0"/>
      <w:marBottom w:val="0"/>
      <w:divBdr>
        <w:top w:val="none" w:sz="0" w:space="0" w:color="auto"/>
        <w:left w:val="none" w:sz="0" w:space="0" w:color="auto"/>
        <w:bottom w:val="none" w:sz="0" w:space="0" w:color="auto"/>
        <w:right w:val="none" w:sz="0" w:space="0" w:color="auto"/>
      </w:divBdr>
    </w:div>
    <w:div w:id="878589795">
      <w:bodyDiv w:val="1"/>
      <w:marLeft w:val="0"/>
      <w:marRight w:val="0"/>
      <w:marTop w:val="0"/>
      <w:marBottom w:val="0"/>
      <w:divBdr>
        <w:top w:val="none" w:sz="0" w:space="0" w:color="auto"/>
        <w:left w:val="none" w:sz="0" w:space="0" w:color="auto"/>
        <w:bottom w:val="none" w:sz="0" w:space="0" w:color="auto"/>
        <w:right w:val="none" w:sz="0" w:space="0" w:color="auto"/>
      </w:divBdr>
    </w:div>
    <w:div w:id="878709714">
      <w:bodyDiv w:val="1"/>
      <w:marLeft w:val="0"/>
      <w:marRight w:val="0"/>
      <w:marTop w:val="0"/>
      <w:marBottom w:val="0"/>
      <w:divBdr>
        <w:top w:val="none" w:sz="0" w:space="0" w:color="auto"/>
        <w:left w:val="none" w:sz="0" w:space="0" w:color="auto"/>
        <w:bottom w:val="none" w:sz="0" w:space="0" w:color="auto"/>
        <w:right w:val="none" w:sz="0" w:space="0" w:color="auto"/>
      </w:divBdr>
    </w:div>
    <w:div w:id="878855661">
      <w:bodyDiv w:val="1"/>
      <w:marLeft w:val="0"/>
      <w:marRight w:val="0"/>
      <w:marTop w:val="0"/>
      <w:marBottom w:val="0"/>
      <w:divBdr>
        <w:top w:val="none" w:sz="0" w:space="0" w:color="auto"/>
        <w:left w:val="none" w:sz="0" w:space="0" w:color="auto"/>
        <w:bottom w:val="none" w:sz="0" w:space="0" w:color="auto"/>
        <w:right w:val="none" w:sz="0" w:space="0" w:color="auto"/>
      </w:divBdr>
    </w:div>
    <w:div w:id="879629863">
      <w:bodyDiv w:val="1"/>
      <w:marLeft w:val="0"/>
      <w:marRight w:val="0"/>
      <w:marTop w:val="0"/>
      <w:marBottom w:val="0"/>
      <w:divBdr>
        <w:top w:val="none" w:sz="0" w:space="0" w:color="auto"/>
        <w:left w:val="none" w:sz="0" w:space="0" w:color="auto"/>
        <w:bottom w:val="none" w:sz="0" w:space="0" w:color="auto"/>
        <w:right w:val="none" w:sz="0" w:space="0" w:color="auto"/>
      </w:divBdr>
    </w:div>
    <w:div w:id="879903156">
      <w:bodyDiv w:val="1"/>
      <w:marLeft w:val="0"/>
      <w:marRight w:val="0"/>
      <w:marTop w:val="0"/>
      <w:marBottom w:val="0"/>
      <w:divBdr>
        <w:top w:val="none" w:sz="0" w:space="0" w:color="auto"/>
        <w:left w:val="none" w:sz="0" w:space="0" w:color="auto"/>
        <w:bottom w:val="none" w:sz="0" w:space="0" w:color="auto"/>
        <w:right w:val="none" w:sz="0" w:space="0" w:color="auto"/>
      </w:divBdr>
    </w:div>
    <w:div w:id="880359826">
      <w:bodyDiv w:val="1"/>
      <w:marLeft w:val="0"/>
      <w:marRight w:val="0"/>
      <w:marTop w:val="0"/>
      <w:marBottom w:val="0"/>
      <w:divBdr>
        <w:top w:val="none" w:sz="0" w:space="0" w:color="auto"/>
        <w:left w:val="none" w:sz="0" w:space="0" w:color="auto"/>
        <w:bottom w:val="none" w:sz="0" w:space="0" w:color="auto"/>
        <w:right w:val="none" w:sz="0" w:space="0" w:color="auto"/>
      </w:divBdr>
    </w:div>
    <w:div w:id="880442273">
      <w:bodyDiv w:val="1"/>
      <w:marLeft w:val="0"/>
      <w:marRight w:val="0"/>
      <w:marTop w:val="0"/>
      <w:marBottom w:val="0"/>
      <w:divBdr>
        <w:top w:val="none" w:sz="0" w:space="0" w:color="auto"/>
        <w:left w:val="none" w:sz="0" w:space="0" w:color="auto"/>
        <w:bottom w:val="none" w:sz="0" w:space="0" w:color="auto"/>
        <w:right w:val="none" w:sz="0" w:space="0" w:color="auto"/>
      </w:divBdr>
    </w:div>
    <w:div w:id="880555390">
      <w:bodyDiv w:val="1"/>
      <w:marLeft w:val="0"/>
      <w:marRight w:val="0"/>
      <w:marTop w:val="0"/>
      <w:marBottom w:val="0"/>
      <w:divBdr>
        <w:top w:val="none" w:sz="0" w:space="0" w:color="auto"/>
        <w:left w:val="none" w:sz="0" w:space="0" w:color="auto"/>
        <w:bottom w:val="none" w:sz="0" w:space="0" w:color="auto"/>
        <w:right w:val="none" w:sz="0" w:space="0" w:color="auto"/>
      </w:divBdr>
    </w:div>
    <w:div w:id="881134520">
      <w:bodyDiv w:val="1"/>
      <w:marLeft w:val="0"/>
      <w:marRight w:val="0"/>
      <w:marTop w:val="0"/>
      <w:marBottom w:val="0"/>
      <w:divBdr>
        <w:top w:val="none" w:sz="0" w:space="0" w:color="auto"/>
        <w:left w:val="none" w:sz="0" w:space="0" w:color="auto"/>
        <w:bottom w:val="none" w:sz="0" w:space="0" w:color="auto"/>
        <w:right w:val="none" w:sz="0" w:space="0" w:color="auto"/>
      </w:divBdr>
    </w:div>
    <w:div w:id="881399726">
      <w:bodyDiv w:val="1"/>
      <w:marLeft w:val="0"/>
      <w:marRight w:val="0"/>
      <w:marTop w:val="0"/>
      <w:marBottom w:val="0"/>
      <w:divBdr>
        <w:top w:val="none" w:sz="0" w:space="0" w:color="auto"/>
        <w:left w:val="none" w:sz="0" w:space="0" w:color="auto"/>
        <w:bottom w:val="none" w:sz="0" w:space="0" w:color="auto"/>
        <w:right w:val="none" w:sz="0" w:space="0" w:color="auto"/>
      </w:divBdr>
    </w:div>
    <w:div w:id="881592805">
      <w:bodyDiv w:val="1"/>
      <w:marLeft w:val="0"/>
      <w:marRight w:val="0"/>
      <w:marTop w:val="0"/>
      <w:marBottom w:val="0"/>
      <w:divBdr>
        <w:top w:val="none" w:sz="0" w:space="0" w:color="auto"/>
        <w:left w:val="none" w:sz="0" w:space="0" w:color="auto"/>
        <w:bottom w:val="none" w:sz="0" w:space="0" w:color="auto"/>
        <w:right w:val="none" w:sz="0" w:space="0" w:color="auto"/>
      </w:divBdr>
    </w:div>
    <w:div w:id="881945038">
      <w:bodyDiv w:val="1"/>
      <w:marLeft w:val="0"/>
      <w:marRight w:val="0"/>
      <w:marTop w:val="0"/>
      <w:marBottom w:val="0"/>
      <w:divBdr>
        <w:top w:val="none" w:sz="0" w:space="0" w:color="auto"/>
        <w:left w:val="none" w:sz="0" w:space="0" w:color="auto"/>
        <w:bottom w:val="none" w:sz="0" w:space="0" w:color="auto"/>
        <w:right w:val="none" w:sz="0" w:space="0" w:color="auto"/>
      </w:divBdr>
    </w:div>
    <w:div w:id="882063592">
      <w:bodyDiv w:val="1"/>
      <w:marLeft w:val="0"/>
      <w:marRight w:val="0"/>
      <w:marTop w:val="0"/>
      <w:marBottom w:val="0"/>
      <w:divBdr>
        <w:top w:val="none" w:sz="0" w:space="0" w:color="auto"/>
        <w:left w:val="none" w:sz="0" w:space="0" w:color="auto"/>
        <w:bottom w:val="none" w:sz="0" w:space="0" w:color="auto"/>
        <w:right w:val="none" w:sz="0" w:space="0" w:color="auto"/>
      </w:divBdr>
    </w:div>
    <w:div w:id="882131957">
      <w:bodyDiv w:val="1"/>
      <w:marLeft w:val="0"/>
      <w:marRight w:val="0"/>
      <w:marTop w:val="0"/>
      <w:marBottom w:val="0"/>
      <w:divBdr>
        <w:top w:val="none" w:sz="0" w:space="0" w:color="auto"/>
        <w:left w:val="none" w:sz="0" w:space="0" w:color="auto"/>
        <w:bottom w:val="none" w:sz="0" w:space="0" w:color="auto"/>
        <w:right w:val="none" w:sz="0" w:space="0" w:color="auto"/>
      </w:divBdr>
    </w:div>
    <w:div w:id="882138204">
      <w:bodyDiv w:val="1"/>
      <w:marLeft w:val="0"/>
      <w:marRight w:val="0"/>
      <w:marTop w:val="0"/>
      <w:marBottom w:val="0"/>
      <w:divBdr>
        <w:top w:val="none" w:sz="0" w:space="0" w:color="auto"/>
        <w:left w:val="none" w:sz="0" w:space="0" w:color="auto"/>
        <w:bottom w:val="none" w:sz="0" w:space="0" w:color="auto"/>
        <w:right w:val="none" w:sz="0" w:space="0" w:color="auto"/>
      </w:divBdr>
    </w:div>
    <w:div w:id="882138584">
      <w:bodyDiv w:val="1"/>
      <w:marLeft w:val="0"/>
      <w:marRight w:val="0"/>
      <w:marTop w:val="0"/>
      <w:marBottom w:val="0"/>
      <w:divBdr>
        <w:top w:val="none" w:sz="0" w:space="0" w:color="auto"/>
        <w:left w:val="none" w:sz="0" w:space="0" w:color="auto"/>
        <w:bottom w:val="none" w:sz="0" w:space="0" w:color="auto"/>
        <w:right w:val="none" w:sz="0" w:space="0" w:color="auto"/>
      </w:divBdr>
    </w:div>
    <w:div w:id="882446729">
      <w:bodyDiv w:val="1"/>
      <w:marLeft w:val="0"/>
      <w:marRight w:val="0"/>
      <w:marTop w:val="0"/>
      <w:marBottom w:val="0"/>
      <w:divBdr>
        <w:top w:val="none" w:sz="0" w:space="0" w:color="auto"/>
        <w:left w:val="none" w:sz="0" w:space="0" w:color="auto"/>
        <w:bottom w:val="none" w:sz="0" w:space="0" w:color="auto"/>
        <w:right w:val="none" w:sz="0" w:space="0" w:color="auto"/>
      </w:divBdr>
    </w:div>
    <w:div w:id="882595098">
      <w:bodyDiv w:val="1"/>
      <w:marLeft w:val="0"/>
      <w:marRight w:val="0"/>
      <w:marTop w:val="0"/>
      <w:marBottom w:val="0"/>
      <w:divBdr>
        <w:top w:val="none" w:sz="0" w:space="0" w:color="auto"/>
        <w:left w:val="none" w:sz="0" w:space="0" w:color="auto"/>
        <w:bottom w:val="none" w:sz="0" w:space="0" w:color="auto"/>
        <w:right w:val="none" w:sz="0" w:space="0" w:color="auto"/>
      </w:divBdr>
    </w:div>
    <w:div w:id="882643446">
      <w:bodyDiv w:val="1"/>
      <w:marLeft w:val="0"/>
      <w:marRight w:val="0"/>
      <w:marTop w:val="0"/>
      <w:marBottom w:val="0"/>
      <w:divBdr>
        <w:top w:val="none" w:sz="0" w:space="0" w:color="auto"/>
        <w:left w:val="none" w:sz="0" w:space="0" w:color="auto"/>
        <w:bottom w:val="none" w:sz="0" w:space="0" w:color="auto"/>
        <w:right w:val="none" w:sz="0" w:space="0" w:color="auto"/>
      </w:divBdr>
    </w:div>
    <w:div w:id="882788514">
      <w:bodyDiv w:val="1"/>
      <w:marLeft w:val="0"/>
      <w:marRight w:val="0"/>
      <w:marTop w:val="0"/>
      <w:marBottom w:val="0"/>
      <w:divBdr>
        <w:top w:val="none" w:sz="0" w:space="0" w:color="auto"/>
        <w:left w:val="none" w:sz="0" w:space="0" w:color="auto"/>
        <w:bottom w:val="none" w:sz="0" w:space="0" w:color="auto"/>
        <w:right w:val="none" w:sz="0" w:space="0" w:color="auto"/>
      </w:divBdr>
    </w:div>
    <w:div w:id="882793276">
      <w:bodyDiv w:val="1"/>
      <w:marLeft w:val="0"/>
      <w:marRight w:val="0"/>
      <w:marTop w:val="0"/>
      <w:marBottom w:val="0"/>
      <w:divBdr>
        <w:top w:val="none" w:sz="0" w:space="0" w:color="auto"/>
        <w:left w:val="none" w:sz="0" w:space="0" w:color="auto"/>
        <w:bottom w:val="none" w:sz="0" w:space="0" w:color="auto"/>
        <w:right w:val="none" w:sz="0" w:space="0" w:color="auto"/>
      </w:divBdr>
    </w:div>
    <w:div w:id="885411849">
      <w:bodyDiv w:val="1"/>
      <w:marLeft w:val="0"/>
      <w:marRight w:val="0"/>
      <w:marTop w:val="0"/>
      <w:marBottom w:val="0"/>
      <w:divBdr>
        <w:top w:val="none" w:sz="0" w:space="0" w:color="auto"/>
        <w:left w:val="none" w:sz="0" w:space="0" w:color="auto"/>
        <w:bottom w:val="none" w:sz="0" w:space="0" w:color="auto"/>
        <w:right w:val="none" w:sz="0" w:space="0" w:color="auto"/>
      </w:divBdr>
    </w:div>
    <w:div w:id="885531930">
      <w:bodyDiv w:val="1"/>
      <w:marLeft w:val="0"/>
      <w:marRight w:val="0"/>
      <w:marTop w:val="0"/>
      <w:marBottom w:val="0"/>
      <w:divBdr>
        <w:top w:val="none" w:sz="0" w:space="0" w:color="auto"/>
        <w:left w:val="none" w:sz="0" w:space="0" w:color="auto"/>
        <w:bottom w:val="none" w:sz="0" w:space="0" w:color="auto"/>
        <w:right w:val="none" w:sz="0" w:space="0" w:color="auto"/>
      </w:divBdr>
    </w:div>
    <w:div w:id="885796520">
      <w:bodyDiv w:val="1"/>
      <w:marLeft w:val="0"/>
      <w:marRight w:val="0"/>
      <w:marTop w:val="0"/>
      <w:marBottom w:val="0"/>
      <w:divBdr>
        <w:top w:val="none" w:sz="0" w:space="0" w:color="auto"/>
        <w:left w:val="none" w:sz="0" w:space="0" w:color="auto"/>
        <w:bottom w:val="none" w:sz="0" w:space="0" w:color="auto"/>
        <w:right w:val="none" w:sz="0" w:space="0" w:color="auto"/>
      </w:divBdr>
    </w:div>
    <w:div w:id="885796990">
      <w:bodyDiv w:val="1"/>
      <w:marLeft w:val="0"/>
      <w:marRight w:val="0"/>
      <w:marTop w:val="0"/>
      <w:marBottom w:val="0"/>
      <w:divBdr>
        <w:top w:val="none" w:sz="0" w:space="0" w:color="auto"/>
        <w:left w:val="none" w:sz="0" w:space="0" w:color="auto"/>
        <w:bottom w:val="none" w:sz="0" w:space="0" w:color="auto"/>
        <w:right w:val="none" w:sz="0" w:space="0" w:color="auto"/>
      </w:divBdr>
    </w:div>
    <w:div w:id="886377154">
      <w:bodyDiv w:val="1"/>
      <w:marLeft w:val="0"/>
      <w:marRight w:val="0"/>
      <w:marTop w:val="0"/>
      <w:marBottom w:val="0"/>
      <w:divBdr>
        <w:top w:val="none" w:sz="0" w:space="0" w:color="auto"/>
        <w:left w:val="none" w:sz="0" w:space="0" w:color="auto"/>
        <w:bottom w:val="none" w:sz="0" w:space="0" w:color="auto"/>
        <w:right w:val="none" w:sz="0" w:space="0" w:color="auto"/>
      </w:divBdr>
    </w:div>
    <w:div w:id="886405802">
      <w:bodyDiv w:val="1"/>
      <w:marLeft w:val="0"/>
      <w:marRight w:val="0"/>
      <w:marTop w:val="0"/>
      <w:marBottom w:val="0"/>
      <w:divBdr>
        <w:top w:val="none" w:sz="0" w:space="0" w:color="auto"/>
        <w:left w:val="none" w:sz="0" w:space="0" w:color="auto"/>
        <w:bottom w:val="none" w:sz="0" w:space="0" w:color="auto"/>
        <w:right w:val="none" w:sz="0" w:space="0" w:color="auto"/>
      </w:divBdr>
    </w:div>
    <w:div w:id="886450434">
      <w:bodyDiv w:val="1"/>
      <w:marLeft w:val="0"/>
      <w:marRight w:val="0"/>
      <w:marTop w:val="0"/>
      <w:marBottom w:val="0"/>
      <w:divBdr>
        <w:top w:val="none" w:sz="0" w:space="0" w:color="auto"/>
        <w:left w:val="none" w:sz="0" w:space="0" w:color="auto"/>
        <w:bottom w:val="none" w:sz="0" w:space="0" w:color="auto"/>
        <w:right w:val="none" w:sz="0" w:space="0" w:color="auto"/>
      </w:divBdr>
    </w:div>
    <w:div w:id="886798617">
      <w:bodyDiv w:val="1"/>
      <w:marLeft w:val="0"/>
      <w:marRight w:val="0"/>
      <w:marTop w:val="0"/>
      <w:marBottom w:val="0"/>
      <w:divBdr>
        <w:top w:val="none" w:sz="0" w:space="0" w:color="auto"/>
        <w:left w:val="none" w:sz="0" w:space="0" w:color="auto"/>
        <w:bottom w:val="none" w:sz="0" w:space="0" w:color="auto"/>
        <w:right w:val="none" w:sz="0" w:space="0" w:color="auto"/>
      </w:divBdr>
    </w:div>
    <w:div w:id="886798759">
      <w:bodyDiv w:val="1"/>
      <w:marLeft w:val="0"/>
      <w:marRight w:val="0"/>
      <w:marTop w:val="0"/>
      <w:marBottom w:val="0"/>
      <w:divBdr>
        <w:top w:val="none" w:sz="0" w:space="0" w:color="auto"/>
        <w:left w:val="none" w:sz="0" w:space="0" w:color="auto"/>
        <w:bottom w:val="none" w:sz="0" w:space="0" w:color="auto"/>
        <w:right w:val="none" w:sz="0" w:space="0" w:color="auto"/>
      </w:divBdr>
    </w:div>
    <w:div w:id="887498113">
      <w:bodyDiv w:val="1"/>
      <w:marLeft w:val="0"/>
      <w:marRight w:val="0"/>
      <w:marTop w:val="0"/>
      <w:marBottom w:val="0"/>
      <w:divBdr>
        <w:top w:val="none" w:sz="0" w:space="0" w:color="auto"/>
        <w:left w:val="none" w:sz="0" w:space="0" w:color="auto"/>
        <w:bottom w:val="none" w:sz="0" w:space="0" w:color="auto"/>
        <w:right w:val="none" w:sz="0" w:space="0" w:color="auto"/>
      </w:divBdr>
    </w:div>
    <w:div w:id="887685878">
      <w:bodyDiv w:val="1"/>
      <w:marLeft w:val="0"/>
      <w:marRight w:val="0"/>
      <w:marTop w:val="0"/>
      <w:marBottom w:val="0"/>
      <w:divBdr>
        <w:top w:val="none" w:sz="0" w:space="0" w:color="auto"/>
        <w:left w:val="none" w:sz="0" w:space="0" w:color="auto"/>
        <w:bottom w:val="none" w:sz="0" w:space="0" w:color="auto"/>
        <w:right w:val="none" w:sz="0" w:space="0" w:color="auto"/>
      </w:divBdr>
    </w:div>
    <w:div w:id="888224925">
      <w:bodyDiv w:val="1"/>
      <w:marLeft w:val="0"/>
      <w:marRight w:val="0"/>
      <w:marTop w:val="0"/>
      <w:marBottom w:val="0"/>
      <w:divBdr>
        <w:top w:val="none" w:sz="0" w:space="0" w:color="auto"/>
        <w:left w:val="none" w:sz="0" w:space="0" w:color="auto"/>
        <w:bottom w:val="none" w:sz="0" w:space="0" w:color="auto"/>
        <w:right w:val="none" w:sz="0" w:space="0" w:color="auto"/>
      </w:divBdr>
    </w:div>
    <w:div w:id="888297999">
      <w:bodyDiv w:val="1"/>
      <w:marLeft w:val="0"/>
      <w:marRight w:val="0"/>
      <w:marTop w:val="0"/>
      <w:marBottom w:val="0"/>
      <w:divBdr>
        <w:top w:val="none" w:sz="0" w:space="0" w:color="auto"/>
        <w:left w:val="none" w:sz="0" w:space="0" w:color="auto"/>
        <w:bottom w:val="none" w:sz="0" w:space="0" w:color="auto"/>
        <w:right w:val="none" w:sz="0" w:space="0" w:color="auto"/>
      </w:divBdr>
    </w:div>
    <w:div w:id="888809960">
      <w:bodyDiv w:val="1"/>
      <w:marLeft w:val="0"/>
      <w:marRight w:val="0"/>
      <w:marTop w:val="0"/>
      <w:marBottom w:val="0"/>
      <w:divBdr>
        <w:top w:val="none" w:sz="0" w:space="0" w:color="auto"/>
        <w:left w:val="none" w:sz="0" w:space="0" w:color="auto"/>
        <w:bottom w:val="none" w:sz="0" w:space="0" w:color="auto"/>
        <w:right w:val="none" w:sz="0" w:space="0" w:color="auto"/>
      </w:divBdr>
    </w:div>
    <w:div w:id="889074568">
      <w:bodyDiv w:val="1"/>
      <w:marLeft w:val="0"/>
      <w:marRight w:val="0"/>
      <w:marTop w:val="0"/>
      <w:marBottom w:val="0"/>
      <w:divBdr>
        <w:top w:val="none" w:sz="0" w:space="0" w:color="auto"/>
        <w:left w:val="none" w:sz="0" w:space="0" w:color="auto"/>
        <w:bottom w:val="none" w:sz="0" w:space="0" w:color="auto"/>
        <w:right w:val="none" w:sz="0" w:space="0" w:color="auto"/>
      </w:divBdr>
    </w:div>
    <w:div w:id="889225119">
      <w:bodyDiv w:val="1"/>
      <w:marLeft w:val="0"/>
      <w:marRight w:val="0"/>
      <w:marTop w:val="0"/>
      <w:marBottom w:val="0"/>
      <w:divBdr>
        <w:top w:val="none" w:sz="0" w:space="0" w:color="auto"/>
        <w:left w:val="none" w:sz="0" w:space="0" w:color="auto"/>
        <w:bottom w:val="none" w:sz="0" w:space="0" w:color="auto"/>
        <w:right w:val="none" w:sz="0" w:space="0" w:color="auto"/>
      </w:divBdr>
    </w:div>
    <w:div w:id="890001622">
      <w:bodyDiv w:val="1"/>
      <w:marLeft w:val="0"/>
      <w:marRight w:val="0"/>
      <w:marTop w:val="0"/>
      <w:marBottom w:val="0"/>
      <w:divBdr>
        <w:top w:val="none" w:sz="0" w:space="0" w:color="auto"/>
        <w:left w:val="none" w:sz="0" w:space="0" w:color="auto"/>
        <w:bottom w:val="none" w:sz="0" w:space="0" w:color="auto"/>
        <w:right w:val="none" w:sz="0" w:space="0" w:color="auto"/>
      </w:divBdr>
    </w:div>
    <w:div w:id="891310460">
      <w:bodyDiv w:val="1"/>
      <w:marLeft w:val="0"/>
      <w:marRight w:val="0"/>
      <w:marTop w:val="0"/>
      <w:marBottom w:val="0"/>
      <w:divBdr>
        <w:top w:val="none" w:sz="0" w:space="0" w:color="auto"/>
        <w:left w:val="none" w:sz="0" w:space="0" w:color="auto"/>
        <w:bottom w:val="none" w:sz="0" w:space="0" w:color="auto"/>
        <w:right w:val="none" w:sz="0" w:space="0" w:color="auto"/>
      </w:divBdr>
    </w:div>
    <w:div w:id="891379440">
      <w:bodyDiv w:val="1"/>
      <w:marLeft w:val="0"/>
      <w:marRight w:val="0"/>
      <w:marTop w:val="0"/>
      <w:marBottom w:val="0"/>
      <w:divBdr>
        <w:top w:val="none" w:sz="0" w:space="0" w:color="auto"/>
        <w:left w:val="none" w:sz="0" w:space="0" w:color="auto"/>
        <w:bottom w:val="none" w:sz="0" w:space="0" w:color="auto"/>
        <w:right w:val="none" w:sz="0" w:space="0" w:color="auto"/>
      </w:divBdr>
    </w:div>
    <w:div w:id="891843717">
      <w:bodyDiv w:val="1"/>
      <w:marLeft w:val="0"/>
      <w:marRight w:val="0"/>
      <w:marTop w:val="0"/>
      <w:marBottom w:val="0"/>
      <w:divBdr>
        <w:top w:val="none" w:sz="0" w:space="0" w:color="auto"/>
        <w:left w:val="none" w:sz="0" w:space="0" w:color="auto"/>
        <w:bottom w:val="none" w:sz="0" w:space="0" w:color="auto"/>
        <w:right w:val="none" w:sz="0" w:space="0" w:color="auto"/>
      </w:divBdr>
    </w:div>
    <w:div w:id="892160749">
      <w:bodyDiv w:val="1"/>
      <w:marLeft w:val="0"/>
      <w:marRight w:val="0"/>
      <w:marTop w:val="0"/>
      <w:marBottom w:val="0"/>
      <w:divBdr>
        <w:top w:val="none" w:sz="0" w:space="0" w:color="auto"/>
        <w:left w:val="none" w:sz="0" w:space="0" w:color="auto"/>
        <w:bottom w:val="none" w:sz="0" w:space="0" w:color="auto"/>
        <w:right w:val="none" w:sz="0" w:space="0" w:color="auto"/>
      </w:divBdr>
    </w:div>
    <w:div w:id="892810164">
      <w:bodyDiv w:val="1"/>
      <w:marLeft w:val="0"/>
      <w:marRight w:val="0"/>
      <w:marTop w:val="0"/>
      <w:marBottom w:val="0"/>
      <w:divBdr>
        <w:top w:val="none" w:sz="0" w:space="0" w:color="auto"/>
        <w:left w:val="none" w:sz="0" w:space="0" w:color="auto"/>
        <w:bottom w:val="none" w:sz="0" w:space="0" w:color="auto"/>
        <w:right w:val="none" w:sz="0" w:space="0" w:color="auto"/>
      </w:divBdr>
    </w:div>
    <w:div w:id="893001046">
      <w:bodyDiv w:val="1"/>
      <w:marLeft w:val="0"/>
      <w:marRight w:val="0"/>
      <w:marTop w:val="0"/>
      <w:marBottom w:val="0"/>
      <w:divBdr>
        <w:top w:val="none" w:sz="0" w:space="0" w:color="auto"/>
        <w:left w:val="none" w:sz="0" w:space="0" w:color="auto"/>
        <w:bottom w:val="none" w:sz="0" w:space="0" w:color="auto"/>
        <w:right w:val="none" w:sz="0" w:space="0" w:color="auto"/>
      </w:divBdr>
    </w:div>
    <w:div w:id="893083773">
      <w:bodyDiv w:val="1"/>
      <w:marLeft w:val="0"/>
      <w:marRight w:val="0"/>
      <w:marTop w:val="0"/>
      <w:marBottom w:val="0"/>
      <w:divBdr>
        <w:top w:val="none" w:sz="0" w:space="0" w:color="auto"/>
        <w:left w:val="none" w:sz="0" w:space="0" w:color="auto"/>
        <w:bottom w:val="none" w:sz="0" w:space="0" w:color="auto"/>
        <w:right w:val="none" w:sz="0" w:space="0" w:color="auto"/>
      </w:divBdr>
    </w:div>
    <w:div w:id="893085707">
      <w:bodyDiv w:val="1"/>
      <w:marLeft w:val="0"/>
      <w:marRight w:val="0"/>
      <w:marTop w:val="0"/>
      <w:marBottom w:val="0"/>
      <w:divBdr>
        <w:top w:val="none" w:sz="0" w:space="0" w:color="auto"/>
        <w:left w:val="none" w:sz="0" w:space="0" w:color="auto"/>
        <w:bottom w:val="none" w:sz="0" w:space="0" w:color="auto"/>
        <w:right w:val="none" w:sz="0" w:space="0" w:color="auto"/>
      </w:divBdr>
    </w:div>
    <w:div w:id="893733451">
      <w:bodyDiv w:val="1"/>
      <w:marLeft w:val="0"/>
      <w:marRight w:val="0"/>
      <w:marTop w:val="0"/>
      <w:marBottom w:val="0"/>
      <w:divBdr>
        <w:top w:val="none" w:sz="0" w:space="0" w:color="auto"/>
        <w:left w:val="none" w:sz="0" w:space="0" w:color="auto"/>
        <w:bottom w:val="none" w:sz="0" w:space="0" w:color="auto"/>
        <w:right w:val="none" w:sz="0" w:space="0" w:color="auto"/>
      </w:divBdr>
    </w:div>
    <w:div w:id="896554251">
      <w:bodyDiv w:val="1"/>
      <w:marLeft w:val="0"/>
      <w:marRight w:val="0"/>
      <w:marTop w:val="0"/>
      <w:marBottom w:val="0"/>
      <w:divBdr>
        <w:top w:val="none" w:sz="0" w:space="0" w:color="auto"/>
        <w:left w:val="none" w:sz="0" w:space="0" w:color="auto"/>
        <w:bottom w:val="none" w:sz="0" w:space="0" w:color="auto"/>
        <w:right w:val="none" w:sz="0" w:space="0" w:color="auto"/>
      </w:divBdr>
    </w:div>
    <w:div w:id="897663533">
      <w:bodyDiv w:val="1"/>
      <w:marLeft w:val="0"/>
      <w:marRight w:val="0"/>
      <w:marTop w:val="0"/>
      <w:marBottom w:val="0"/>
      <w:divBdr>
        <w:top w:val="none" w:sz="0" w:space="0" w:color="auto"/>
        <w:left w:val="none" w:sz="0" w:space="0" w:color="auto"/>
        <w:bottom w:val="none" w:sz="0" w:space="0" w:color="auto"/>
        <w:right w:val="none" w:sz="0" w:space="0" w:color="auto"/>
      </w:divBdr>
    </w:div>
    <w:div w:id="897669479">
      <w:bodyDiv w:val="1"/>
      <w:marLeft w:val="0"/>
      <w:marRight w:val="0"/>
      <w:marTop w:val="0"/>
      <w:marBottom w:val="0"/>
      <w:divBdr>
        <w:top w:val="none" w:sz="0" w:space="0" w:color="auto"/>
        <w:left w:val="none" w:sz="0" w:space="0" w:color="auto"/>
        <w:bottom w:val="none" w:sz="0" w:space="0" w:color="auto"/>
        <w:right w:val="none" w:sz="0" w:space="0" w:color="auto"/>
      </w:divBdr>
    </w:div>
    <w:div w:id="898521234">
      <w:bodyDiv w:val="1"/>
      <w:marLeft w:val="0"/>
      <w:marRight w:val="0"/>
      <w:marTop w:val="0"/>
      <w:marBottom w:val="0"/>
      <w:divBdr>
        <w:top w:val="none" w:sz="0" w:space="0" w:color="auto"/>
        <w:left w:val="none" w:sz="0" w:space="0" w:color="auto"/>
        <w:bottom w:val="none" w:sz="0" w:space="0" w:color="auto"/>
        <w:right w:val="none" w:sz="0" w:space="0" w:color="auto"/>
      </w:divBdr>
    </w:div>
    <w:div w:id="899291095">
      <w:bodyDiv w:val="1"/>
      <w:marLeft w:val="0"/>
      <w:marRight w:val="0"/>
      <w:marTop w:val="0"/>
      <w:marBottom w:val="0"/>
      <w:divBdr>
        <w:top w:val="none" w:sz="0" w:space="0" w:color="auto"/>
        <w:left w:val="none" w:sz="0" w:space="0" w:color="auto"/>
        <w:bottom w:val="none" w:sz="0" w:space="0" w:color="auto"/>
        <w:right w:val="none" w:sz="0" w:space="0" w:color="auto"/>
      </w:divBdr>
    </w:div>
    <w:div w:id="899293284">
      <w:bodyDiv w:val="1"/>
      <w:marLeft w:val="0"/>
      <w:marRight w:val="0"/>
      <w:marTop w:val="0"/>
      <w:marBottom w:val="0"/>
      <w:divBdr>
        <w:top w:val="none" w:sz="0" w:space="0" w:color="auto"/>
        <w:left w:val="none" w:sz="0" w:space="0" w:color="auto"/>
        <w:bottom w:val="none" w:sz="0" w:space="0" w:color="auto"/>
        <w:right w:val="none" w:sz="0" w:space="0" w:color="auto"/>
      </w:divBdr>
    </w:div>
    <w:div w:id="901141402">
      <w:bodyDiv w:val="1"/>
      <w:marLeft w:val="0"/>
      <w:marRight w:val="0"/>
      <w:marTop w:val="0"/>
      <w:marBottom w:val="0"/>
      <w:divBdr>
        <w:top w:val="none" w:sz="0" w:space="0" w:color="auto"/>
        <w:left w:val="none" w:sz="0" w:space="0" w:color="auto"/>
        <w:bottom w:val="none" w:sz="0" w:space="0" w:color="auto"/>
        <w:right w:val="none" w:sz="0" w:space="0" w:color="auto"/>
      </w:divBdr>
    </w:div>
    <w:div w:id="902330588">
      <w:bodyDiv w:val="1"/>
      <w:marLeft w:val="0"/>
      <w:marRight w:val="0"/>
      <w:marTop w:val="0"/>
      <w:marBottom w:val="0"/>
      <w:divBdr>
        <w:top w:val="none" w:sz="0" w:space="0" w:color="auto"/>
        <w:left w:val="none" w:sz="0" w:space="0" w:color="auto"/>
        <w:bottom w:val="none" w:sz="0" w:space="0" w:color="auto"/>
        <w:right w:val="none" w:sz="0" w:space="0" w:color="auto"/>
      </w:divBdr>
    </w:div>
    <w:div w:id="902518796">
      <w:bodyDiv w:val="1"/>
      <w:marLeft w:val="0"/>
      <w:marRight w:val="0"/>
      <w:marTop w:val="0"/>
      <w:marBottom w:val="0"/>
      <w:divBdr>
        <w:top w:val="none" w:sz="0" w:space="0" w:color="auto"/>
        <w:left w:val="none" w:sz="0" w:space="0" w:color="auto"/>
        <w:bottom w:val="none" w:sz="0" w:space="0" w:color="auto"/>
        <w:right w:val="none" w:sz="0" w:space="0" w:color="auto"/>
      </w:divBdr>
    </w:div>
    <w:div w:id="902718950">
      <w:bodyDiv w:val="1"/>
      <w:marLeft w:val="0"/>
      <w:marRight w:val="0"/>
      <w:marTop w:val="0"/>
      <w:marBottom w:val="0"/>
      <w:divBdr>
        <w:top w:val="none" w:sz="0" w:space="0" w:color="auto"/>
        <w:left w:val="none" w:sz="0" w:space="0" w:color="auto"/>
        <w:bottom w:val="none" w:sz="0" w:space="0" w:color="auto"/>
        <w:right w:val="none" w:sz="0" w:space="0" w:color="auto"/>
      </w:divBdr>
    </w:div>
    <w:div w:id="902758640">
      <w:bodyDiv w:val="1"/>
      <w:marLeft w:val="0"/>
      <w:marRight w:val="0"/>
      <w:marTop w:val="0"/>
      <w:marBottom w:val="0"/>
      <w:divBdr>
        <w:top w:val="none" w:sz="0" w:space="0" w:color="auto"/>
        <w:left w:val="none" w:sz="0" w:space="0" w:color="auto"/>
        <w:bottom w:val="none" w:sz="0" w:space="0" w:color="auto"/>
        <w:right w:val="none" w:sz="0" w:space="0" w:color="auto"/>
      </w:divBdr>
    </w:div>
    <w:div w:id="902914278">
      <w:bodyDiv w:val="1"/>
      <w:marLeft w:val="0"/>
      <w:marRight w:val="0"/>
      <w:marTop w:val="0"/>
      <w:marBottom w:val="0"/>
      <w:divBdr>
        <w:top w:val="none" w:sz="0" w:space="0" w:color="auto"/>
        <w:left w:val="none" w:sz="0" w:space="0" w:color="auto"/>
        <w:bottom w:val="none" w:sz="0" w:space="0" w:color="auto"/>
        <w:right w:val="none" w:sz="0" w:space="0" w:color="auto"/>
      </w:divBdr>
    </w:div>
    <w:div w:id="902957133">
      <w:bodyDiv w:val="1"/>
      <w:marLeft w:val="0"/>
      <w:marRight w:val="0"/>
      <w:marTop w:val="0"/>
      <w:marBottom w:val="0"/>
      <w:divBdr>
        <w:top w:val="none" w:sz="0" w:space="0" w:color="auto"/>
        <w:left w:val="none" w:sz="0" w:space="0" w:color="auto"/>
        <w:bottom w:val="none" w:sz="0" w:space="0" w:color="auto"/>
        <w:right w:val="none" w:sz="0" w:space="0" w:color="auto"/>
      </w:divBdr>
    </w:div>
    <w:div w:id="903029956">
      <w:bodyDiv w:val="1"/>
      <w:marLeft w:val="0"/>
      <w:marRight w:val="0"/>
      <w:marTop w:val="0"/>
      <w:marBottom w:val="0"/>
      <w:divBdr>
        <w:top w:val="none" w:sz="0" w:space="0" w:color="auto"/>
        <w:left w:val="none" w:sz="0" w:space="0" w:color="auto"/>
        <w:bottom w:val="none" w:sz="0" w:space="0" w:color="auto"/>
        <w:right w:val="none" w:sz="0" w:space="0" w:color="auto"/>
      </w:divBdr>
    </w:div>
    <w:div w:id="903105725">
      <w:bodyDiv w:val="1"/>
      <w:marLeft w:val="0"/>
      <w:marRight w:val="0"/>
      <w:marTop w:val="0"/>
      <w:marBottom w:val="0"/>
      <w:divBdr>
        <w:top w:val="none" w:sz="0" w:space="0" w:color="auto"/>
        <w:left w:val="none" w:sz="0" w:space="0" w:color="auto"/>
        <w:bottom w:val="none" w:sz="0" w:space="0" w:color="auto"/>
        <w:right w:val="none" w:sz="0" w:space="0" w:color="auto"/>
      </w:divBdr>
    </w:div>
    <w:div w:id="903443417">
      <w:bodyDiv w:val="1"/>
      <w:marLeft w:val="0"/>
      <w:marRight w:val="0"/>
      <w:marTop w:val="0"/>
      <w:marBottom w:val="0"/>
      <w:divBdr>
        <w:top w:val="none" w:sz="0" w:space="0" w:color="auto"/>
        <w:left w:val="none" w:sz="0" w:space="0" w:color="auto"/>
        <w:bottom w:val="none" w:sz="0" w:space="0" w:color="auto"/>
        <w:right w:val="none" w:sz="0" w:space="0" w:color="auto"/>
      </w:divBdr>
    </w:div>
    <w:div w:id="903490093">
      <w:bodyDiv w:val="1"/>
      <w:marLeft w:val="0"/>
      <w:marRight w:val="0"/>
      <w:marTop w:val="0"/>
      <w:marBottom w:val="0"/>
      <w:divBdr>
        <w:top w:val="none" w:sz="0" w:space="0" w:color="auto"/>
        <w:left w:val="none" w:sz="0" w:space="0" w:color="auto"/>
        <w:bottom w:val="none" w:sz="0" w:space="0" w:color="auto"/>
        <w:right w:val="none" w:sz="0" w:space="0" w:color="auto"/>
      </w:divBdr>
    </w:div>
    <w:div w:id="903563342">
      <w:bodyDiv w:val="1"/>
      <w:marLeft w:val="0"/>
      <w:marRight w:val="0"/>
      <w:marTop w:val="0"/>
      <w:marBottom w:val="0"/>
      <w:divBdr>
        <w:top w:val="none" w:sz="0" w:space="0" w:color="auto"/>
        <w:left w:val="none" w:sz="0" w:space="0" w:color="auto"/>
        <w:bottom w:val="none" w:sz="0" w:space="0" w:color="auto"/>
        <w:right w:val="none" w:sz="0" w:space="0" w:color="auto"/>
      </w:divBdr>
    </w:div>
    <w:div w:id="903873826">
      <w:bodyDiv w:val="1"/>
      <w:marLeft w:val="0"/>
      <w:marRight w:val="0"/>
      <w:marTop w:val="0"/>
      <w:marBottom w:val="0"/>
      <w:divBdr>
        <w:top w:val="none" w:sz="0" w:space="0" w:color="auto"/>
        <w:left w:val="none" w:sz="0" w:space="0" w:color="auto"/>
        <w:bottom w:val="none" w:sz="0" w:space="0" w:color="auto"/>
        <w:right w:val="none" w:sz="0" w:space="0" w:color="auto"/>
      </w:divBdr>
    </w:div>
    <w:div w:id="904684081">
      <w:bodyDiv w:val="1"/>
      <w:marLeft w:val="0"/>
      <w:marRight w:val="0"/>
      <w:marTop w:val="0"/>
      <w:marBottom w:val="0"/>
      <w:divBdr>
        <w:top w:val="none" w:sz="0" w:space="0" w:color="auto"/>
        <w:left w:val="none" w:sz="0" w:space="0" w:color="auto"/>
        <w:bottom w:val="none" w:sz="0" w:space="0" w:color="auto"/>
        <w:right w:val="none" w:sz="0" w:space="0" w:color="auto"/>
      </w:divBdr>
    </w:div>
    <w:div w:id="907113604">
      <w:bodyDiv w:val="1"/>
      <w:marLeft w:val="0"/>
      <w:marRight w:val="0"/>
      <w:marTop w:val="0"/>
      <w:marBottom w:val="0"/>
      <w:divBdr>
        <w:top w:val="none" w:sz="0" w:space="0" w:color="auto"/>
        <w:left w:val="none" w:sz="0" w:space="0" w:color="auto"/>
        <w:bottom w:val="none" w:sz="0" w:space="0" w:color="auto"/>
        <w:right w:val="none" w:sz="0" w:space="0" w:color="auto"/>
      </w:divBdr>
    </w:div>
    <w:div w:id="909777950">
      <w:bodyDiv w:val="1"/>
      <w:marLeft w:val="0"/>
      <w:marRight w:val="0"/>
      <w:marTop w:val="0"/>
      <w:marBottom w:val="0"/>
      <w:divBdr>
        <w:top w:val="none" w:sz="0" w:space="0" w:color="auto"/>
        <w:left w:val="none" w:sz="0" w:space="0" w:color="auto"/>
        <w:bottom w:val="none" w:sz="0" w:space="0" w:color="auto"/>
        <w:right w:val="none" w:sz="0" w:space="0" w:color="auto"/>
      </w:divBdr>
    </w:div>
    <w:div w:id="909923708">
      <w:bodyDiv w:val="1"/>
      <w:marLeft w:val="0"/>
      <w:marRight w:val="0"/>
      <w:marTop w:val="0"/>
      <w:marBottom w:val="0"/>
      <w:divBdr>
        <w:top w:val="none" w:sz="0" w:space="0" w:color="auto"/>
        <w:left w:val="none" w:sz="0" w:space="0" w:color="auto"/>
        <w:bottom w:val="none" w:sz="0" w:space="0" w:color="auto"/>
        <w:right w:val="none" w:sz="0" w:space="0" w:color="auto"/>
      </w:divBdr>
    </w:div>
    <w:div w:id="910189122">
      <w:bodyDiv w:val="1"/>
      <w:marLeft w:val="0"/>
      <w:marRight w:val="0"/>
      <w:marTop w:val="0"/>
      <w:marBottom w:val="0"/>
      <w:divBdr>
        <w:top w:val="none" w:sz="0" w:space="0" w:color="auto"/>
        <w:left w:val="none" w:sz="0" w:space="0" w:color="auto"/>
        <w:bottom w:val="none" w:sz="0" w:space="0" w:color="auto"/>
        <w:right w:val="none" w:sz="0" w:space="0" w:color="auto"/>
      </w:divBdr>
    </w:div>
    <w:div w:id="910391092">
      <w:bodyDiv w:val="1"/>
      <w:marLeft w:val="0"/>
      <w:marRight w:val="0"/>
      <w:marTop w:val="0"/>
      <w:marBottom w:val="0"/>
      <w:divBdr>
        <w:top w:val="none" w:sz="0" w:space="0" w:color="auto"/>
        <w:left w:val="none" w:sz="0" w:space="0" w:color="auto"/>
        <w:bottom w:val="none" w:sz="0" w:space="0" w:color="auto"/>
        <w:right w:val="none" w:sz="0" w:space="0" w:color="auto"/>
      </w:divBdr>
    </w:div>
    <w:div w:id="911089558">
      <w:bodyDiv w:val="1"/>
      <w:marLeft w:val="0"/>
      <w:marRight w:val="0"/>
      <w:marTop w:val="0"/>
      <w:marBottom w:val="0"/>
      <w:divBdr>
        <w:top w:val="none" w:sz="0" w:space="0" w:color="auto"/>
        <w:left w:val="none" w:sz="0" w:space="0" w:color="auto"/>
        <w:bottom w:val="none" w:sz="0" w:space="0" w:color="auto"/>
        <w:right w:val="none" w:sz="0" w:space="0" w:color="auto"/>
      </w:divBdr>
    </w:div>
    <w:div w:id="911237162">
      <w:bodyDiv w:val="1"/>
      <w:marLeft w:val="0"/>
      <w:marRight w:val="0"/>
      <w:marTop w:val="0"/>
      <w:marBottom w:val="0"/>
      <w:divBdr>
        <w:top w:val="none" w:sz="0" w:space="0" w:color="auto"/>
        <w:left w:val="none" w:sz="0" w:space="0" w:color="auto"/>
        <w:bottom w:val="none" w:sz="0" w:space="0" w:color="auto"/>
        <w:right w:val="none" w:sz="0" w:space="0" w:color="auto"/>
      </w:divBdr>
    </w:div>
    <w:div w:id="911549636">
      <w:bodyDiv w:val="1"/>
      <w:marLeft w:val="0"/>
      <w:marRight w:val="0"/>
      <w:marTop w:val="0"/>
      <w:marBottom w:val="0"/>
      <w:divBdr>
        <w:top w:val="none" w:sz="0" w:space="0" w:color="auto"/>
        <w:left w:val="none" w:sz="0" w:space="0" w:color="auto"/>
        <w:bottom w:val="none" w:sz="0" w:space="0" w:color="auto"/>
        <w:right w:val="none" w:sz="0" w:space="0" w:color="auto"/>
      </w:divBdr>
    </w:div>
    <w:div w:id="912010854">
      <w:bodyDiv w:val="1"/>
      <w:marLeft w:val="0"/>
      <w:marRight w:val="0"/>
      <w:marTop w:val="0"/>
      <w:marBottom w:val="0"/>
      <w:divBdr>
        <w:top w:val="none" w:sz="0" w:space="0" w:color="auto"/>
        <w:left w:val="none" w:sz="0" w:space="0" w:color="auto"/>
        <w:bottom w:val="none" w:sz="0" w:space="0" w:color="auto"/>
        <w:right w:val="none" w:sz="0" w:space="0" w:color="auto"/>
      </w:divBdr>
    </w:div>
    <w:div w:id="912158301">
      <w:bodyDiv w:val="1"/>
      <w:marLeft w:val="0"/>
      <w:marRight w:val="0"/>
      <w:marTop w:val="0"/>
      <w:marBottom w:val="0"/>
      <w:divBdr>
        <w:top w:val="none" w:sz="0" w:space="0" w:color="auto"/>
        <w:left w:val="none" w:sz="0" w:space="0" w:color="auto"/>
        <w:bottom w:val="none" w:sz="0" w:space="0" w:color="auto"/>
        <w:right w:val="none" w:sz="0" w:space="0" w:color="auto"/>
      </w:divBdr>
    </w:div>
    <w:div w:id="913514793">
      <w:bodyDiv w:val="1"/>
      <w:marLeft w:val="0"/>
      <w:marRight w:val="0"/>
      <w:marTop w:val="0"/>
      <w:marBottom w:val="0"/>
      <w:divBdr>
        <w:top w:val="none" w:sz="0" w:space="0" w:color="auto"/>
        <w:left w:val="none" w:sz="0" w:space="0" w:color="auto"/>
        <w:bottom w:val="none" w:sz="0" w:space="0" w:color="auto"/>
        <w:right w:val="none" w:sz="0" w:space="0" w:color="auto"/>
      </w:divBdr>
    </w:div>
    <w:div w:id="913709413">
      <w:bodyDiv w:val="1"/>
      <w:marLeft w:val="0"/>
      <w:marRight w:val="0"/>
      <w:marTop w:val="0"/>
      <w:marBottom w:val="0"/>
      <w:divBdr>
        <w:top w:val="none" w:sz="0" w:space="0" w:color="auto"/>
        <w:left w:val="none" w:sz="0" w:space="0" w:color="auto"/>
        <w:bottom w:val="none" w:sz="0" w:space="0" w:color="auto"/>
        <w:right w:val="none" w:sz="0" w:space="0" w:color="auto"/>
      </w:divBdr>
    </w:div>
    <w:div w:id="914584859">
      <w:bodyDiv w:val="1"/>
      <w:marLeft w:val="0"/>
      <w:marRight w:val="0"/>
      <w:marTop w:val="0"/>
      <w:marBottom w:val="0"/>
      <w:divBdr>
        <w:top w:val="none" w:sz="0" w:space="0" w:color="auto"/>
        <w:left w:val="none" w:sz="0" w:space="0" w:color="auto"/>
        <w:bottom w:val="none" w:sz="0" w:space="0" w:color="auto"/>
        <w:right w:val="none" w:sz="0" w:space="0" w:color="auto"/>
      </w:divBdr>
    </w:div>
    <w:div w:id="915361308">
      <w:bodyDiv w:val="1"/>
      <w:marLeft w:val="0"/>
      <w:marRight w:val="0"/>
      <w:marTop w:val="0"/>
      <w:marBottom w:val="0"/>
      <w:divBdr>
        <w:top w:val="none" w:sz="0" w:space="0" w:color="auto"/>
        <w:left w:val="none" w:sz="0" w:space="0" w:color="auto"/>
        <w:bottom w:val="none" w:sz="0" w:space="0" w:color="auto"/>
        <w:right w:val="none" w:sz="0" w:space="0" w:color="auto"/>
      </w:divBdr>
    </w:div>
    <w:div w:id="916012629">
      <w:bodyDiv w:val="1"/>
      <w:marLeft w:val="0"/>
      <w:marRight w:val="0"/>
      <w:marTop w:val="0"/>
      <w:marBottom w:val="0"/>
      <w:divBdr>
        <w:top w:val="none" w:sz="0" w:space="0" w:color="auto"/>
        <w:left w:val="none" w:sz="0" w:space="0" w:color="auto"/>
        <w:bottom w:val="none" w:sz="0" w:space="0" w:color="auto"/>
        <w:right w:val="none" w:sz="0" w:space="0" w:color="auto"/>
      </w:divBdr>
    </w:div>
    <w:div w:id="916094306">
      <w:bodyDiv w:val="1"/>
      <w:marLeft w:val="0"/>
      <w:marRight w:val="0"/>
      <w:marTop w:val="0"/>
      <w:marBottom w:val="0"/>
      <w:divBdr>
        <w:top w:val="none" w:sz="0" w:space="0" w:color="auto"/>
        <w:left w:val="none" w:sz="0" w:space="0" w:color="auto"/>
        <w:bottom w:val="none" w:sz="0" w:space="0" w:color="auto"/>
        <w:right w:val="none" w:sz="0" w:space="0" w:color="auto"/>
      </w:divBdr>
    </w:div>
    <w:div w:id="916206553">
      <w:bodyDiv w:val="1"/>
      <w:marLeft w:val="0"/>
      <w:marRight w:val="0"/>
      <w:marTop w:val="0"/>
      <w:marBottom w:val="0"/>
      <w:divBdr>
        <w:top w:val="none" w:sz="0" w:space="0" w:color="auto"/>
        <w:left w:val="none" w:sz="0" w:space="0" w:color="auto"/>
        <w:bottom w:val="none" w:sz="0" w:space="0" w:color="auto"/>
        <w:right w:val="none" w:sz="0" w:space="0" w:color="auto"/>
      </w:divBdr>
    </w:div>
    <w:div w:id="916550729">
      <w:bodyDiv w:val="1"/>
      <w:marLeft w:val="0"/>
      <w:marRight w:val="0"/>
      <w:marTop w:val="0"/>
      <w:marBottom w:val="0"/>
      <w:divBdr>
        <w:top w:val="none" w:sz="0" w:space="0" w:color="auto"/>
        <w:left w:val="none" w:sz="0" w:space="0" w:color="auto"/>
        <w:bottom w:val="none" w:sz="0" w:space="0" w:color="auto"/>
        <w:right w:val="none" w:sz="0" w:space="0" w:color="auto"/>
      </w:divBdr>
    </w:div>
    <w:div w:id="916938518">
      <w:bodyDiv w:val="1"/>
      <w:marLeft w:val="0"/>
      <w:marRight w:val="0"/>
      <w:marTop w:val="0"/>
      <w:marBottom w:val="0"/>
      <w:divBdr>
        <w:top w:val="none" w:sz="0" w:space="0" w:color="auto"/>
        <w:left w:val="none" w:sz="0" w:space="0" w:color="auto"/>
        <w:bottom w:val="none" w:sz="0" w:space="0" w:color="auto"/>
        <w:right w:val="none" w:sz="0" w:space="0" w:color="auto"/>
      </w:divBdr>
    </w:div>
    <w:div w:id="917011629">
      <w:bodyDiv w:val="1"/>
      <w:marLeft w:val="0"/>
      <w:marRight w:val="0"/>
      <w:marTop w:val="0"/>
      <w:marBottom w:val="0"/>
      <w:divBdr>
        <w:top w:val="none" w:sz="0" w:space="0" w:color="auto"/>
        <w:left w:val="none" w:sz="0" w:space="0" w:color="auto"/>
        <w:bottom w:val="none" w:sz="0" w:space="0" w:color="auto"/>
        <w:right w:val="none" w:sz="0" w:space="0" w:color="auto"/>
      </w:divBdr>
    </w:div>
    <w:div w:id="917204354">
      <w:bodyDiv w:val="1"/>
      <w:marLeft w:val="0"/>
      <w:marRight w:val="0"/>
      <w:marTop w:val="0"/>
      <w:marBottom w:val="0"/>
      <w:divBdr>
        <w:top w:val="none" w:sz="0" w:space="0" w:color="auto"/>
        <w:left w:val="none" w:sz="0" w:space="0" w:color="auto"/>
        <w:bottom w:val="none" w:sz="0" w:space="0" w:color="auto"/>
        <w:right w:val="none" w:sz="0" w:space="0" w:color="auto"/>
      </w:divBdr>
    </w:div>
    <w:div w:id="918293455">
      <w:bodyDiv w:val="1"/>
      <w:marLeft w:val="0"/>
      <w:marRight w:val="0"/>
      <w:marTop w:val="0"/>
      <w:marBottom w:val="0"/>
      <w:divBdr>
        <w:top w:val="none" w:sz="0" w:space="0" w:color="auto"/>
        <w:left w:val="none" w:sz="0" w:space="0" w:color="auto"/>
        <w:bottom w:val="none" w:sz="0" w:space="0" w:color="auto"/>
        <w:right w:val="none" w:sz="0" w:space="0" w:color="auto"/>
      </w:divBdr>
    </w:div>
    <w:div w:id="919339286">
      <w:bodyDiv w:val="1"/>
      <w:marLeft w:val="0"/>
      <w:marRight w:val="0"/>
      <w:marTop w:val="0"/>
      <w:marBottom w:val="0"/>
      <w:divBdr>
        <w:top w:val="none" w:sz="0" w:space="0" w:color="auto"/>
        <w:left w:val="none" w:sz="0" w:space="0" w:color="auto"/>
        <w:bottom w:val="none" w:sz="0" w:space="0" w:color="auto"/>
        <w:right w:val="none" w:sz="0" w:space="0" w:color="auto"/>
      </w:divBdr>
    </w:div>
    <w:div w:id="919369797">
      <w:bodyDiv w:val="1"/>
      <w:marLeft w:val="0"/>
      <w:marRight w:val="0"/>
      <w:marTop w:val="0"/>
      <w:marBottom w:val="0"/>
      <w:divBdr>
        <w:top w:val="none" w:sz="0" w:space="0" w:color="auto"/>
        <w:left w:val="none" w:sz="0" w:space="0" w:color="auto"/>
        <w:bottom w:val="none" w:sz="0" w:space="0" w:color="auto"/>
        <w:right w:val="none" w:sz="0" w:space="0" w:color="auto"/>
      </w:divBdr>
    </w:div>
    <w:div w:id="919412885">
      <w:bodyDiv w:val="1"/>
      <w:marLeft w:val="0"/>
      <w:marRight w:val="0"/>
      <w:marTop w:val="0"/>
      <w:marBottom w:val="0"/>
      <w:divBdr>
        <w:top w:val="none" w:sz="0" w:space="0" w:color="auto"/>
        <w:left w:val="none" w:sz="0" w:space="0" w:color="auto"/>
        <w:bottom w:val="none" w:sz="0" w:space="0" w:color="auto"/>
        <w:right w:val="none" w:sz="0" w:space="0" w:color="auto"/>
      </w:divBdr>
    </w:div>
    <w:div w:id="919801409">
      <w:bodyDiv w:val="1"/>
      <w:marLeft w:val="0"/>
      <w:marRight w:val="0"/>
      <w:marTop w:val="0"/>
      <w:marBottom w:val="0"/>
      <w:divBdr>
        <w:top w:val="none" w:sz="0" w:space="0" w:color="auto"/>
        <w:left w:val="none" w:sz="0" w:space="0" w:color="auto"/>
        <w:bottom w:val="none" w:sz="0" w:space="0" w:color="auto"/>
        <w:right w:val="none" w:sz="0" w:space="0" w:color="auto"/>
      </w:divBdr>
    </w:div>
    <w:div w:id="919872677">
      <w:bodyDiv w:val="1"/>
      <w:marLeft w:val="0"/>
      <w:marRight w:val="0"/>
      <w:marTop w:val="0"/>
      <w:marBottom w:val="0"/>
      <w:divBdr>
        <w:top w:val="none" w:sz="0" w:space="0" w:color="auto"/>
        <w:left w:val="none" w:sz="0" w:space="0" w:color="auto"/>
        <w:bottom w:val="none" w:sz="0" w:space="0" w:color="auto"/>
        <w:right w:val="none" w:sz="0" w:space="0" w:color="auto"/>
      </w:divBdr>
    </w:div>
    <w:div w:id="919945582">
      <w:bodyDiv w:val="1"/>
      <w:marLeft w:val="0"/>
      <w:marRight w:val="0"/>
      <w:marTop w:val="0"/>
      <w:marBottom w:val="0"/>
      <w:divBdr>
        <w:top w:val="none" w:sz="0" w:space="0" w:color="auto"/>
        <w:left w:val="none" w:sz="0" w:space="0" w:color="auto"/>
        <w:bottom w:val="none" w:sz="0" w:space="0" w:color="auto"/>
        <w:right w:val="none" w:sz="0" w:space="0" w:color="auto"/>
      </w:divBdr>
    </w:div>
    <w:div w:id="921524548">
      <w:bodyDiv w:val="1"/>
      <w:marLeft w:val="0"/>
      <w:marRight w:val="0"/>
      <w:marTop w:val="0"/>
      <w:marBottom w:val="0"/>
      <w:divBdr>
        <w:top w:val="none" w:sz="0" w:space="0" w:color="auto"/>
        <w:left w:val="none" w:sz="0" w:space="0" w:color="auto"/>
        <w:bottom w:val="none" w:sz="0" w:space="0" w:color="auto"/>
        <w:right w:val="none" w:sz="0" w:space="0" w:color="auto"/>
      </w:divBdr>
    </w:div>
    <w:div w:id="922185770">
      <w:bodyDiv w:val="1"/>
      <w:marLeft w:val="0"/>
      <w:marRight w:val="0"/>
      <w:marTop w:val="0"/>
      <w:marBottom w:val="0"/>
      <w:divBdr>
        <w:top w:val="none" w:sz="0" w:space="0" w:color="auto"/>
        <w:left w:val="none" w:sz="0" w:space="0" w:color="auto"/>
        <w:bottom w:val="none" w:sz="0" w:space="0" w:color="auto"/>
        <w:right w:val="none" w:sz="0" w:space="0" w:color="auto"/>
      </w:divBdr>
    </w:div>
    <w:div w:id="922420065">
      <w:bodyDiv w:val="1"/>
      <w:marLeft w:val="0"/>
      <w:marRight w:val="0"/>
      <w:marTop w:val="0"/>
      <w:marBottom w:val="0"/>
      <w:divBdr>
        <w:top w:val="none" w:sz="0" w:space="0" w:color="auto"/>
        <w:left w:val="none" w:sz="0" w:space="0" w:color="auto"/>
        <w:bottom w:val="none" w:sz="0" w:space="0" w:color="auto"/>
        <w:right w:val="none" w:sz="0" w:space="0" w:color="auto"/>
      </w:divBdr>
    </w:div>
    <w:div w:id="923563103">
      <w:bodyDiv w:val="1"/>
      <w:marLeft w:val="0"/>
      <w:marRight w:val="0"/>
      <w:marTop w:val="0"/>
      <w:marBottom w:val="0"/>
      <w:divBdr>
        <w:top w:val="none" w:sz="0" w:space="0" w:color="auto"/>
        <w:left w:val="none" w:sz="0" w:space="0" w:color="auto"/>
        <w:bottom w:val="none" w:sz="0" w:space="0" w:color="auto"/>
        <w:right w:val="none" w:sz="0" w:space="0" w:color="auto"/>
      </w:divBdr>
    </w:div>
    <w:div w:id="923804498">
      <w:bodyDiv w:val="1"/>
      <w:marLeft w:val="0"/>
      <w:marRight w:val="0"/>
      <w:marTop w:val="0"/>
      <w:marBottom w:val="0"/>
      <w:divBdr>
        <w:top w:val="none" w:sz="0" w:space="0" w:color="auto"/>
        <w:left w:val="none" w:sz="0" w:space="0" w:color="auto"/>
        <w:bottom w:val="none" w:sz="0" w:space="0" w:color="auto"/>
        <w:right w:val="none" w:sz="0" w:space="0" w:color="auto"/>
      </w:divBdr>
    </w:div>
    <w:div w:id="923950850">
      <w:bodyDiv w:val="1"/>
      <w:marLeft w:val="0"/>
      <w:marRight w:val="0"/>
      <w:marTop w:val="0"/>
      <w:marBottom w:val="0"/>
      <w:divBdr>
        <w:top w:val="none" w:sz="0" w:space="0" w:color="auto"/>
        <w:left w:val="none" w:sz="0" w:space="0" w:color="auto"/>
        <w:bottom w:val="none" w:sz="0" w:space="0" w:color="auto"/>
        <w:right w:val="none" w:sz="0" w:space="0" w:color="auto"/>
      </w:divBdr>
    </w:div>
    <w:div w:id="924536204">
      <w:bodyDiv w:val="1"/>
      <w:marLeft w:val="0"/>
      <w:marRight w:val="0"/>
      <w:marTop w:val="0"/>
      <w:marBottom w:val="0"/>
      <w:divBdr>
        <w:top w:val="none" w:sz="0" w:space="0" w:color="auto"/>
        <w:left w:val="none" w:sz="0" w:space="0" w:color="auto"/>
        <w:bottom w:val="none" w:sz="0" w:space="0" w:color="auto"/>
        <w:right w:val="none" w:sz="0" w:space="0" w:color="auto"/>
      </w:divBdr>
    </w:div>
    <w:div w:id="924607423">
      <w:bodyDiv w:val="1"/>
      <w:marLeft w:val="0"/>
      <w:marRight w:val="0"/>
      <w:marTop w:val="0"/>
      <w:marBottom w:val="0"/>
      <w:divBdr>
        <w:top w:val="none" w:sz="0" w:space="0" w:color="auto"/>
        <w:left w:val="none" w:sz="0" w:space="0" w:color="auto"/>
        <w:bottom w:val="none" w:sz="0" w:space="0" w:color="auto"/>
        <w:right w:val="none" w:sz="0" w:space="0" w:color="auto"/>
      </w:divBdr>
    </w:div>
    <w:div w:id="924847639">
      <w:bodyDiv w:val="1"/>
      <w:marLeft w:val="0"/>
      <w:marRight w:val="0"/>
      <w:marTop w:val="0"/>
      <w:marBottom w:val="0"/>
      <w:divBdr>
        <w:top w:val="none" w:sz="0" w:space="0" w:color="auto"/>
        <w:left w:val="none" w:sz="0" w:space="0" w:color="auto"/>
        <w:bottom w:val="none" w:sz="0" w:space="0" w:color="auto"/>
        <w:right w:val="none" w:sz="0" w:space="0" w:color="auto"/>
      </w:divBdr>
    </w:div>
    <w:div w:id="925072900">
      <w:bodyDiv w:val="1"/>
      <w:marLeft w:val="0"/>
      <w:marRight w:val="0"/>
      <w:marTop w:val="0"/>
      <w:marBottom w:val="0"/>
      <w:divBdr>
        <w:top w:val="none" w:sz="0" w:space="0" w:color="auto"/>
        <w:left w:val="none" w:sz="0" w:space="0" w:color="auto"/>
        <w:bottom w:val="none" w:sz="0" w:space="0" w:color="auto"/>
        <w:right w:val="none" w:sz="0" w:space="0" w:color="auto"/>
      </w:divBdr>
    </w:div>
    <w:div w:id="925110014">
      <w:bodyDiv w:val="1"/>
      <w:marLeft w:val="0"/>
      <w:marRight w:val="0"/>
      <w:marTop w:val="0"/>
      <w:marBottom w:val="0"/>
      <w:divBdr>
        <w:top w:val="none" w:sz="0" w:space="0" w:color="auto"/>
        <w:left w:val="none" w:sz="0" w:space="0" w:color="auto"/>
        <w:bottom w:val="none" w:sz="0" w:space="0" w:color="auto"/>
        <w:right w:val="none" w:sz="0" w:space="0" w:color="auto"/>
      </w:divBdr>
    </w:div>
    <w:div w:id="925649286">
      <w:bodyDiv w:val="1"/>
      <w:marLeft w:val="0"/>
      <w:marRight w:val="0"/>
      <w:marTop w:val="0"/>
      <w:marBottom w:val="0"/>
      <w:divBdr>
        <w:top w:val="none" w:sz="0" w:space="0" w:color="auto"/>
        <w:left w:val="none" w:sz="0" w:space="0" w:color="auto"/>
        <w:bottom w:val="none" w:sz="0" w:space="0" w:color="auto"/>
        <w:right w:val="none" w:sz="0" w:space="0" w:color="auto"/>
      </w:divBdr>
    </w:div>
    <w:div w:id="926572563">
      <w:bodyDiv w:val="1"/>
      <w:marLeft w:val="0"/>
      <w:marRight w:val="0"/>
      <w:marTop w:val="0"/>
      <w:marBottom w:val="0"/>
      <w:divBdr>
        <w:top w:val="none" w:sz="0" w:space="0" w:color="auto"/>
        <w:left w:val="none" w:sz="0" w:space="0" w:color="auto"/>
        <w:bottom w:val="none" w:sz="0" w:space="0" w:color="auto"/>
        <w:right w:val="none" w:sz="0" w:space="0" w:color="auto"/>
      </w:divBdr>
    </w:div>
    <w:div w:id="927084191">
      <w:bodyDiv w:val="1"/>
      <w:marLeft w:val="0"/>
      <w:marRight w:val="0"/>
      <w:marTop w:val="0"/>
      <w:marBottom w:val="0"/>
      <w:divBdr>
        <w:top w:val="none" w:sz="0" w:space="0" w:color="auto"/>
        <w:left w:val="none" w:sz="0" w:space="0" w:color="auto"/>
        <w:bottom w:val="none" w:sz="0" w:space="0" w:color="auto"/>
        <w:right w:val="none" w:sz="0" w:space="0" w:color="auto"/>
      </w:divBdr>
    </w:div>
    <w:div w:id="927084725">
      <w:bodyDiv w:val="1"/>
      <w:marLeft w:val="0"/>
      <w:marRight w:val="0"/>
      <w:marTop w:val="0"/>
      <w:marBottom w:val="0"/>
      <w:divBdr>
        <w:top w:val="none" w:sz="0" w:space="0" w:color="auto"/>
        <w:left w:val="none" w:sz="0" w:space="0" w:color="auto"/>
        <w:bottom w:val="none" w:sz="0" w:space="0" w:color="auto"/>
        <w:right w:val="none" w:sz="0" w:space="0" w:color="auto"/>
      </w:divBdr>
    </w:div>
    <w:div w:id="927537410">
      <w:bodyDiv w:val="1"/>
      <w:marLeft w:val="0"/>
      <w:marRight w:val="0"/>
      <w:marTop w:val="0"/>
      <w:marBottom w:val="0"/>
      <w:divBdr>
        <w:top w:val="none" w:sz="0" w:space="0" w:color="auto"/>
        <w:left w:val="none" w:sz="0" w:space="0" w:color="auto"/>
        <w:bottom w:val="none" w:sz="0" w:space="0" w:color="auto"/>
        <w:right w:val="none" w:sz="0" w:space="0" w:color="auto"/>
      </w:divBdr>
    </w:div>
    <w:div w:id="928074689">
      <w:bodyDiv w:val="1"/>
      <w:marLeft w:val="0"/>
      <w:marRight w:val="0"/>
      <w:marTop w:val="0"/>
      <w:marBottom w:val="0"/>
      <w:divBdr>
        <w:top w:val="none" w:sz="0" w:space="0" w:color="auto"/>
        <w:left w:val="none" w:sz="0" w:space="0" w:color="auto"/>
        <w:bottom w:val="none" w:sz="0" w:space="0" w:color="auto"/>
        <w:right w:val="none" w:sz="0" w:space="0" w:color="auto"/>
      </w:divBdr>
    </w:div>
    <w:div w:id="928930203">
      <w:bodyDiv w:val="1"/>
      <w:marLeft w:val="0"/>
      <w:marRight w:val="0"/>
      <w:marTop w:val="0"/>
      <w:marBottom w:val="0"/>
      <w:divBdr>
        <w:top w:val="none" w:sz="0" w:space="0" w:color="auto"/>
        <w:left w:val="none" w:sz="0" w:space="0" w:color="auto"/>
        <w:bottom w:val="none" w:sz="0" w:space="0" w:color="auto"/>
        <w:right w:val="none" w:sz="0" w:space="0" w:color="auto"/>
      </w:divBdr>
    </w:div>
    <w:div w:id="929315802">
      <w:bodyDiv w:val="1"/>
      <w:marLeft w:val="0"/>
      <w:marRight w:val="0"/>
      <w:marTop w:val="0"/>
      <w:marBottom w:val="0"/>
      <w:divBdr>
        <w:top w:val="none" w:sz="0" w:space="0" w:color="auto"/>
        <w:left w:val="none" w:sz="0" w:space="0" w:color="auto"/>
        <w:bottom w:val="none" w:sz="0" w:space="0" w:color="auto"/>
        <w:right w:val="none" w:sz="0" w:space="0" w:color="auto"/>
      </w:divBdr>
    </w:div>
    <w:div w:id="929461817">
      <w:bodyDiv w:val="1"/>
      <w:marLeft w:val="0"/>
      <w:marRight w:val="0"/>
      <w:marTop w:val="0"/>
      <w:marBottom w:val="0"/>
      <w:divBdr>
        <w:top w:val="none" w:sz="0" w:space="0" w:color="auto"/>
        <w:left w:val="none" w:sz="0" w:space="0" w:color="auto"/>
        <w:bottom w:val="none" w:sz="0" w:space="0" w:color="auto"/>
        <w:right w:val="none" w:sz="0" w:space="0" w:color="auto"/>
      </w:divBdr>
    </w:div>
    <w:div w:id="929464290">
      <w:bodyDiv w:val="1"/>
      <w:marLeft w:val="0"/>
      <w:marRight w:val="0"/>
      <w:marTop w:val="0"/>
      <w:marBottom w:val="0"/>
      <w:divBdr>
        <w:top w:val="none" w:sz="0" w:space="0" w:color="auto"/>
        <w:left w:val="none" w:sz="0" w:space="0" w:color="auto"/>
        <w:bottom w:val="none" w:sz="0" w:space="0" w:color="auto"/>
        <w:right w:val="none" w:sz="0" w:space="0" w:color="auto"/>
      </w:divBdr>
    </w:div>
    <w:div w:id="930115632">
      <w:bodyDiv w:val="1"/>
      <w:marLeft w:val="0"/>
      <w:marRight w:val="0"/>
      <w:marTop w:val="0"/>
      <w:marBottom w:val="0"/>
      <w:divBdr>
        <w:top w:val="none" w:sz="0" w:space="0" w:color="auto"/>
        <w:left w:val="none" w:sz="0" w:space="0" w:color="auto"/>
        <w:bottom w:val="none" w:sz="0" w:space="0" w:color="auto"/>
        <w:right w:val="none" w:sz="0" w:space="0" w:color="auto"/>
      </w:divBdr>
    </w:div>
    <w:div w:id="930165355">
      <w:bodyDiv w:val="1"/>
      <w:marLeft w:val="0"/>
      <w:marRight w:val="0"/>
      <w:marTop w:val="0"/>
      <w:marBottom w:val="0"/>
      <w:divBdr>
        <w:top w:val="none" w:sz="0" w:space="0" w:color="auto"/>
        <w:left w:val="none" w:sz="0" w:space="0" w:color="auto"/>
        <w:bottom w:val="none" w:sz="0" w:space="0" w:color="auto"/>
        <w:right w:val="none" w:sz="0" w:space="0" w:color="auto"/>
      </w:divBdr>
    </w:div>
    <w:div w:id="931859403">
      <w:bodyDiv w:val="1"/>
      <w:marLeft w:val="0"/>
      <w:marRight w:val="0"/>
      <w:marTop w:val="0"/>
      <w:marBottom w:val="0"/>
      <w:divBdr>
        <w:top w:val="none" w:sz="0" w:space="0" w:color="auto"/>
        <w:left w:val="none" w:sz="0" w:space="0" w:color="auto"/>
        <w:bottom w:val="none" w:sz="0" w:space="0" w:color="auto"/>
        <w:right w:val="none" w:sz="0" w:space="0" w:color="auto"/>
      </w:divBdr>
    </w:div>
    <w:div w:id="932251362">
      <w:bodyDiv w:val="1"/>
      <w:marLeft w:val="0"/>
      <w:marRight w:val="0"/>
      <w:marTop w:val="0"/>
      <w:marBottom w:val="0"/>
      <w:divBdr>
        <w:top w:val="none" w:sz="0" w:space="0" w:color="auto"/>
        <w:left w:val="none" w:sz="0" w:space="0" w:color="auto"/>
        <w:bottom w:val="none" w:sz="0" w:space="0" w:color="auto"/>
        <w:right w:val="none" w:sz="0" w:space="0" w:color="auto"/>
      </w:divBdr>
    </w:div>
    <w:div w:id="932317483">
      <w:bodyDiv w:val="1"/>
      <w:marLeft w:val="0"/>
      <w:marRight w:val="0"/>
      <w:marTop w:val="0"/>
      <w:marBottom w:val="0"/>
      <w:divBdr>
        <w:top w:val="none" w:sz="0" w:space="0" w:color="auto"/>
        <w:left w:val="none" w:sz="0" w:space="0" w:color="auto"/>
        <w:bottom w:val="none" w:sz="0" w:space="0" w:color="auto"/>
        <w:right w:val="none" w:sz="0" w:space="0" w:color="auto"/>
      </w:divBdr>
    </w:div>
    <w:div w:id="932319831">
      <w:bodyDiv w:val="1"/>
      <w:marLeft w:val="0"/>
      <w:marRight w:val="0"/>
      <w:marTop w:val="0"/>
      <w:marBottom w:val="0"/>
      <w:divBdr>
        <w:top w:val="none" w:sz="0" w:space="0" w:color="auto"/>
        <w:left w:val="none" w:sz="0" w:space="0" w:color="auto"/>
        <w:bottom w:val="none" w:sz="0" w:space="0" w:color="auto"/>
        <w:right w:val="none" w:sz="0" w:space="0" w:color="auto"/>
      </w:divBdr>
    </w:div>
    <w:div w:id="932975222">
      <w:bodyDiv w:val="1"/>
      <w:marLeft w:val="0"/>
      <w:marRight w:val="0"/>
      <w:marTop w:val="0"/>
      <w:marBottom w:val="0"/>
      <w:divBdr>
        <w:top w:val="none" w:sz="0" w:space="0" w:color="auto"/>
        <w:left w:val="none" w:sz="0" w:space="0" w:color="auto"/>
        <w:bottom w:val="none" w:sz="0" w:space="0" w:color="auto"/>
        <w:right w:val="none" w:sz="0" w:space="0" w:color="auto"/>
      </w:divBdr>
    </w:div>
    <w:div w:id="932981042">
      <w:bodyDiv w:val="1"/>
      <w:marLeft w:val="0"/>
      <w:marRight w:val="0"/>
      <w:marTop w:val="0"/>
      <w:marBottom w:val="0"/>
      <w:divBdr>
        <w:top w:val="none" w:sz="0" w:space="0" w:color="auto"/>
        <w:left w:val="none" w:sz="0" w:space="0" w:color="auto"/>
        <w:bottom w:val="none" w:sz="0" w:space="0" w:color="auto"/>
        <w:right w:val="none" w:sz="0" w:space="0" w:color="auto"/>
      </w:divBdr>
    </w:div>
    <w:div w:id="933174251">
      <w:bodyDiv w:val="1"/>
      <w:marLeft w:val="0"/>
      <w:marRight w:val="0"/>
      <w:marTop w:val="0"/>
      <w:marBottom w:val="0"/>
      <w:divBdr>
        <w:top w:val="none" w:sz="0" w:space="0" w:color="auto"/>
        <w:left w:val="none" w:sz="0" w:space="0" w:color="auto"/>
        <w:bottom w:val="none" w:sz="0" w:space="0" w:color="auto"/>
        <w:right w:val="none" w:sz="0" w:space="0" w:color="auto"/>
      </w:divBdr>
    </w:div>
    <w:div w:id="933439575">
      <w:bodyDiv w:val="1"/>
      <w:marLeft w:val="0"/>
      <w:marRight w:val="0"/>
      <w:marTop w:val="0"/>
      <w:marBottom w:val="0"/>
      <w:divBdr>
        <w:top w:val="none" w:sz="0" w:space="0" w:color="auto"/>
        <w:left w:val="none" w:sz="0" w:space="0" w:color="auto"/>
        <w:bottom w:val="none" w:sz="0" w:space="0" w:color="auto"/>
        <w:right w:val="none" w:sz="0" w:space="0" w:color="auto"/>
      </w:divBdr>
    </w:div>
    <w:div w:id="933780561">
      <w:bodyDiv w:val="1"/>
      <w:marLeft w:val="0"/>
      <w:marRight w:val="0"/>
      <w:marTop w:val="0"/>
      <w:marBottom w:val="0"/>
      <w:divBdr>
        <w:top w:val="none" w:sz="0" w:space="0" w:color="auto"/>
        <w:left w:val="none" w:sz="0" w:space="0" w:color="auto"/>
        <w:bottom w:val="none" w:sz="0" w:space="0" w:color="auto"/>
        <w:right w:val="none" w:sz="0" w:space="0" w:color="auto"/>
      </w:divBdr>
    </w:div>
    <w:div w:id="934165327">
      <w:bodyDiv w:val="1"/>
      <w:marLeft w:val="0"/>
      <w:marRight w:val="0"/>
      <w:marTop w:val="0"/>
      <w:marBottom w:val="0"/>
      <w:divBdr>
        <w:top w:val="none" w:sz="0" w:space="0" w:color="auto"/>
        <w:left w:val="none" w:sz="0" w:space="0" w:color="auto"/>
        <w:bottom w:val="none" w:sz="0" w:space="0" w:color="auto"/>
        <w:right w:val="none" w:sz="0" w:space="0" w:color="auto"/>
      </w:divBdr>
    </w:div>
    <w:div w:id="934165965">
      <w:bodyDiv w:val="1"/>
      <w:marLeft w:val="0"/>
      <w:marRight w:val="0"/>
      <w:marTop w:val="0"/>
      <w:marBottom w:val="0"/>
      <w:divBdr>
        <w:top w:val="none" w:sz="0" w:space="0" w:color="auto"/>
        <w:left w:val="none" w:sz="0" w:space="0" w:color="auto"/>
        <w:bottom w:val="none" w:sz="0" w:space="0" w:color="auto"/>
        <w:right w:val="none" w:sz="0" w:space="0" w:color="auto"/>
      </w:divBdr>
    </w:div>
    <w:div w:id="934556919">
      <w:bodyDiv w:val="1"/>
      <w:marLeft w:val="0"/>
      <w:marRight w:val="0"/>
      <w:marTop w:val="0"/>
      <w:marBottom w:val="0"/>
      <w:divBdr>
        <w:top w:val="none" w:sz="0" w:space="0" w:color="auto"/>
        <w:left w:val="none" w:sz="0" w:space="0" w:color="auto"/>
        <w:bottom w:val="none" w:sz="0" w:space="0" w:color="auto"/>
        <w:right w:val="none" w:sz="0" w:space="0" w:color="auto"/>
      </w:divBdr>
    </w:div>
    <w:div w:id="935165522">
      <w:bodyDiv w:val="1"/>
      <w:marLeft w:val="0"/>
      <w:marRight w:val="0"/>
      <w:marTop w:val="0"/>
      <w:marBottom w:val="0"/>
      <w:divBdr>
        <w:top w:val="none" w:sz="0" w:space="0" w:color="auto"/>
        <w:left w:val="none" w:sz="0" w:space="0" w:color="auto"/>
        <w:bottom w:val="none" w:sz="0" w:space="0" w:color="auto"/>
        <w:right w:val="none" w:sz="0" w:space="0" w:color="auto"/>
      </w:divBdr>
    </w:div>
    <w:div w:id="935484982">
      <w:bodyDiv w:val="1"/>
      <w:marLeft w:val="0"/>
      <w:marRight w:val="0"/>
      <w:marTop w:val="0"/>
      <w:marBottom w:val="0"/>
      <w:divBdr>
        <w:top w:val="none" w:sz="0" w:space="0" w:color="auto"/>
        <w:left w:val="none" w:sz="0" w:space="0" w:color="auto"/>
        <w:bottom w:val="none" w:sz="0" w:space="0" w:color="auto"/>
        <w:right w:val="none" w:sz="0" w:space="0" w:color="auto"/>
      </w:divBdr>
    </w:div>
    <w:div w:id="936449950">
      <w:bodyDiv w:val="1"/>
      <w:marLeft w:val="0"/>
      <w:marRight w:val="0"/>
      <w:marTop w:val="0"/>
      <w:marBottom w:val="0"/>
      <w:divBdr>
        <w:top w:val="none" w:sz="0" w:space="0" w:color="auto"/>
        <w:left w:val="none" w:sz="0" w:space="0" w:color="auto"/>
        <w:bottom w:val="none" w:sz="0" w:space="0" w:color="auto"/>
        <w:right w:val="none" w:sz="0" w:space="0" w:color="auto"/>
      </w:divBdr>
    </w:div>
    <w:div w:id="937982898">
      <w:bodyDiv w:val="1"/>
      <w:marLeft w:val="0"/>
      <w:marRight w:val="0"/>
      <w:marTop w:val="0"/>
      <w:marBottom w:val="0"/>
      <w:divBdr>
        <w:top w:val="none" w:sz="0" w:space="0" w:color="auto"/>
        <w:left w:val="none" w:sz="0" w:space="0" w:color="auto"/>
        <w:bottom w:val="none" w:sz="0" w:space="0" w:color="auto"/>
        <w:right w:val="none" w:sz="0" w:space="0" w:color="auto"/>
      </w:divBdr>
    </w:div>
    <w:div w:id="938217115">
      <w:bodyDiv w:val="1"/>
      <w:marLeft w:val="0"/>
      <w:marRight w:val="0"/>
      <w:marTop w:val="0"/>
      <w:marBottom w:val="0"/>
      <w:divBdr>
        <w:top w:val="none" w:sz="0" w:space="0" w:color="auto"/>
        <w:left w:val="none" w:sz="0" w:space="0" w:color="auto"/>
        <w:bottom w:val="none" w:sz="0" w:space="0" w:color="auto"/>
        <w:right w:val="none" w:sz="0" w:space="0" w:color="auto"/>
      </w:divBdr>
    </w:div>
    <w:div w:id="939027982">
      <w:bodyDiv w:val="1"/>
      <w:marLeft w:val="0"/>
      <w:marRight w:val="0"/>
      <w:marTop w:val="0"/>
      <w:marBottom w:val="0"/>
      <w:divBdr>
        <w:top w:val="none" w:sz="0" w:space="0" w:color="auto"/>
        <w:left w:val="none" w:sz="0" w:space="0" w:color="auto"/>
        <w:bottom w:val="none" w:sz="0" w:space="0" w:color="auto"/>
        <w:right w:val="none" w:sz="0" w:space="0" w:color="auto"/>
      </w:divBdr>
    </w:div>
    <w:div w:id="939607765">
      <w:bodyDiv w:val="1"/>
      <w:marLeft w:val="0"/>
      <w:marRight w:val="0"/>
      <w:marTop w:val="0"/>
      <w:marBottom w:val="0"/>
      <w:divBdr>
        <w:top w:val="none" w:sz="0" w:space="0" w:color="auto"/>
        <w:left w:val="none" w:sz="0" w:space="0" w:color="auto"/>
        <w:bottom w:val="none" w:sz="0" w:space="0" w:color="auto"/>
        <w:right w:val="none" w:sz="0" w:space="0" w:color="auto"/>
      </w:divBdr>
    </w:div>
    <w:div w:id="940339559">
      <w:bodyDiv w:val="1"/>
      <w:marLeft w:val="0"/>
      <w:marRight w:val="0"/>
      <w:marTop w:val="0"/>
      <w:marBottom w:val="0"/>
      <w:divBdr>
        <w:top w:val="none" w:sz="0" w:space="0" w:color="auto"/>
        <w:left w:val="none" w:sz="0" w:space="0" w:color="auto"/>
        <w:bottom w:val="none" w:sz="0" w:space="0" w:color="auto"/>
        <w:right w:val="none" w:sz="0" w:space="0" w:color="auto"/>
      </w:divBdr>
    </w:div>
    <w:div w:id="940913299">
      <w:bodyDiv w:val="1"/>
      <w:marLeft w:val="0"/>
      <w:marRight w:val="0"/>
      <w:marTop w:val="0"/>
      <w:marBottom w:val="0"/>
      <w:divBdr>
        <w:top w:val="none" w:sz="0" w:space="0" w:color="auto"/>
        <w:left w:val="none" w:sz="0" w:space="0" w:color="auto"/>
        <w:bottom w:val="none" w:sz="0" w:space="0" w:color="auto"/>
        <w:right w:val="none" w:sz="0" w:space="0" w:color="auto"/>
      </w:divBdr>
    </w:div>
    <w:div w:id="941767848">
      <w:bodyDiv w:val="1"/>
      <w:marLeft w:val="0"/>
      <w:marRight w:val="0"/>
      <w:marTop w:val="0"/>
      <w:marBottom w:val="0"/>
      <w:divBdr>
        <w:top w:val="none" w:sz="0" w:space="0" w:color="auto"/>
        <w:left w:val="none" w:sz="0" w:space="0" w:color="auto"/>
        <w:bottom w:val="none" w:sz="0" w:space="0" w:color="auto"/>
        <w:right w:val="none" w:sz="0" w:space="0" w:color="auto"/>
      </w:divBdr>
    </w:div>
    <w:div w:id="941843792">
      <w:bodyDiv w:val="1"/>
      <w:marLeft w:val="0"/>
      <w:marRight w:val="0"/>
      <w:marTop w:val="0"/>
      <w:marBottom w:val="0"/>
      <w:divBdr>
        <w:top w:val="none" w:sz="0" w:space="0" w:color="auto"/>
        <w:left w:val="none" w:sz="0" w:space="0" w:color="auto"/>
        <w:bottom w:val="none" w:sz="0" w:space="0" w:color="auto"/>
        <w:right w:val="none" w:sz="0" w:space="0" w:color="auto"/>
      </w:divBdr>
    </w:div>
    <w:div w:id="942104585">
      <w:bodyDiv w:val="1"/>
      <w:marLeft w:val="0"/>
      <w:marRight w:val="0"/>
      <w:marTop w:val="0"/>
      <w:marBottom w:val="0"/>
      <w:divBdr>
        <w:top w:val="none" w:sz="0" w:space="0" w:color="auto"/>
        <w:left w:val="none" w:sz="0" w:space="0" w:color="auto"/>
        <w:bottom w:val="none" w:sz="0" w:space="0" w:color="auto"/>
        <w:right w:val="none" w:sz="0" w:space="0" w:color="auto"/>
      </w:divBdr>
    </w:div>
    <w:div w:id="942300646">
      <w:bodyDiv w:val="1"/>
      <w:marLeft w:val="0"/>
      <w:marRight w:val="0"/>
      <w:marTop w:val="0"/>
      <w:marBottom w:val="0"/>
      <w:divBdr>
        <w:top w:val="none" w:sz="0" w:space="0" w:color="auto"/>
        <w:left w:val="none" w:sz="0" w:space="0" w:color="auto"/>
        <w:bottom w:val="none" w:sz="0" w:space="0" w:color="auto"/>
        <w:right w:val="none" w:sz="0" w:space="0" w:color="auto"/>
      </w:divBdr>
    </w:div>
    <w:div w:id="943079680">
      <w:bodyDiv w:val="1"/>
      <w:marLeft w:val="0"/>
      <w:marRight w:val="0"/>
      <w:marTop w:val="0"/>
      <w:marBottom w:val="0"/>
      <w:divBdr>
        <w:top w:val="none" w:sz="0" w:space="0" w:color="auto"/>
        <w:left w:val="none" w:sz="0" w:space="0" w:color="auto"/>
        <w:bottom w:val="none" w:sz="0" w:space="0" w:color="auto"/>
        <w:right w:val="none" w:sz="0" w:space="0" w:color="auto"/>
      </w:divBdr>
    </w:div>
    <w:div w:id="943417843">
      <w:bodyDiv w:val="1"/>
      <w:marLeft w:val="0"/>
      <w:marRight w:val="0"/>
      <w:marTop w:val="0"/>
      <w:marBottom w:val="0"/>
      <w:divBdr>
        <w:top w:val="none" w:sz="0" w:space="0" w:color="auto"/>
        <w:left w:val="none" w:sz="0" w:space="0" w:color="auto"/>
        <w:bottom w:val="none" w:sz="0" w:space="0" w:color="auto"/>
        <w:right w:val="none" w:sz="0" w:space="0" w:color="auto"/>
      </w:divBdr>
    </w:div>
    <w:div w:id="944308943">
      <w:bodyDiv w:val="1"/>
      <w:marLeft w:val="0"/>
      <w:marRight w:val="0"/>
      <w:marTop w:val="0"/>
      <w:marBottom w:val="0"/>
      <w:divBdr>
        <w:top w:val="none" w:sz="0" w:space="0" w:color="auto"/>
        <w:left w:val="none" w:sz="0" w:space="0" w:color="auto"/>
        <w:bottom w:val="none" w:sz="0" w:space="0" w:color="auto"/>
        <w:right w:val="none" w:sz="0" w:space="0" w:color="auto"/>
      </w:divBdr>
    </w:div>
    <w:div w:id="944728180">
      <w:bodyDiv w:val="1"/>
      <w:marLeft w:val="0"/>
      <w:marRight w:val="0"/>
      <w:marTop w:val="0"/>
      <w:marBottom w:val="0"/>
      <w:divBdr>
        <w:top w:val="none" w:sz="0" w:space="0" w:color="auto"/>
        <w:left w:val="none" w:sz="0" w:space="0" w:color="auto"/>
        <w:bottom w:val="none" w:sz="0" w:space="0" w:color="auto"/>
        <w:right w:val="none" w:sz="0" w:space="0" w:color="auto"/>
      </w:divBdr>
    </w:div>
    <w:div w:id="945112268">
      <w:bodyDiv w:val="1"/>
      <w:marLeft w:val="0"/>
      <w:marRight w:val="0"/>
      <w:marTop w:val="0"/>
      <w:marBottom w:val="0"/>
      <w:divBdr>
        <w:top w:val="none" w:sz="0" w:space="0" w:color="auto"/>
        <w:left w:val="none" w:sz="0" w:space="0" w:color="auto"/>
        <w:bottom w:val="none" w:sz="0" w:space="0" w:color="auto"/>
        <w:right w:val="none" w:sz="0" w:space="0" w:color="auto"/>
      </w:divBdr>
    </w:div>
    <w:div w:id="945306427">
      <w:bodyDiv w:val="1"/>
      <w:marLeft w:val="0"/>
      <w:marRight w:val="0"/>
      <w:marTop w:val="0"/>
      <w:marBottom w:val="0"/>
      <w:divBdr>
        <w:top w:val="none" w:sz="0" w:space="0" w:color="auto"/>
        <w:left w:val="none" w:sz="0" w:space="0" w:color="auto"/>
        <w:bottom w:val="none" w:sz="0" w:space="0" w:color="auto"/>
        <w:right w:val="none" w:sz="0" w:space="0" w:color="auto"/>
      </w:divBdr>
    </w:div>
    <w:div w:id="946156185">
      <w:bodyDiv w:val="1"/>
      <w:marLeft w:val="0"/>
      <w:marRight w:val="0"/>
      <w:marTop w:val="0"/>
      <w:marBottom w:val="0"/>
      <w:divBdr>
        <w:top w:val="none" w:sz="0" w:space="0" w:color="auto"/>
        <w:left w:val="none" w:sz="0" w:space="0" w:color="auto"/>
        <w:bottom w:val="none" w:sz="0" w:space="0" w:color="auto"/>
        <w:right w:val="none" w:sz="0" w:space="0" w:color="auto"/>
      </w:divBdr>
    </w:div>
    <w:div w:id="946156708">
      <w:bodyDiv w:val="1"/>
      <w:marLeft w:val="0"/>
      <w:marRight w:val="0"/>
      <w:marTop w:val="0"/>
      <w:marBottom w:val="0"/>
      <w:divBdr>
        <w:top w:val="none" w:sz="0" w:space="0" w:color="auto"/>
        <w:left w:val="none" w:sz="0" w:space="0" w:color="auto"/>
        <w:bottom w:val="none" w:sz="0" w:space="0" w:color="auto"/>
        <w:right w:val="none" w:sz="0" w:space="0" w:color="auto"/>
      </w:divBdr>
    </w:div>
    <w:div w:id="947152428">
      <w:bodyDiv w:val="1"/>
      <w:marLeft w:val="0"/>
      <w:marRight w:val="0"/>
      <w:marTop w:val="0"/>
      <w:marBottom w:val="0"/>
      <w:divBdr>
        <w:top w:val="none" w:sz="0" w:space="0" w:color="auto"/>
        <w:left w:val="none" w:sz="0" w:space="0" w:color="auto"/>
        <w:bottom w:val="none" w:sz="0" w:space="0" w:color="auto"/>
        <w:right w:val="none" w:sz="0" w:space="0" w:color="auto"/>
      </w:divBdr>
    </w:div>
    <w:div w:id="947933174">
      <w:bodyDiv w:val="1"/>
      <w:marLeft w:val="0"/>
      <w:marRight w:val="0"/>
      <w:marTop w:val="0"/>
      <w:marBottom w:val="0"/>
      <w:divBdr>
        <w:top w:val="none" w:sz="0" w:space="0" w:color="auto"/>
        <w:left w:val="none" w:sz="0" w:space="0" w:color="auto"/>
        <w:bottom w:val="none" w:sz="0" w:space="0" w:color="auto"/>
        <w:right w:val="none" w:sz="0" w:space="0" w:color="auto"/>
      </w:divBdr>
    </w:div>
    <w:div w:id="951206111">
      <w:bodyDiv w:val="1"/>
      <w:marLeft w:val="0"/>
      <w:marRight w:val="0"/>
      <w:marTop w:val="0"/>
      <w:marBottom w:val="0"/>
      <w:divBdr>
        <w:top w:val="none" w:sz="0" w:space="0" w:color="auto"/>
        <w:left w:val="none" w:sz="0" w:space="0" w:color="auto"/>
        <w:bottom w:val="none" w:sz="0" w:space="0" w:color="auto"/>
        <w:right w:val="none" w:sz="0" w:space="0" w:color="auto"/>
      </w:divBdr>
    </w:div>
    <w:div w:id="952321529">
      <w:bodyDiv w:val="1"/>
      <w:marLeft w:val="0"/>
      <w:marRight w:val="0"/>
      <w:marTop w:val="0"/>
      <w:marBottom w:val="0"/>
      <w:divBdr>
        <w:top w:val="none" w:sz="0" w:space="0" w:color="auto"/>
        <w:left w:val="none" w:sz="0" w:space="0" w:color="auto"/>
        <w:bottom w:val="none" w:sz="0" w:space="0" w:color="auto"/>
        <w:right w:val="none" w:sz="0" w:space="0" w:color="auto"/>
      </w:divBdr>
    </w:div>
    <w:div w:id="952594934">
      <w:bodyDiv w:val="1"/>
      <w:marLeft w:val="0"/>
      <w:marRight w:val="0"/>
      <w:marTop w:val="0"/>
      <w:marBottom w:val="0"/>
      <w:divBdr>
        <w:top w:val="none" w:sz="0" w:space="0" w:color="auto"/>
        <w:left w:val="none" w:sz="0" w:space="0" w:color="auto"/>
        <w:bottom w:val="none" w:sz="0" w:space="0" w:color="auto"/>
        <w:right w:val="none" w:sz="0" w:space="0" w:color="auto"/>
      </w:divBdr>
    </w:div>
    <w:div w:id="952639573">
      <w:bodyDiv w:val="1"/>
      <w:marLeft w:val="0"/>
      <w:marRight w:val="0"/>
      <w:marTop w:val="0"/>
      <w:marBottom w:val="0"/>
      <w:divBdr>
        <w:top w:val="none" w:sz="0" w:space="0" w:color="auto"/>
        <w:left w:val="none" w:sz="0" w:space="0" w:color="auto"/>
        <w:bottom w:val="none" w:sz="0" w:space="0" w:color="auto"/>
        <w:right w:val="none" w:sz="0" w:space="0" w:color="auto"/>
      </w:divBdr>
    </w:div>
    <w:div w:id="952713424">
      <w:bodyDiv w:val="1"/>
      <w:marLeft w:val="0"/>
      <w:marRight w:val="0"/>
      <w:marTop w:val="0"/>
      <w:marBottom w:val="0"/>
      <w:divBdr>
        <w:top w:val="none" w:sz="0" w:space="0" w:color="auto"/>
        <w:left w:val="none" w:sz="0" w:space="0" w:color="auto"/>
        <w:bottom w:val="none" w:sz="0" w:space="0" w:color="auto"/>
        <w:right w:val="none" w:sz="0" w:space="0" w:color="auto"/>
      </w:divBdr>
    </w:div>
    <w:div w:id="953175896">
      <w:bodyDiv w:val="1"/>
      <w:marLeft w:val="0"/>
      <w:marRight w:val="0"/>
      <w:marTop w:val="0"/>
      <w:marBottom w:val="0"/>
      <w:divBdr>
        <w:top w:val="none" w:sz="0" w:space="0" w:color="auto"/>
        <w:left w:val="none" w:sz="0" w:space="0" w:color="auto"/>
        <w:bottom w:val="none" w:sz="0" w:space="0" w:color="auto"/>
        <w:right w:val="none" w:sz="0" w:space="0" w:color="auto"/>
      </w:divBdr>
    </w:div>
    <w:div w:id="953556071">
      <w:bodyDiv w:val="1"/>
      <w:marLeft w:val="0"/>
      <w:marRight w:val="0"/>
      <w:marTop w:val="0"/>
      <w:marBottom w:val="0"/>
      <w:divBdr>
        <w:top w:val="none" w:sz="0" w:space="0" w:color="auto"/>
        <w:left w:val="none" w:sz="0" w:space="0" w:color="auto"/>
        <w:bottom w:val="none" w:sz="0" w:space="0" w:color="auto"/>
        <w:right w:val="none" w:sz="0" w:space="0" w:color="auto"/>
      </w:divBdr>
    </w:div>
    <w:div w:id="954218755">
      <w:bodyDiv w:val="1"/>
      <w:marLeft w:val="0"/>
      <w:marRight w:val="0"/>
      <w:marTop w:val="0"/>
      <w:marBottom w:val="0"/>
      <w:divBdr>
        <w:top w:val="none" w:sz="0" w:space="0" w:color="auto"/>
        <w:left w:val="none" w:sz="0" w:space="0" w:color="auto"/>
        <w:bottom w:val="none" w:sz="0" w:space="0" w:color="auto"/>
        <w:right w:val="none" w:sz="0" w:space="0" w:color="auto"/>
      </w:divBdr>
    </w:div>
    <w:div w:id="954941484">
      <w:bodyDiv w:val="1"/>
      <w:marLeft w:val="0"/>
      <w:marRight w:val="0"/>
      <w:marTop w:val="0"/>
      <w:marBottom w:val="0"/>
      <w:divBdr>
        <w:top w:val="none" w:sz="0" w:space="0" w:color="auto"/>
        <w:left w:val="none" w:sz="0" w:space="0" w:color="auto"/>
        <w:bottom w:val="none" w:sz="0" w:space="0" w:color="auto"/>
        <w:right w:val="none" w:sz="0" w:space="0" w:color="auto"/>
      </w:divBdr>
    </w:div>
    <w:div w:id="955018802">
      <w:bodyDiv w:val="1"/>
      <w:marLeft w:val="0"/>
      <w:marRight w:val="0"/>
      <w:marTop w:val="0"/>
      <w:marBottom w:val="0"/>
      <w:divBdr>
        <w:top w:val="none" w:sz="0" w:space="0" w:color="auto"/>
        <w:left w:val="none" w:sz="0" w:space="0" w:color="auto"/>
        <w:bottom w:val="none" w:sz="0" w:space="0" w:color="auto"/>
        <w:right w:val="none" w:sz="0" w:space="0" w:color="auto"/>
      </w:divBdr>
    </w:div>
    <w:div w:id="955411505">
      <w:bodyDiv w:val="1"/>
      <w:marLeft w:val="0"/>
      <w:marRight w:val="0"/>
      <w:marTop w:val="0"/>
      <w:marBottom w:val="0"/>
      <w:divBdr>
        <w:top w:val="none" w:sz="0" w:space="0" w:color="auto"/>
        <w:left w:val="none" w:sz="0" w:space="0" w:color="auto"/>
        <w:bottom w:val="none" w:sz="0" w:space="0" w:color="auto"/>
        <w:right w:val="none" w:sz="0" w:space="0" w:color="auto"/>
      </w:divBdr>
    </w:div>
    <w:div w:id="955789540">
      <w:bodyDiv w:val="1"/>
      <w:marLeft w:val="0"/>
      <w:marRight w:val="0"/>
      <w:marTop w:val="0"/>
      <w:marBottom w:val="0"/>
      <w:divBdr>
        <w:top w:val="none" w:sz="0" w:space="0" w:color="auto"/>
        <w:left w:val="none" w:sz="0" w:space="0" w:color="auto"/>
        <w:bottom w:val="none" w:sz="0" w:space="0" w:color="auto"/>
        <w:right w:val="none" w:sz="0" w:space="0" w:color="auto"/>
      </w:divBdr>
    </w:div>
    <w:div w:id="956108448">
      <w:bodyDiv w:val="1"/>
      <w:marLeft w:val="0"/>
      <w:marRight w:val="0"/>
      <w:marTop w:val="0"/>
      <w:marBottom w:val="0"/>
      <w:divBdr>
        <w:top w:val="none" w:sz="0" w:space="0" w:color="auto"/>
        <w:left w:val="none" w:sz="0" w:space="0" w:color="auto"/>
        <w:bottom w:val="none" w:sz="0" w:space="0" w:color="auto"/>
        <w:right w:val="none" w:sz="0" w:space="0" w:color="auto"/>
      </w:divBdr>
    </w:div>
    <w:div w:id="957181288">
      <w:bodyDiv w:val="1"/>
      <w:marLeft w:val="0"/>
      <w:marRight w:val="0"/>
      <w:marTop w:val="0"/>
      <w:marBottom w:val="0"/>
      <w:divBdr>
        <w:top w:val="none" w:sz="0" w:space="0" w:color="auto"/>
        <w:left w:val="none" w:sz="0" w:space="0" w:color="auto"/>
        <w:bottom w:val="none" w:sz="0" w:space="0" w:color="auto"/>
        <w:right w:val="none" w:sz="0" w:space="0" w:color="auto"/>
      </w:divBdr>
    </w:div>
    <w:div w:id="957295819">
      <w:bodyDiv w:val="1"/>
      <w:marLeft w:val="0"/>
      <w:marRight w:val="0"/>
      <w:marTop w:val="0"/>
      <w:marBottom w:val="0"/>
      <w:divBdr>
        <w:top w:val="none" w:sz="0" w:space="0" w:color="auto"/>
        <w:left w:val="none" w:sz="0" w:space="0" w:color="auto"/>
        <w:bottom w:val="none" w:sz="0" w:space="0" w:color="auto"/>
        <w:right w:val="none" w:sz="0" w:space="0" w:color="auto"/>
      </w:divBdr>
    </w:div>
    <w:div w:id="957296311">
      <w:bodyDiv w:val="1"/>
      <w:marLeft w:val="0"/>
      <w:marRight w:val="0"/>
      <w:marTop w:val="0"/>
      <w:marBottom w:val="0"/>
      <w:divBdr>
        <w:top w:val="none" w:sz="0" w:space="0" w:color="auto"/>
        <w:left w:val="none" w:sz="0" w:space="0" w:color="auto"/>
        <w:bottom w:val="none" w:sz="0" w:space="0" w:color="auto"/>
        <w:right w:val="none" w:sz="0" w:space="0" w:color="auto"/>
      </w:divBdr>
    </w:div>
    <w:div w:id="957565670">
      <w:bodyDiv w:val="1"/>
      <w:marLeft w:val="0"/>
      <w:marRight w:val="0"/>
      <w:marTop w:val="0"/>
      <w:marBottom w:val="0"/>
      <w:divBdr>
        <w:top w:val="none" w:sz="0" w:space="0" w:color="auto"/>
        <w:left w:val="none" w:sz="0" w:space="0" w:color="auto"/>
        <w:bottom w:val="none" w:sz="0" w:space="0" w:color="auto"/>
        <w:right w:val="none" w:sz="0" w:space="0" w:color="auto"/>
      </w:divBdr>
    </w:div>
    <w:div w:id="958103364">
      <w:bodyDiv w:val="1"/>
      <w:marLeft w:val="0"/>
      <w:marRight w:val="0"/>
      <w:marTop w:val="0"/>
      <w:marBottom w:val="0"/>
      <w:divBdr>
        <w:top w:val="none" w:sz="0" w:space="0" w:color="auto"/>
        <w:left w:val="none" w:sz="0" w:space="0" w:color="auto"/>
        <w:bottom w:val="none" w:sz="0" w:space="0" w:color="auto"/>
        <w:right w:val="none" w:sz="0" w:space="0" w:color="auto"/>
      </w:divBdr>
    </w:div>
    <w:div w:id="958224329">
      <w:bodyDiv w:val="1"/>
      <w:marLeft w:val="0"/>
      <w:marRight w:val="0"/>
      <w:marTop w:val="0"/>
      <w:marBottom w:val="0"/>
      <w:divBdr>
        <w:top w:val="none" w:sz="0" w:space="0" w:color="auto"/>
        <w:left w:val="none" w:sz="0" w:space="0" w:color="auto"/>
        <w:bottom w:val="none" w:sz="0" w:space="0" w:color="auto"/>
        <w:right w:val="none" w:sz="0" w:space="0" w:color="auto"/>
      </w:divBdr>
    </w:div>
    <w:div w:id="959604713">
      <w:bodyDiv w:val="1"/>
      <w:marLeft w:val="0"/>
      <w:marRight w:val="0"/>
      <w:marTop w:val="0"/>
      <w:marBottom w:val="0"/>
      <w:divBdr>
        <w:top w:val="none" w:sz="0" w:space="0" w:color="auto"/>
        <w:left w:val="none" w:sz="0" w:space="0" w:color="auto"/>
        <w:bottom w:val="none" w:sz="0" w:space="0" w:color="auto"/>
        <w:right w:val="none" w:sz="0" w:space="0" w:color="auto"/>
      </w:divBdr>
    </w:div>
    <w:div w:id="959728174">
      <w:bodyDiv w:val="1"/>
      <w:marLeft w:val="0"/>
      <w:marRight w:val="0"/>
      <w:marTop w:val="0"/>
      <w:marBottom w:val="0"/>
      <w:divBdr>
        <w:top w:val="none" w:sz="0" w:space="0" w:color="auto"/>
        <w:left w:val="none" w:sz="0" w:space="0" w:color="auto"/>
        <w:bottom w:val="none" w:sz="0" w:space="0" w:color="auto"/>
        <w:right w:val="none" w:sz="0" w:space="0" w:color="auto"/>
      </w:divBdr>
    </w:div>
    <w:div w:id="959840636">
      <w:bodyDiv w:val="1"/>
      <w:marLeft w:val="0"/>
      <w:marRight w:val="0"/>
      <w:marTop w:val="0"/>
      <w:marBottom w:val="0"/>
      <w:divBdr>
        <w:top w:val="none" w:sz="0" w:space="0" w:color="auto"/>
        <w:left w:val="none" w:sz="0" w:space="0" w:color="auto"/>
        <w:bottom w:val="none" w:sz="0" w:space="0" w:color="auto"/>
        <w:right w:val="none" w:sz="0" w:space="0" w:color="auto"/>
      </w:divBdr>
    </w:div>
    <w:div w:id="960499927">
      <w:bodyDiv w:val="1"/>
      <w:marLeft w:val="0"/>
      <w:marRight w:val="0"/>
      <w:marTop w:val="0"/>
      <w:marBottom w:val="0"/>
      <w:divBdr>
        <w:top w:val="none" w:sz="0" w:space="0" w:color="auto"/>
        <w:left w:val="none" w:sz="0" w:space="0" w:color="auto"/>
        <w:bottom w:val="none" w:sz="0" w:space="0" w:color="auto"/>
        <w:right w:val="none" w:sz="0" w:space="0" w:color="auto"/>
      </w:divBdr>
    </w:div>
    <w:div w:id="961618688">
      <w:bodyDiv w:val="1"/>
      <w:marLeft w:val="0"/>
      <w:marRight w:val="0"/>
      <w:marTop w:val="0"/>
      <w:marBottom w:val="0"/>
      <w:divBdr>
        <w:top w:val="none" w:sz="0" w:space="0" w:color="auto"/>
        <w:left w:val="none" w:sz="0" w:space="0" w:color="auto"/>
        <w:bottom w:val="none" w:sz="0" w:space="0" w:color="auto"/>
        <w:right w:val="none" w:sz="0" w:space="0" w:color="auto"/>
      </w:divBdr>
    </w:div>
    <w:div w:id="962345866">
      <w:bodyDiv w:val="1"/>
      <w:marLeft w:val="0"/>
      <w:marRight w:val="0"/>
      <w:marTop w:val="0"/>
      <w:marBottom w:val="0"/>
      <w:divBdr>
        <w:top w:val="none" w:sz="0" w:space="0" w:color="auto"/>
        <w:left w:val="none" w:sz="0" w:space="0" w:color="auto"/>
        <w:bottom w:val="none" w:sz="0" w:space="0" w:color="auto"/>
        <w:right w:val="none" w:sz="0" w:space="0" w:color="auto"/>
      </w:divBdr>
    </w:div>
    <w:div w:id="962688456">
      <w:bodyDiv w:val="1"/>
      <w:marLeft w:val="0"/>
      <w:marRight w:val="0"/>
      <w:marTop w:val="0"/>
      <w:marBottom w:val="0"/>
      <w:divBdr>
        <w:top w:val="none" w:sz="0" w:space="0" w:color="auto"/>
        <w:left w:val="none" w:sz="0" w:space="0" w:color="auto"/>
        <w:bottom w:val="none" w:sz="0" w:space="0" w:color="auto"/>
        <w:right w:val="none" w:sz="0" w:space="0" w:color="auto"/>
      </w:divBdr>
    </w:div>
    <w:div w:id="962803719">
      <w:bodyDiv w:val="1"/>
      <w:marLeft w:val="0"/>
      <w:marRight w:val="0"/>
      <w:marTop w:val="0"/>
      <w:marBottom w:val="0"/>
      <w:divBdr>
        <w:top w:val="none" w:sz="0" w:space="0" w:color="auto"/>
        <w:left w:val="none" w:sz="0" w:space="0" w:color="auto"/>
        <w:bottom w:val="none" w:sz="0" w:space="0" w:color="auto"/>
        <w:right w:val="none" w:sz="0" w:space="0" w:color="auto"/>
      </w:divBdr>
    </w:div>
    <w:div w:id="962881253">
      <w:bodyDiv w:val="1"/>
      <w:marLeft w:val="0"/>
      <w:marRight w:val="0"/>
      <w:marTop w:val="0"/>
      <w:marBottom w:val="0"/>
      <w:divBdr>
        <w:top w:val="none" w:sz="0" w:space="0" w:color="auto"/>
        <w:left w:val="none" w:sz="0" w:space="0" w:color="auto"/>
        <w:bottom w:val="none" w:sz="0" w:space="0" w:color="auto"/>
        <w:right w:val="none" w:sz="0" w:space="0" w:color="auto"/>
      </w:divBdr>
    </w:div>
    <w:div w:id="963459619">
      <w:bodyDiv w:val="1"/>
      <w:marLeft w:val="0"/>
      <w:marRight w:val="0"/>
      <w:marTop w:val="0"/>
      <w:marBottom w:val="0"/>
      <w:divBdr>
        <w:top w:val="none" w:sz="0" w:space="0" w:color="auto"/>
        <w:left w:val="none" w:sz="0" w:space="0" w:color="auto"/>
        <w:bottom w:val="none" w:sz="0" w:space="0" w:color="auto"/>
        <w:right w:val="none" w:sz="0" w:space="0" w:color="auto"/>
      </w:divBdr>
    </w:div>
    <w:div w:id="963730650">
      <w:bodyDiv w:val="1"/>
      <w:marLeft w:val="0"/>
      <w:marRight w:val="0"/>
      <w:marTop w:val="0"/>
      <w:marBottom w:val="0"/>
      <w:divBdr>
        <w:top w:val="none" w:sz="0" w:space="0" w:color="auto"/>
        <w:left w:val="none" w:sz="0" w:space="0" w:color="auto"/>
        <w:bottom w:val="none" w:sz="0" w:space="0" w:color="auto"/>
        <w:right w:val="none" w:sz="0" w:space="0" w:color="auto"/>
      </w:divBdr>
    </w:div>
    <w:div w:id="964626212">
      <w:bodyDiv w:val="1"/>
      <w:marLeft w:val="0"/>
      <w:marRight w:val="0"/>
      <w:marTop w:val="0"/>
      <w:marBottom w:val="0"/>
      <w:divBdr>
        <w:top w:val="none" w:sz="0" w:space="0" w:color="auto"/>
        <w:left w:val="none" w:sz="0" w:space="0" w:color="auto"/>
        <w:bottom w:val="none" w:sz="0" w:space="0" w:color="auto"/>
        <w:right w:val="none" w:sz="0" w:space="0" w:color="auto"/>
      </w:divBdr>
    </w:div>
    <w:div w:id="964849444">
      <w:bodyDiv w:val="1"/>
      <w:marLeft w:val="0"/>
      <w:marRight w:val="0"/>
      <w:marTop w:val="0"/>
      <w:marBottom w:val="0"/>
      <w:divBdr>
        <w:top w:val="none" w:sz="0" w:space="0" w:color="auto"/>
        <w:left w:val="none" w:sz="0" w:space="0" w:color="auto"/>
        <w:bottom w:val="none" w:sz="0" w:space="0" w:color="auto"/>
        <w:right w:val="none" w:sz="0" w:space="0" w:color="auto"/>
      </w:divBdr>
    </w:div>
    <w:div w:id="964971347">
      <w:bodyDiv w:val="1"/>
      <w:marLeft w:val="0"/>
      <w:marRight w:val="0"/>
      <w:marTop w:val="0"/>
      <w:marBottom w:val="0"/>
      <w:divBdr>
        <w:top w:val="none" w:sz="0" w:space="0" w:color="auto"/>
        <w:left w:val="none" w:sz="0" w:space="0" w:color="auto"/>
        <w:bottom w:val="none" w:sz="0" w:space="0" w:color="auto"/>
        <w:right w:val="none" w:sz="0" w:space="0" w:color="auto"/>
      </w:divBdr>
    </w:div>
    <w:div w:id="965742654">
      <w:bodyDiv w:val="1"/>
      <w:marLeft w:val="0"/>
      <w:marRight w:val="0"/>
      <w:marTop w:val="0"/>
      <w:marBottom w:val="0"/>
      <w:divBdr>
        <w:top w:val="none" w:sz="0" w:space="0" w:color="auto"/>
        <w:left w:val="none" w:sz="0" w:space="0" w:color="auto"/>
        <w:bottom w:val="none" w:sz="0" w:space="0" w:color="auto"/>
        <w:right w:val="none" w:sz="0" w:space="0" w:color="auto"/>
      </w:divBdr>
    </w:div>
    <w:div w:id="966397464">
      <w:bodyDiv w:val="1"/>
      <w:marLeft w:val="0"/>
      <w:marRight w:val="0"/>
      <w:marTop w:val="0"/>
      <w:marBottom w:val="0"/>
      <w:divBdr>
        <w:top w:val="none" w:sz="0" w:space="0" w:color="auto"/>
        <w:left w:val="none" w:sz="0" w:space="0" w:color="auto"/>
        <w:bottom w:val="none" w:sz="0" w:space="0" w:color="auto"/>
        <w:right w:val="none" w:sz="0" w:space="0" w:color="auto"/>
      </w:divBdr>
    </w:div>
    <w:div w:id="966854114">
      <w:bodyDiv w:val="1"/>
      <w:marLeft w:val="0"/>
      <w:marRight w:val="0"/>
      <w:marTop w:val="0"/>
      <w:marBottom w:val="0"/>
      <w:divBdr>
        <w:top w:val="none" w:sz="0" w:space="0" w:color="auto"/>
        <w:left w:val="none" w:sz="0" w:space="0" w:color="auto"/>
        <w:bottom w:val="none" w:sz="0" w:space="0" w:color="auto"/>
        <w:right w:val="none" w:sz="0" w:space="0" w:color="auto"/>
      </w:divBdr>
    </w:div>
    <w:div w:id="968635061">
      <w:bodyDiv w:val="1"/>
      <w:marLeft w:val="0"/>
      <w:marRight w:val="0"/>
      <w:marTop w:val="0"/>
      <w:marBottom w:val="0"/>
      <w:divBdr>
        <w:top w:val="none" w:sz="0" w:space="0" w:color="auto"/>
        <w:left w:val="none" w:sz="0" w:space="0" w:color="auto"/>
        <w:bottom w:val="none" w:sz="0" w:space="0" w:color="auto"/>
        <w:right w:val="none" w:sz="0" w:space="0" w:color="auto"/>
      </w:divBdr>
    </w:div>
    <w:div w:id="969361167">
      <w:bodyDiv w:val="1"/>
      <w:marLeft w:val="0"/>
      <w:marRight w:val="0"/>
      <w:marTop w:val="0"/>
      <w:marBottom w:val="0"/>
      <w:divBdr>
        <w:top w:val="none" w:sz="0" w:space="0" w:color="auto"/>
        <w:left w:val="none" w:sz="0" w:space="0" w:color="auto"/>
        <w:bottom w:val="none" w:sz="0" w:space="0" w:color="auto"/>
        <w:right w:val="none" w:sz="0" w:space="0" w:color="auto"/>
      </w:divBdr>
    </w:div>
    <w:div w:id="969433765">
      <w:bodyDiv w:val="1"/>
      <w:marLeft w:val="0"/>
      <w:marRight w:val="0"/>
      <w:marTop w:val="0"/>
      <w:marBottom w:val="0"/>
      <w:divBdr>
        <w:top w:val="none" w:sz="0" w:space="0" w:color="auto"/>
        <w:left w:val="none" w:sz="0" w:space="0" w:color="auto"/>
        <w:bottom w:val="none" w:sz="0" w:space="0" w:color="auto"/>
        <w:right w:val="none" w:sz="0" w:space="0" w:color="auto"/>
      </w:divBdr>
    </w:div>
    <w:div w:id="970282440">
      <w:bodyDiv w:val="1"/>
      <w:marLeft w:val="0"/>
      <w:marRight w:val="0"/>
      <w:marTop w:val="0"/>
      <w:marBottom w:val="0"/>
      <w:divBdr>
        <w:top w:val="none" w:sz="0" w:space="0" w:color="auto"/>
        <w:left w:val="none" w:sz="0" w:space="0" w:color="auto"/>
        <w:bottom w:val="none" w:sz="0" w:space="0" w:color="auto"/>
        <w:right w:val="none" w:sz="0" w:space="0" w:color="auto"/>
      </w:divBdr>
    </w:div>
    <w:div w:id="970591857">
      <w:bodyDiv w:val="1"/>
      <w:marLeft w:val="0"/>
      <w:marRight w:val="0"/>
      <w:marTop w:val="0"/>
      <w:marBottom w:val="0"/>
      <w:divBdr>
        <w:top w:val="none" w:sz="0" w:space="0" w:color="auto"/>
        <w:left w:val="none" w:sz="0" w:space="0" w:color="auto"/>
        <w:bottom w:val="none" w:sz="0" w:space="0" w:color="auto"/>
        <w:right w:val="none" w:sz="0" w:space="0" w:color="auto"/>
      </w:divBdr>
    </w:div>
    <w:div w:id="971443971">
      <w:bodyDiv w:val="1"/>
      <w:marLeft w:val="0"/>
      <w:marRight w:val="0"/>
      <w:marTop w:val="0"/>
      <w:marBottom w:val="0"/>
      <w:divBdr>
        <w:top w:val="none" w:sz="0" w:space="0" w:color="auto"/>
        <w:left w:val="none" w:sz="0" w:space="0" w:color="auto"/>
        <w:bottom w:val="none" w:sz="0" w:space="0" w:color="auto"/>
        <w:right w:val="none" w:sz="0" w:space="0" w:color="auto"/>
      </w:divBdr>
    </w:div>
    <w:div w:id="972249853">
      <w:bodyDiv w:val="1"/>
      <w:marLeft w:val="0"/>
      <w:marRight w:val="0"/>
      <w:marTop w:val="0"/>
      <w:marBottom w:val="0"/>
      <w:divBdr>
        <w:top w:val="none" w:sz="0" w:space="0" w:color="auto"/>
        <w:left w:val="none" w:sz="0" w:space="0" w:color="auto"/>
        <w:bottom w:val="none" w:sz="0" w:space="0" w:color="auto"/>
        <w:right w:val="none" w:sz="0" w:space="0" w:color="auto"/>
      </w:divBdr>
    </w:div>
    <w:div w:id="972439255">
      <w:bodyDiv w:val="1"/>
      <w:marLeft w:val="0"/>
      <w:marRight w:val="0"/>
      <w:marTop w:val="0"/>
      <w:marBottom w:val="0"/>
      <w:divBdr>
        <w:top w:val="none" w:sz="0" w:space="0" w:color="auto"/>
        <w:left w:val="none" w:sz="0" w:space="0" w:color="auto"/>
        <w:bottom w:val="none" w:sz="0" w:space="0" w:color="auto"/>
        <w:right w:val="none" w:sz="0" w:space="0" w:color="auto"/>
      </w:divBdr>
    </w:div>
    <w:div w:id="972445227">
      <w:bodyDiv w:val="1"/>
      <w:marLeft w:val="0"/>
      <w:marRight w:val="0"/>
      <w:marTop w:val="0"/>
      <w:marBottom w:val="0"/>
      <w:divBdr>
        <w:top w:val="none" w:sz="0" w:space="0" w:color="auto"/>
        <w:left w:val="none" w:sz="0" w:space="0" w:color="auto"/>
        <w:bottom w:val="none" w:sz="0" w:space="0" w:color="auto"/>
        <w:right w:val="none" w:sz="0" w:space="0" w:color="auto"/>
      </w:divBdr>
    </w:div>
    <w:div w:id="972716990">
      <w:bodyDiv w:val="1"/>
      <w:marLeft w:val="0"/>
      <w:marRight w:val="0"/>
      <w:marTop w:val="0"/>
      <w:marBottom w:val="0"/>
      <w:divBdr>
        <w:top w:val="none" w:sz="0" w:space="0" w:color="auto"/>
        <w:left w:val="none" w:sz="0" w:space="0" w:color="auto"/>
        <w:bottom w:val="none" w:sz="0" w:space="0" w:color="auto"/>
        <w:right w:val="none" w:sz="0" w:space="0" w:color="auto"/>
      </w:divBdr>
    </w:div>
    <w:div w:id="972756448">
      <w:bodyDiv w:val="1"/>
      <w:marLeft w:val="0"/>
      <w:marRight w:val="0"/>
      <w:marTop w:val="0"/>
      <w:marBottom w:val="0"/>
      <w:divBdr>
        <w:top w:val="none" w:sz="0" w:space="0" w:color="auto"/>
        <w:left w:val="none" w:sz="0" w:space="0" w:color="auto"/>
        <w:bottom w:val="none" w:sz="0" w:space="0" w:color="auto"/>
        <w:right w:val="none" w:sz="0" w:space="0" w:color="auto"/>
      </w:divBdr>
    </w:div>
    <w:div w:id="973407353">
      <w:bodyDiv w:val="1"/>
      <w:marLeft w:val="0"/>
      <w:marRight w:val="0"/>
      <w:marTop w:val="0"/>
      <w:marBottom w:val="0"/>
      <w:divBdr>
        <w:top w:val="none" w:sz="0" w:space="0" w:color="auto"/>
        <w:left w:val="none" w:sz="0" w:space="0" w:color="auto"/>
        <w:bottom w:val="none" w:sz="0" w:space="0" w:color="auto"/>
        <w:right w:val="none" w:sz="0" w:space="0" w:color="auto"/>
      </w:divBdr>
    </w:div>
    <w:div w:id="974799011">
      <w:bodyDiv w:val="1"/>
      <w:marLeft w:val="0"/>
      <w:marRight w:val="0"/>
      <w:marTop w:val="0"/>
      <w:marBottom w:val="0"/>
      <w:divBdr>
        <w:top w:val="none" w:sz="0" w:space="0" w:color="auto"/>
        <w:left w:val="none" w:sz="0" w:space="0" w:color="auto"/>
        <w:bottom w:val="none" w:sz="0" w:space="0" w:color="auto"/>
        <w:right w:val="none" w:sz="0" w:space="0" w:color="auto"/>
      </w:divBdr>
    </w:div>
    <w:div w:id="974799487">
      <w:bodyDiv w:val="1"/>
      <w:marLeft w:val="0"/>
      <w:marRight w:val="0"/>
      <w:marTop w:val="0"/>
      <w:marBottom w:val="0"/>
      <w:divBdr>
        <w:top w:val="none" w:sz="0" w:space="0" w:color="auto"/>
        <w:left w:val="none" w:sz="0" w:space="0" w:color="auto"/>
        <w:bottom w:val="none" w:sz="0" w:space="0" w:color="auto"/>
        <w:right w:val="none" w:sz="0" w:space="0" w:color="auto"/>
      </w:divBdr>
    </w:div>
    <w:div w:id="974942898">
      <w:bodyDiv w:val="1"/>
      <w:marLeft w:val="0"/>
      <w:marRight w:val="0"/>
      <w:marTop w:val="0"/>
      <w:marBottom w:val="0"/>
      <w:divBdr>
        <w:top w:val="none" w:sz="0" w:space="0" w:color="auto"/>
        <w:left w:val="none" w:sz="0" w:space="0" w:color="auto"/>
        <w:bottom w:val="none" w:sz="0" w:space="0" w:color="auto"/>
        <w:right w:val="none" w:sz="0" w:space="0" w:color="auto"/>
      </w:divBdr>
    </w:div>
    <w:div w:id="975988691">
      <w:bodyDiv w:val="1"/>
      <w:marLeft w:val="0"/>
      <w:marRight w:val="0"/>
      <w:marTop w:val="0"/>
      <w:marBottom w:val="0"/>
      <w:divBdr>
        <w:top w:val="none" w:sz="0" w:space="0" w:color="auto"/>
        <w:left w:val="none" w:sz="0" w:space="0" w:color="auto"/>
        <w:bottom w:val="none" w:sz="0" w:space="0" w:color="auto"/>
        <w:right w:val="none" w:sz="0" w:space="0" w:color="auto"/>
      </w:divBdr>
    </w:div>
    <w:div w:id="976187352">
      <w:bodyDiv w:val="1"/>
      <w:marLeft w:val="0"/>
      <w:marRight w:val="0"/>
      <w:marTop w:val="0"/>
      <w:marBottom w:val="0"/>
      <w:divBdr>
        <w:top w:val="none" w:sz="0" w:space="0" w:color="auto"/>
        <w:left w:val="none" w:sz="0" w:space="0" w:color="auto"/>
        <w:bottom w:val="none" w:sz="0" w:space="0" w:color="auto"/>
        <w:right w:val="none" w:sz="0" w:space="0" w:color="auto"/>
      </w:divBdr>
    </w:div>
    <w:div w:id="976303257">
      <w:bodyDiv w:val="1"/>
      <w:marLeft w:val="0"/>
      <w:marRight w:val="0"/>
      <w:marTop w:val="0"/>
      <w:marBottom w:val="0"/>
      <w:divBdr>
        <w:top w:val="none" w:sz="0" w:space="0" w:color="auto"/>
        <w:left w:val="none" w:sz="0" w:space="0" w:color="auto"/>
        <w:bottom w:val="none" w:sz="0" w:space="0" w:color="auto"/>
        <w:right w:val="none" w:sz="0" w:space="0" w:color="auto"/>
      </w:divBdr>
    </w:div>
    <w:div w:id="977144173">
      <w:bodyDiv w:val="1"/>
      <w:marLeft w:val="0"/>
      <w:marRight w:val="0"/>
      <w:marTop w:val="0"/>
      <w:marBottom w:val="0"/>
      <w:divBdr>
        <w:top w:val="none" w:sz="0" w:space="0" w:color="auto"/>
        <w:left w:val="none" w:sz="0" w:space="0" w:color="auto"/>
        <w:bottom w:val="none" w:sz="0" w:space="0" w:color="auto"/>
        <w:right w:val="none" w:sz="0" w:space="0" w:color="auto"/>
      </w:divBdr>
    </w:div>
    <w:div w:id="977338963">
      <w:bodyDiv w:val="1"/>
      <w:marLeft w:val="0"/>
      <w:marRight w:val="0"/>
      <w:marTop w:val="0"/>
      <w:marBottom w:val="0"/>
      <w:divBdr>
        <w:top w:val="none" w:sz="0" w:space="0" w:color="auto"/>
        <w:left w:val="none" w:sz="0" w:space="0" w:color="auto"/>
        <w:bottom w:val="none" w:sz="0" w:space="0" w:color="auto"/>
        <w:right w:val="none" w:sz="0" w:space="0" w:color="auto"/>
      </w:divBdr>
    </w:div>
    <w:div w:id="977415175">
      <w:bodyDiv w:val="1"/>
      <w:marLeft w:val="0"/>
      <w:marRight w:val="0"/>
      <w:marTop w:val="0"/>
      <w:marBottom w:val="0"/>
      <w:divBdr>
        <w:top w:val="none" w:sz="0" w:space="0" w:color="auto"/>
        <w:left w:val="none" w:sz="0" w:space="0" w:color="auto"/>
        <w:bottom w:val="none" w:sz="0" w:space="0" w:color="auto"/>
        <w:right w:val="none" w:sz="0" w:space="0" w:color="auto"/>
      </w:divBdr>
    </w:div>
    <w:div w:id="978194932">
      <w:bodyDiv w:val="1"/>
      <w:marLeft w:val="0"/>
      <w:marRight w:val="0"/>
      <w:marTop w:val="0"/>
      <w:marBottom w:val="0"/>
      <w:divBdr>
        <w:top w:val="none" w:sz="0" w:space="0" w:color="auto"/>
        <w:left w:val="none" w:sz="0" w:space="0" w:color="auto"/>
        <w:bottom w:val="none" w:sz="0" w:space="0" w:color="auto"/>
        <w:right w:val="none" w:sz="0" w:space="0" w:color="auto"/>
      </w:divBdr>
    </w:div>
    <w:div w:id="978263318">
      <w:bodyDiv w:val="1"/>
      <w:marLeft w:val="0"/>
      <w:marRight w:val="0"/>
      <w:marTop w:val="0"/>
      <w:marBottom w:val="0"/>
      <w:divBdr>
        <w:top w:val="none" w:sz="0" w:space="0" w:color="auto"/>
        <w:left w:val="none" w:sz="0" w:space="0" w:color="auto"/>
        <w:bottom w:val="none" w:sz="0" w:space="0" w:color="auto"/>
        <w:right w:val="none" w:sz="0" w:space="0" w:color="auto"/>
      </w:divBdr>
    </w:div>
    <w:div w:id="978268680">
      <w:bodyDiv w:val="1"/>
      <w:marLeft w:val="0"/>
      <w:marRight w:val="0"/>
      <w:marTop w:val="0"/>
      <w:marBottom w:val="0"/>
      <w:divBdr>
        <w:top w:val="none" w:sz="0" w:space="0" w:color="auto"/>
        <w:left w:val="none" w:sz="0" w:space="0" w:color="auto"/>
        <w:bottom w:val="none" w:sz="0" w:space="0" w:color="auto"/>
        <w:right w:val="none" w:sz="0" w:space="0" w:color="auto"/>
      </w:divBdr>
    </w:div>
    <w:div w:id="978655246">
      <w:bodyDiv w:val="1"/>
      <w:marLeft w:val="0"/>
      <w:marRight w:val="0"/>
      <w:marTop w:val="0"/>
      <w:marBottom w:val="0"/>
      <w:divBdr>
        <w:top w:val="none" w:sz="0" w:space="0" w:color="auto"/>
        <w:left w:val="none" w:sz="0" w:space="0" w:color="auto"/>
        <w:bottom w:val="none" w:sz="0" w:space="0" w:color="auto"/>
        <w:right w:val="none" w:sz="0" w:space="0" w:color="auto"/>
      </w:divBdr>
    </w:div>
    <w:div w:id="980160440">
      <w:bodyDiv w:val="1"/>
      <w:marLeft w:val="0"/>
      <w:marRight w:val="0"/>
      <w:marTop w:val="0"/>
      <w:marBottom w:val="0"/>
      <w:divBdr>
        <w:top w:val="none" w:sz="0" w:space="0" w:color="auto"/>
        <w:left w:val="none" w:sz="0" w:space="0" w:color="auto"/>
        <w:bottom w:val="none" w:sz="0" w:space="0" w:color="auto"/>
        <w:right w:val="none" w:sz="0" w:space="0" w:color="auto"/>
      </w:divBdr>
    </w:div>
    <w:div w:id="980188142">
      <w:bodyDiv w:val="1"/>
      <w:marLeft w:val="0"/>
      <w:marRight w:val="0"/>
      <w:marTop w:val="0"/>
      <w:marBottom w:val="0"/>
      <w:divBdr>
        <w:top w:val="none" w:sz="0" w:space="0" w:color="auto"/>
        <w:left w:val="none" w:sz="0" w:space="0" w:color="auto"/>
        <w:bottom w:val="none" w:sz="0" w:space="0" w:color="auto"/>
        <w:right w:val="none" w:sz="0" w:space="0" w:color="auto"/>
      </w:divBdr>
    </w:div>
    <w:div w:id="981038425">
      <w:bodyDiv w:val="1"/>
      <w:marLeft w:val="0"/>
      <w:marRight w:val="0"/>
      <w:marTop w:val="0"/>
      <w:marBottom w:val="0"/>
      <w:divBdr>
        <w:top w:val="none" w:sz="0" w:space="0" w:color="auto"/>
        <w:left w:val="none" w:sz="0" w:space="0" w:color="auto"/>
        <w:bottom w:val="none" w:sz="0" w:space="0" w:color="auto"/>
        <w:right w:val="none" w:sz="0" w:space="0" w:color="auto"/>
      </w:divBdr>
    </w:div>
    <w:div w:id="981151296">
      <w:bodyDiv w:val="1"/>
      <w:marLeft w:val="0"/>
      <w:marRight w:val="0"/>
      <w:marTop w:val="0"/>
      <w:marBottom w:val="0"/>
      <w:divBdr>
        <w:top w:val="none" w:sz="0" w:space="0" w:color="auto"/>
        <w:left w:val="none" w:sz="0" w:space="0" w:color="auto"/>
        <w:bottom w:val="none" w:sz="0" w:space="0" w:color="auto"/>
        <w:right w:val="none" w:sz="0" w:space="0" w:color="auto"/>
      </w:divBdr>
    </w:div>
    <w:div w:id="981348327">
      <w:bodyDiv w:val="1"/>
      <w:marLeft w:val="0"/>
      <w:marRight w:val="0"/>
      <w:marTop w:val="0"/>
      <w:marBottom w:val="0"/>
      <w:divBdr>
        <w:top w:val="none" w:sz="0" w:space="0" w:color="auto"/>
        <w:left w:val="none" w:sz="0" w:space="0" w:color="auto"/>
        <w:bottom w:val="none" w:sz="0" w:space="0" w:color="auto"/>
        <w:right w:val="none" w:sz="0" w:space="0" w:color="auto"/>
      </w:divBdr>
    </w:div>
    <w:div w:id="981470589">
      <w:bodyDiv w:val="1"/>
      <w:marLeft w:val="0"/>
      <w:marRight w:val="0"/>
      <w:marTop w:val="0"/>
      <w:marBottom w:val="0"/>
      <w:divBdr>
        <w:top w:val="none" w:sz="0" w:space="0" w:color="auto"/>
        <w:left w:val="none" w:sz="0" w:space="0" w:color="auto"/>
        <w:bottom w:val="none" w:sz="0" w:space="0" w:color="auto"/>
        <w:right w:val="none" w:sz="0" w:space="0" w:color="auto"/>
      </w:divBdr>
    </w:div>
    <w:div w:id="981544919">
      <w:bodyDiv w:val="1"/>
      <w:marLeft w:val="0"/>
      <w:marRight w:val="0"/>
      <w:marTop w:val="0"/>
      <w:marBottom w:val="0"/>
      <w:divBdr>
        <w:top w:val="none" w:sz="0" w:space="0" w:color="auto"/>
        <w:left w:val="none" w:sz="0" w:space="0" w:color="auto"/>
        <w:bottom w:val="none" w:sz="0" w:space="0" w:color="auto"/>
        <w:right w:val="none" w:sz="0" w:space="0" w:color="auto"/>
      </w:divBdr>
    </w:div>
    <w:div w:id="982392172">
      <w:bodyDiv w:val="1"/>
      <w:marLeft w:val="0"/>
      <w:marRight w:val="0"/>
      <w:marTop w:val="0"/>
      <w:marBottom w:val="0"/>
      <w:divBdr>
        <w:top w:val="none" w:sz="0" w:space="0" w:color="auto"/>
        <w:left w:val="none" w:sz="0" w:space="0" w:color="auto"/>
        <w:bottom w:val="none" w:sz="0" w:space="0" w:color="auto"/>
        <w:right w:val="none" w:sz="0" w:space="0" w:color="auto"/>
      </w:divBdr>
    </w:div>
    <w:div w:id="982588266">
      <w:bodyDiv w:val="1"/>
      <w:marLeft w:val="0"/>
      <w:marRight w:val="0"/>
      <w:marTop w:val="0"/>
      <w:marBottom w:val="0"/>
      <w:divBdr>
        <w:top w:val="none" w:sz="0" w:space="0" w:color="auto"/>
        <w:left w:val="none" w:sz="0" w:space="0" w:color="auto"/>
        <w:bottom w:val="none" w:sz="0" w:space="0" w:color="auto"/>
        <w:right w:val="none" w:sz="0" w:space="0" w:color="auto"/>
      </w:divBdr>
    </w:div>
    <w:div w:id="982926442">
      <w:bodyDiv w:val="1"/>
      <w:marLeft w:val="0"/>
      <w:marRight w:val="0"/>
      <w:marTop w:val="0"/>
      <w:marBottom w:val="0"/>
      <w:divBdr>
        <w:top w:val="none" w:sz="0" w:space="0" w:color="auto"/>
        <w:left w:val="none" w:sz="0" w:space="0" w:color="auto"/>
        <w:bottom w:val="none" w:sz="0" w:space="0" w:color="auto"/>
        <w:right w:val="none" w:sz="0" w:space="0" w:color="auto"/>
      </w:divBdr>
    </w:div>
    <w:div w:id="984579325">
      <w:bodyDiv w:val="1"/>
      <w:marLeft w:val="0"/>
      <w:marRight w:val="0"/>
      <w:marTop w:val="0"/>
      <w:marBottom w:val="0"/>
      <w:divBdr>
        <w:top w:val="none" w:sz="0" w:space="0" w:color="auto"/>
        <w:left w:val="none" w:sz="0" w:space="0" w:color="auto"/>
        <w:bottom w:val="none" w:sz="0" w:space="0" w:color="auto"/>
        <w:right w:val="none" w:sz="0" w:space="0" w:color="auto"/>
      </w:divBdr>
    </w:div>
    <w:div w:id="984940641">
      <w:bodyDiv w:val="1"/>
      <w:marLeft w:val="0"/>
      <w:marRight w:val="0"/>
      <w:marTop w:val="0"/>
      <w:marBottom w:val="0"/>
      <w:divBdr>
        <w:top w:val="none" w:sz="0" w:space="0" w:color="auto"/>
        <w:left w:val="none" w:sz="0" w:space="0" w:color="auto"/>
        <w:bottom w:val="none" w:sz="0" w:space="0" w:color="auto"/>
        <w:right w:val="none" w:sz="0" w:space="0" w:color="auto"/>
      </w:divBdr>
    </w:div>
    <w:div w:id="985283624">
      <w:bodyDiv w:val="1"/>
      <w:marLeft w:val="0"/>
      <w:marRight w:val="0"/>
      <w:marTop w:val="0"/>
      <w:marBottom w:val="0"/>
      <w:divBdr>
        <w:top w:val="none" w:sz="0" w:space="0" w:color="auto"/>
        <w:left w:val="none" w:sz="0" w:space="0" w:color="auto"/>
        <w:bottom w:val="none" w:sz="0" w:space="0" w:color="auto"/>
        <w:right w:val="none" w:sz="0" w:space="0" w:color="auto"/>
      </w:divBdr>
    </w:div>
    <w:div w:id="985672122">
      <w:bodyDiv w:val="1"/>
      <w:marLeft w:val="0"/>
      <w:marRight w:val="0"/>
      <w:marTop w:val="0"/>
      <w:marBottom w:val="0"/>
      <w:divBdr>
        <w:top w:val="none" w:sz="0" w:space="0" w:color="auto"/>
        <w:left w:val="none" w:sz="0" w:space="0" w:color="auto"/>
        <w:bottom w:val="none" w:sz="0" w:space="0" w:color="auto"/>
        <w:right w:val="none" w:sz="0" w:space="0" w:color="auto"/>
      </w:divBdr>
    </w:div>
    <w:div w:id="985934878">
      <w:bodyDiv w:val="1"/>
      <w:marLeft w:val="0"/>
      <w:marRight w:val="0"/>
      <w:marTop w:val="0"/>
      <w:marBottom w:val="0"/>
      <w:divBdr>
        <w:top w:val="none" w:sz="0" w:space="0" w:color="auto"/>
        <w:left w:val="none" w:sz="0" w:space="0" w:color="auto"/>
        <w:bottom w:val="none" w:sz="0" w:space="0" w:color="auto"/>
        <w:right w:val="none" w:sz="0" w:space="0" w:color="auto"/>
      </w:divBdr>
    </w:div>
    <w:div w:id="986056424">
      <w:bodyDiv w:val="1"/>
      <w:marLeft w:val="0"/>
      <w:marRight w:val="0"/>
      <w:marTop w:val="0"/>
      <w:marBottom w:val="0"/>
      <w:divBdr>
        <w:top w:val="none" w:sz="0" w:space="0" w:color="auto"/>
        <w:left w:val="none" w:sz="0" w:space="0" w:color="auto"/>
        <w:bottom w:val="none" w:sz="0" w:space="0" w:color="auto"/>
        <w:right w:val="none" w:sz="0" w:space="0" w:color="auto"/>
      </w:divBdr>
    </w:div>
    <w:div w:id="986056788">
      <w:bodyDiv w:val="1"/>
      <w:marLeft w:val="0"/>
      <w:marRight w:val="0"/>
      <w:marTop w:val="0"/>
      <w:marBottom w:val="0"/>
      <w:divBdr>
        <w:top w:val="none" w:sz="0" w:space="0" w:color="auto"/>
        <w:left w:val="none" w:sz="0" w:space="0" w:color="auto"/>
        <w:bottom w:val="none" w:sz="0" w:space="0" w:color="auto"/>
        <w:right w:val="none" w:sz="0" w:space="0" w:color="auto"/>
      </w:divBdr>
    </w:div>
    <w:div w:id="986398904">
      <w:bodyDiv w:val="1"/>
      <w:marLeft w:val="0"/>
      <w:marRight w:val="0"/>
      <w:marTop w:val="0"/>
      <w:marBottom w:val="0"/>
      <w:divBdr>
        <w:top w:val="none" w:sz="0" w:space="0" w:color="auto"/>
        <w:left w:val="none" w:sz="0" w:space="0" w:color="auto"/>
        <w:bottom w:val="none" w:sz="0" w:space="0" w:color="auto"/>
        <w:right w:val="none" w:sz="0" w:space="0" w:color="auto"/>
      </w:divBdr>
    </w:div>
    <w:div w:id="987249903">
      <w:bodyDiv w:val="1"/>
      <w:marLeft w:val="0"/>
      <w:marRight w:val="0"/>
      <w:marTop w:val="0"/>
      <w:marBottom w:val="0"/>
      <w:divBdr>
        <w:top w:val="none" w:sz="0" w:space="0" w:color="auto"/>
        <w:left w:val="none" w:sz="0" w:space="0" w:color="auto"/>
        <w:bottom w:val="none" w:sz="0" w:space="0" w:color="auto"/>
        <w:right w:val="none" w:sz="0" w:space="0" w:color="auto"/>
      </w:divBdr>
    </w:div>
    <w:div w:id="987827140">
      <w:bodyDiv w:val="1"/>
      <w:marLeft w:val="0"/>
      <w:marRight w:val="0"/>
      <w:marTop w:val="0"/>
      <w:marBottom w:val="0"/>
      <w:divBdr>
        <w:top w:val="none" w:sz="0" w:space="0" w:color="auto"/>
        <w:left w:val="none" w:sz="0" w:space="0" w:color="auto"/>
        <w:bottom w:val="none" w:sz="0" w:space="0" w:color="auto"/>
        <w:right w:val="none" w:sz="0" w:space="0" w:color="auto"/>
      </w:divBdr>
    </w:div>
    <w:div w:id="988292340">
      <w:bodyDiv w:val="1"/>
      <w:marLeft w:val="0"/>
      <w:marRight w:val="0"/>
      <w:marTop w:val="0"/>
      <w:marBottom w:val="0"/>
      <w:divBdr>
        <w:top w:val="none" w:sz="0" w:space="0" w:color="auto"/>
        <w:left w:val="none" w:sz="0" w:space="0" w:color="auto"/>
        <w:bottom w:val="none" w:sz="0" w:space="0" w:color="auto"/>
        <w:right w:val="none" w:sz="0" w:space="0" w:color="auto"/>
      </w:divBdr>
    </w:div>
    <w:div w:id="988485261">
      <w:bodyDiv w:val="1"/>
      <w:marLeft w:val="0"/>
      <w:marRight w:val="0"/>
      <w:marTop w:val="0"/>
      <w:marBottom w:val="0"/>
      <w:divBdr>
        <w:top w:val="none" w:sz="0" w:space="0" w:color="auto"/>
        <w:left w:val="none" w:sz="0" w:space="0" w:color="auto"/>
        <w:bottom w:val="none" w:sz="0" w:space="0" w:color="auto"/>
        <w:right w:val="none" w:sz="0" w:space="0" w:color="auto"/>
      </w:divBdr>
    </w:div>
    <w:div w:id="989140614">
      <w:bodyDiv w:val="1"/>
      <w:marLeft w:val="0"/>
      <w:marRight w:val="0"/>
      <w:marTop w:val="0"/>
      <w:marBottom w:val="0"/>
      <w:divBdr>
        <w:top w:val="none" w:sz="0" w:space="0" w:color="auto"/>
        <w:left w:val="none" w:sz="0" w:space="0" w:color="auto"/>
        <w:bottom w:val="none" w:sz="0" w:space="0" w:color="auto"/>
        <w:right w:val="none" w:sz="0" w:space="0" w:color="auto"/>
      </w:divBdr>
    </w:div>
    <w:div w:id="989674719">
      <w:bodyDiv w:val="1"/>
      <w:marLeft w:val="0"/>
      <w:marRight w:val="0"/>
      <w:marTop w:val="0"/>
      <w:marBottom w:val="0"/>
      <w:divBdr>
        <w:top w:val="none" w:sz="0" w:space="0" w:color="auto"/>
        <w:left w:val="none" w:sz="0" w:space="0" w:color="auto"/>
        <w:bottom w:val="none" w:sz="0" w:space="0" w:color="auto"/>
        <w:right w:val="none" w:sz="0" w:space="0" w:color="auto"/>
      </w:divBdr>
    </w:div>
    <w:div w:id="990137797">
      <w:bodyDiv w:val="1"/>
      <w:marLeft w:val="0"/>
      <w:marRight w:val="0"/>
      <w:marTop w:val="0"/>
      <w:marBottom w:val="0"/>
      <w:divBdr>
        <w:top w:val="none" w:sz="0" w:space="0" w:color="auto"/>
        <w:left w:val="none" w:sz="0" w:space="0" w:color="auto"/>
        <w:bottom w:val="none" w:sz="0" w:space="0" w:color="auto"/>
        <w:right w:val="none" w:sz="0" w:space="0" w:color="auto"/>
      </w:divBdr>
    </w:div>
    <w:div w:id="990139827">
      <w:bodyDiv w:val="1"/>
      <w:marLeft w:val="0"/>
      <w:marRight w:val="0"/>
      <w:marTop w:val="0"/>
      <w:marBottom w:val="0"/>
      <w:divBdr>
        <w:top w:val="none" w:sz="0" w:space="0" w:color="auto"/>
        <w:left w:val="none" w:sz="0" w:space="0" w:color="auto"/>
        <w:bottom w:val="none" w:sz="0" w:space="0" w:color="auto"/>
        <w:right w:val="none" w:sz="0" w:space="0" w:color="auto"/>
      </w:divBdr>
    </w:div>
    <w:div w:id="990527834">
      <w:bodyDiv w:val="1"/>
      <w:marLeft w:val="0"/>
      <w:marRight w:val="0"/>
      <w:marTop w:val="0"/>
      <w:marBottom w:val="0"/>
      <w:divBdr>
        <w:top w:val="none" w:sz="0" w:space="0" w:color="auto"/>
        <w:left w:val="none" w:sz="0" w:space="0" w:color="auto"/>
        <w:bottom w:val="none" w:sz="0" w:space="0" w:color="auto"/>
        <w:right w:val="none" w:sz="0" w:space="0" w:color="auto"/>
      </w:divBdr>
    </w:div>
    <w:div w:id="990906433">
      <w:bodyDiv w:val="1"/>
      <w:marLeft w:val="0"/>
      <w:marRight w:val="0"/>
      <w:marTop w:val="0"/>
      <w:marBottom w:val="0"/>
      <w:divBdr>
        <w:top w:val="none" w:sz="0" w:space="0" w:color="auto"/>
        <w:left w:val="none" w:sz="0" w:space="0" w:color="auto"/>
        <w:bottom w:val="none" w:sz="0" w:space="0" w:color="auto"/>
        <w:right w:val="none" w:sz="0" w:space="0" w:color="auto"/>
      </w:divBdr>
    </w:div>
    <w:div w:id="990984961">
      <w:bodyDiv w:val="1"/>
      <w:marLeft w:val="0"/>
      <w:marRight w:val="0"/>
      <w:marTop w:val="0"/>
      <w:marBottom w:val="0"/>
      <w:divBdr>
        <w:top w:val="none" w:sz="0" w:space="0" w:color="auto"/>
        <w:left w:val="none" w:sz="0" w:space="0" w:color="auto"/>
        <w:bottom w:val="none" w:sz="0" w:space="0" w:color="auto"/>
        <w:right w:val="none" w:sz="0" w:space="0" w:color="auto"/>
      </w:divBdr>
    </w:div>
    <w:div w:id="990985108">
      <w:bodyDiv w:val="1"/>
      <w:marLeft w:val="0"/>
      <w:marRight w:val="0"/>
      <w:marTop w:val="0"/>
      <w:marBottom w:val="0"/>
      <w:divBdr>
        <w:top w:val="none" w:sz="0" w:space="0" w:color="auto"/>
        <w:left w:val="none" w:sz="0" w:space="0" w:color="auto"/>
        <w:bottom w:val="none" w:sz="0" w:space="0" w:color="auto"/>
        <w:right w:val="none" w:sz="0" w:space="0" w:color="auto"/>
      </w:divBdr>
    </w:div>
    <w:div w:id="991327436">
      <w:bodyDiv w:val="1"/>
      <w:marLeft w:val="0"/>
      <w:marRight w:val="0"/>
      <w:marTop w:val="0"/>
      <w:marBottom w:val="0"/>
      <w:divBdr>
        <w:top w:val="none" w:sz="0" w:space="0" w:color="auto"/>
        <w:left w:val="none" w:sz="0" w:space="0" w:color="auto"/>
        <w:bottom w:val="none" w:sz="0" w:space="0" w:color="auto"/>
        <w:right w:val="none" w:sz="0" w:space="0" w:color="auto"/>
      </w:divBdr>
    </w:div>
    <w:div w:id="991712830">
      <w:bodyDiv w:val="1"/>
      <w:marLeft w:val="0"/>
      <w:marRight w:val="0"/>
      <w:marTop w:val="0"/>
      <w:marBottom w:val="0"/>
      <w:divBdr>
        <w:top w:val="none" w:sz="0" w:space="0" w:color="auto"/>
        <w:left w:val="none" w:sz="0" w:space="0" w:color="auto"/>
        <w:bottom w:val="none" w:sz="0" w:space="0" w:color="auto"/>
        <w:right w:val="none" w:sz="0" w:space="0" w:color="auto"/>
      </w:divBdr>
    </w:div>
    <w:div w:id="991756505">
      <w:bodyDiv w:val="1"/>
      <w:marLeft w:val="0"/>
      <w:marRight w:val="0"/>
      <w:marTop w:val="0"/>
      <w:marBottom w:val="0"/>
      <w:divBdr>
        <w:top w:val="none" w:sz="0" w:space="0" w:color="auto"/>
        <w:left w:val="none" w:sz="0" w:space="0" w:color="auto"/>
        <w:bottom w:val="none" w:sz="0" w:space="0" w:color="auto"/>
        <w:right w:val="none" w:sz="0" w:space="0" w:color="auto"/>
      </w:divBdr>
    </w:div>
    <w:div w:id="991979548">
      <w:bodyDiv w:val="1"/>
      <w:marLeft w:val="0"/>
      <w:marRight w:val="0"/>
      <w:marTop w:val="0"/>
      <w:marBottom w:val="0"/>
      <w:divBdr>
        <w:top w:val="none" w:sz="0" w:space="0" w:color="auto"/>
        <w:left w:val="none" w:sz="0" w:space="0" w:color="auto"/>
        <w:bottom w:val="none" w:sz="0" w:space="0" w:color="auto"/>
        <w:right w:val="none" w:sz="0" w:space="0" w:color="auto"/>
      </w:divBdr>
    </w:div>
    <w:div w:id="992295063">
      <w:bodyDiv w:val="1"/>
      <w:marLeft w:val="0"/>
      <w:marRight w:val="0"/>
      <w:marTop w:val="0"/>
      <w:marBottom w:val="0"/>
      <w:divBdr>
        <w:top w:val="none" w:sz="0" w:space="0" w:color="auto"/>
        <w:left w:val="none" w:sz="0" w:space="0" w:color="auto"/>
        <w:bottom w:val="none" w:sz="0" w:space="0" w:color="auto"/>
        <w:right w:val="none" w:sz="0" w:space="0" w:color="auto"/>
      </w:divBdr>
    </w:div>
    <w:div w:id="992757294">
      <w:bodyDiv w:val="1"/>
      <w:marLeft w:val="0"/>
      <w:marRight w:val="0"/>
      <w:marTop w:val="0"/>
      <w:marBottom w:val="0"/>
      <w:divBdr>
        <w:top w:val="none" w:sz="0" w:space="0" w:color="auto"/>
        <w:left w:val="none" w:sz="0" w:space="0" w:color="auto"/>
        <w:bottom w:val="none" w:sz="0" w:space="0" w:color="auto"/>
        <w:right w:val="none" w:sz="0" w:space="0" w:color="auto"/>
      </w:divBdr>
    </w:div>
    <w:div w:id="994453968">
      <w:bodyDiv w:val="1"/>
      <w:marLeft w:val="0"/>
      <w:marRight w:val="0"/>
      <w:marTop w:val="0"/>
      <w:marBottom w:val="0"/>
      <w:divBdr>
        <w:top w:val="none" w:sz="0" w:space="0" w:color="auto"/>
        <w:left w:val="none" w:sz="0" w:space="0" w:color="auto"/>
        <w:bottom w:val="none" w:sz="0" w:space="0" w:color="auto"/>
        <w:right w:val="none" w:sz="0" w:space="0" w:color="auto"/>
      </w:divBdr>
    </w:div>
    <w:div w:id="994845233">
      <w:bodyDiv w:val="1"/>
      <w:marLeft w:val="0"/>
      <w:marRight w:val="0"/>
      <w:marTop w:val="0"/>
      <w:marBottom w:val="0"/>
      <w:divBdr>
        <w:top w:val="none" w:sz="0" w:space="0" w:color="auto"/>
        <w:left w:val="none" w:sz="0" w:space="0" w:color="auto"/>
        <w:bottom w:val="none" w:sz="0" w:space="0" w:color="auto"/>
        <w:right w:val="none" w:sz="0" w:space="0" w:color="auto"/>
      </w:divBdr>
    </w:div>
    <w:div w:id="995257566">
      <w:bodyDiv w:val="1"/>
      <w:marLeft w:val="0"/>
      <w:marRight w:val="0"/>
      <w:marTop w:val="0"/>
      <w:marBottom w:val="0"/>
      <w:divBdr>
        <w:top w:val="none" w:sz="0" w:space="0" w:color="auto"/>
        <w:left w:val="none" w:sz="0" w:space="0" w:color="auto"/>
        <w:bottom w:val="none" w:sz="0" w:space="0" w:color="auto"/>
        <w:right w:val="none" w:sz="0" w:space="0" w:color="auto"/>
      </w:divBdr>
    </w:div>
    <w:div w:id="995762533">
      <w:bodyDiv w:val="1"/>
      <w:marLeft w:val="0"/>
      <w:marRight w:val="0"/>
      <w:marTop w:val="0"/>
      <w:marBottom w:val="0"/>
      <w:divBdr>
        <w:top w:val="none" w:sz="0" w:space="0" w:color="auto"/>
        <w:left w:val="none" w:sz="0" w:space="0" w:color="auto"/>
        <w:bottom w:val="none" w:sz="0" w:space="0" w:color="auto"/>
        <w:right w:val="none" w:sz="0" w:space="0" w:color="auto"/>
      </w:divBdr>
    </w:div>
    <w:div w:id="996153035">
      <w:bodyDiv w:val="1"/>
      <w:marLeft w:val="0"/>
      <w:marRight w:val="0"/>
      <w:marTop w:val="0"/>
      <w:marBottom w:val="0"/>
      <w:divBdr>
        <w:top w:val="none" w:sz="0" w:space="0" w:color="auto"/>
        <w:left w:val="none" w:sz="0" w:space="0" w:color="auto"/>
        <w:bottom w:val="none" w:sz="0" w:space="0" w:color="auto"/>
        <w:right w:val="none" w:sz="0" w:space="0" w:color="auto"/>
      </w:divBdr>
    </w:div>
    <w:div w:id="996691754">
      <w:bodyDiv w:val="1"/>
      <w:marLeft w:val="0"/>
      <w:marRight w:val="0"/>
      <w:marTop w:val="0"/>
      <w:marBottom w:val="0"/>
      <w:divBdr>
        <w:top w:val="none" w:sz="0" w:space="0" w:color="auto"/>
        <w:left w:val="none" w:sz="0" w:space="0" w:color="auto"/>
        <w:bottom w:val="none" w:sz="0" w:space="0" w:color="auto"/>
        <w:right w:val="none" w:sz="0" w:space="0" w:color="auto"/>
      </w:divBdr>
    </w:div>
    <w:div w:id="997004797">
      <w:bodyDiv w:val="1"/>
      <w:marLeft w:val="0"/>
      <w:marRight w:val="0"/>
      <w:marTop w:val="0"/>
      <w:marBottom w:val="0"/>
      <w:divBdr>
        <w:top w:val="none" w:sz="0" w:space="0" w:color="auto"/>
        <w:left w:val="none" w:sz="0" w:space="0" w:color="auto"/>
        <w:bottom w:val="none" w:sz="0" w:space="0" w:color="auto"/>
        <w:right w:val="none" w:sz="0" w:space="0" w:color="auto"/>
      </w:divBdr>
    </w:div>
    <w:div w:id="997345306">
      <w:bodyDiv w:val="1"/>
      <w:marLeft w:val="0"/>
      <w:marRight w:val="0"/>
      <w:marTop w:val="0"/>
      <w:marBottom w:val="0"/>
      <w:divBdr>
        <w:top w:val="none" w:sz="0" w:space="0" w:color="auto"/>
        <w:left w:val="none" w:sz="0" w:space="0" w:color="auto"/>
        <w:bottom w:val="none" w:sz="0" w:space="0" w:color="auto"/>
        <w:right w:val="none" w:sz="0" w:space="0" w:color="auto"/>
      </w:divBdr>
    </w:div>
    <w:div w:id="997536906">
      <w:bodyDiv w:val="1"/>
      <w:marLeft w:val="0"/>
      <w:marRight w:val="0"/>
      <w:marTop w:val="0"/>
      <w:marBottom w:val="0"/>
      <w:divBdr>
        <w:top w:val="none" w:sz="0" w:space="0" w:color="auto"/>
        <w:left w:val="none" w:sz="0" w:space="0" w:color="auto"/>
        <w:bottom w:val="none" w:sz="0" w:space="0" w:color="auto"/>
        <w:right w:val="none" w:sz="0" w:space="0" w:color="auto"/>
      </w:divBdr>
    </w:div>
    <w:div w:id="998074336">
      <w:bodyDiv w:val="1"/>
      <w:marLeft w:val="0"/>
      <w:marRight w:val="0"/>
      <w:marTop w:val="0"/>
      <w:marBottom w:val="0"/>
      <w:divBdr>
        <w:top w:val="none" w:sz="0" w:space="0" w:color="auto"/>
        <w:left w:val="none" w:sz="0" w:space="0" w:color="auto"/>
        <w:bottom w:val="none" w:sz="0" w:space="0" w:color="auto"/>
        <w:right w:val="none" w:sz="0" w:space="0" w:color="auto"/>
      </w:divBdr>
    </w:div>
    <w:div w:id="998456721">
      <w:bodyDiv w:val="1"/>
      <w:marLeft w:val="0"/>
      <w:marRight w:val="0"/>
      <w:marTop w:val="0"/>
      <w:marBottom w:val="0"/>
      <w:divBdr>
        <w:top w:val="none" w:sz="0" w:space="0" w:color="auto"/>
        <w:left w:val="none" w:sz="0" w:space="0" w:color="auto"/>
        <w:bottom w:val="none" w:sz="0" w:space="0" w:color="auto"/>
        <w:right w:val="none" w:sz="0" w:space="0" w:color="auto"/>
      </w:divBdr>
    </w:div>
    <w:div w:id="998732032">
      <w:bodyDiv w:val="1"/>
      <w:marLeft w:val="0"/>
      <w:marRight w:val="0"/>
      <w:marTop w:val="0"/>
      <w:marBottom w:val="0"/>
      <w:divBdr>
        <w:top w:val="none" w:sz="0" w:space="0" w:color="auto"/>
        <w:left w:val="none" w:sz="0" w:space="0" w:color="auto"/>
        <w:bottom w:val="none" w:sz="0" w:space="0" w:color="auto"/>
        <w:right w:val="none" w:sz="0" w:space="0" w:color="auto"/>
      </w:divBdr>
    </w:div>
    <w:div w:id="1000040097">
      <w:bodyDiv w:val="1"/>
      <w:marLeft w:val="0"/>
      <w:marRight w:val="0"/>
      <w:marTop w:val="0"/>
      <w:marBottom w:val="0"/>
      <w:divBdr>
        <w:top w:val="none" w:sz="0" w:space="0" w:color="auto"/>
        <w:left w:val="none" w:sz="0" w:space="0" w:color="auto"/>
        <w:bottom w:val="none" w:sz="0" w:space="0" w:color="auto"/>
        <w:right w:val="none" w:sz="0" w:space="0" w:color="auto"/>
      </w:divBdr>
    </w:div>
    <w:div w:id="1000889319">
      <w:bodyDiv w:val="1"/>
      <w:marLeft w:val="0"/>
      <w:marRight w:val="0"/>
      <w:marTop w:val="0"/>
      <w:marBottom w:val="0"/>
      <w:divBdr>
        <w:top w:val="none" w:sz="0" w:space="0" w:color="auto"/>
        <w:left w:val="none" w:sz="0" w:space="0" w:color="auto"/>
        <w:bottom w:val="none" w:sz="0" w:space="0" w:color="auto"/>
        <w:right w:val="none" w:sz="0" w:space="0" w:color="auto"/>
      </w:divBdr>
    </w:div>
    <w:div w:id="1001469824">
      <w:bodyDiv w:val="1"/>
      <w:marLeft w:val="0"/>
      <w:marRight w:val="0"/>
      <w:marTop w:val="0"/>
      <w:marBottom w:val="0"/>
      <w:divBdr>
        <w:top w:val="none" w:sz="0" w:space="0" w:color="auto"/>
        <w:left w:val="none" w:sz="0" w:space="0" w:color="auto"/>
        <w:bottom w:val="none" w:sz="0" w:space="0" w:color="auto"/>
        <w:right w:val="none" w:sz="0" w:space="0" w:color="auto"/>
      </w:divBdr>
    </w:div>
    <w:div w:id="1002438687">
      <w:bodyDiv w:val="1"/>
      <w:marLeft w:val="0"/>
      <w:marRight w:val="0"/>
      <w:marTop w:val="0"/>
      <w:marBottom w:val="0"/>
      <w:divBdr>
        <w:top w:val="none" w:sz="0" w:space="0" w:color="auto"/>
        <w:left w:val="none" w:sz="0" w:space="0" w:color="auto"/>
        <w:bottom w:val="none" w:sz="0" w:space="0" w:color="auto"/>
        <w:right w:val="none" w:sz="0" w:space="0" w:color="auto"/>
      </w:divBdr>
    </w:div>
    <w:div w:id="1002470967">
      <w:bodyDiv w:val="1"/>
      <w:marLeft w:val="0"/>
      <w:marRight w:val="0"/>
      <w:marTop w:val="0"/>
      <w:marBottom w:val="0"/>
      <w:divBdr>
        <w:top w:val="none" w:sz="0" w:space="0" w:color="auto"/>
        <w:left w:val="none" w:sz="0" w:space="0" w:color="auto"/>
        <w:bottom w:val="none" w:sz="0" w:space="0" w:color="auto"/>
        <w:right w:val="none" w:sz="0" w:space="0" w:color="auto"/>
      </w:divBdr>
    </w:div>
    <w:div w:id="1002700897">
      <w:bodyDiv w:val="1"/>
      <w:marLeft w:val="0"/>
      <w:marRight w:val="0"/>
      <w:marTop w:val="0"/>
      <w:marBottom w:val="0"/>
      <w:divBdr>
        <w:top w:val="none" w:sz="0" w:space="0" w:color="auto"/>
        <w:left w:val="none" w:sz="0" w:space="0" w:color="auto"/>
        <w:bottom w:val="none" w:sz="0" w:space="0" w:color="auto"/>
        <w:right w:val="none" w:sz="0" w:space="0" w:color="auto"/>
      </w:divBdr>
    </w:div>
    <w:div w:id="1003046553">
      <w:bodyDiv w:val="1"/>
      <w:marLeft w:val="0"/>
      <w:marRight w:val="0"/>
      <w:marTop w:val="0"/>
      <w:marBottom w:val="0"/>
      <w:divBdr>
        <w:top w:val="none" w:sz="0" w:space="0" w:color="auto"/>
        <w:left w:val="none" w:sz="0" w:space="0" w:color="auto"/>
        <w:bottom w:val="none" w:sz="0" w:space="0" w:color="auto"/>
        <w:right w:val="none" w:sz="0" w:space="0" w:color="auto"/>
      </w:divBdr>
    </w:div>
    <w:div w:id="1003625583">
      <w:bodyDiv w:val="1"/>
      <w:marLeft w:val="0"/>
      <w:marRight w:val="0"/>
      <w:marTop w:val="0"/>
      <w:marBottom w:val="0"/>
      <w:divBdr>
        <w:top w:val="none" w:sz="0" w:space="0" w:color="auto"/>
        <w:left w:val="none" w:sz="0" w:space="0" w:color="auto"/>
        <w:bottom w:val="none" w:sz="0" w:space="0" w:color="auto"/>
        <w:right w:val="none" w:sz="0" w:space="0" w:color="auto"/>
      </w:divBdr>
    </w:div>
    <w:div w:id="1003628999">
      <w:bodyDiv w:val="1"/>
      <w:marLeft w:val="0"/>
      <w:marRight w:val="0"/>
      <w:marTop w:val="0"/>
      <w:marBottom w:val="0"/>
      <w:divBdr>
        <w:top w:val="none" w:sz="0" w:space="0" w:color="auto"/>
        <w:left w:val="none" w:sz="0" w:space="0" w:color="auto"/>
        <w:bottom w:val="none" w:sz="0" w:space="0" w:color="auto"/>
        <w:right w:val="none" w:sz="0" w:space="0" w:color="auto"/>
      </w:divBdr>
    </w:div>
    <w:div w:id="1005133964">
      <w:bodyDiv w:val="1"/>
      <w:marLeft w:val="0"/>
      <w:marRight w:val="0"/>
      <w:marTop w:val="0"/>
      <w:marBottom w:val="0"/>
      <w:divBdr>
        <w:top w:val="none" w:sz="0" w:space="0" w:color="auto"/>
        <w:left w:val="none" w:sz="0" w:space="0" w:color="auto"/>
        <w:bottom w:val="none" w:sz="0" w:space="0" w:color="auto"/>
        <w:right w:val="none" w:sz="0" w:space="0" w:color="auto"/>
      </w:divBdr>
    </w:div>
    <w:div w:id="1005520457">
      <w:bodyDiv w:val="1"/>
      <w:marLeft w:val="0"/>
      <w:marRight w:val="0"/>
      <w:marTop w:val="0"/>
      <w:marBottom w:val="0"/>
      <w:divBdr>
        <w:top w:val="none" w:sz="0" w:space="0" w:color="auto"/>
        <w:left w:val="none" w:sz="0" w:space="0" w:color="auto"/>
        <w:bottom w:val="none" w:sz="0" w:space="0" w:color="auto"/>
        <w:right w:val="none" w:sz="0" w:space="0" w:color="auto"/>
      </w:divBdr>
    </w:div>
    <w:div w:id="1005547277">
      <w:bodyDiv w:val="1"/>
      <w:marLeft w:val="0"/>
      <w:marRight w:val="0"/>
      <w:marTop w:val="0"/>
      <w:marBottom w:val="0"/>
      <w:divBdr>
        <w:top w:val="none" w:sz="0" w:space="0" w:color="auto"/>
        <w:left w:val="none" w:sz="0" w:space="0" w:color="auto"/>
        <w:bottom w:val="none" w:sz="0" w:space="0" w:color="auto"/>
        <w:right w:val="none" w:sz="0" w:space="0" w:color="auto"/>
      </w:divBdr>
    </w:div>
    <w:div w:id="1006059892">
      <w:bodyDiv w:val="1"/>
      <w:marLeft w:val="0"/>
      <w:marRight w:val="0"/>
      <w:marTop w:val="0"/>
      <w:marBottom w:val="0"/>
      <w:divBdr>
        <w:top w:val="none" w:sz="0" w:space="0" w:color="auto"/>
        <w:left w:val="none" w:sz="0" w:space="0" w:color="auto"/>
        <w:bottom w:val="none" w:sz="0" w:space="0" w:color="auto"/>
        <w:right w:val="none" w:sz="0" w:space="0" w:color="auto"/>
      </w:divBdr>
    </w:div>
    <w:div w:id="1006128064">
      <w:bodyDiv w:val="1"/>
      <w:marLeft w:val="0"/>
      <w:marRight w:val="0"/>
      <w:marTop w:val="0"/>
      <w:marBottom w:val="0"/>
      <w:divBdr>
        <w:top w:val="none" w:sz="0" w:space="0" w:color="auto"/>
        <w:left w:val="none" w:sz="0" w:space="0" w:color="auto"/>
        <w:bottom w:val="none" w:sz="0" w:space="0" w:color="auto"/>
        <w:right w:val="none" w:sz="0" w:space="0" w:color="auto"/>
      </w:divBdr>
    </w:div>
    <w:div w:id="1006401869">
      <w:bodyDiv w:val="1"/>
      <w:marLeft w:val="0"/>
      <w:marRight w:val="0"/>
      <w:marTop w:val="0"/>
      <w:marBottom w:val="0"/>
      <w:divBdr>
        <w:top w:val="none" w:sz="0" w:space="0" w:color="auto"/>
        <w:left w:val="none" w:sz="0" w:space="0" w:color="auto"/>
        <w:bottom w:val="none" w:sz="0" w:space="0" w:color="auto"/>
        <w:right w:val="none" w:sz="0" w:space="0" w:color="auto"/>
      </w:divBdr>
    </w:div>
    <w:div w:id="1008210826">
      <w:bodyDiv w:val="1"/>
      <w:marLeft w:val="0"/>
      <w:marRight w:val="0"/>
      <w:marTop w:val="0"/>
      <w:marBottom w:val="0"/>
      <w:divBdr>
        <w:top w:val="none" w:sz="0" w:space="0" w:color="auto"/>
        <w:left w:val="none" w:sz="0" w:space="0" w:color="auto"/>
        <w:bottom w:val="none" w:sz="0" w:space="0" w:color="auto"/>
        <w:right w:val="none" w:sz="0" w:space="0" w:color="auto"/>
      </w:divBdr>
    </w:div>
    <w:div w:id="1010520237">
      <w:bodyDiv w:val="1"/>
      <w:marLeft w:val="0"/>
      <w:marRight w:val="0"/>
      <w:marTop w:val="0"/>
      <w:marBottom w:val="0"/>
      <w:divBdr>
        <w:top w:val="none" w:sz="0" w:space="0" w:color="auto"/>
        <w:left w:val="none" w:sz="0" w:space="0" w:color="auto"/>
        <w:bottom w:val="none" w:sz="0" w:space="0" w:color="auto"/>
        <w:right w:val="none" w:sz="0" w:space="0" w:color="auto"/>
      </w:divBdr>
    </w:div>
    <w:div w:id="1012104095">
      <w:bodyDiv w:val="1"/>
      <w:marLeft w:val="0"/>
      <w:marRight w:val="0"/>
      <w:marTop w:val="0"/>
      <w:marBottom w:val="0"/>
      <w:divBdr>
        <w:top w:val="none" w:sz="0" w:space="0" w:color="auto"/>
        <w:left w:val="none" w:sz="0" w:space="0" w:color="auto"/>
        <w:bottom w:val="none" w:sz="0" w:space="0" w:color="auto"/>
        <w:right w:val="none" w:sz="0" w:space="0" w:color="auto"/>
      </w:divBdr>
    </w:div>
    <w:div w:id="1012603980">
      <w:bodyDiv w:val="1"/>
      <w:marLeft w:val="0"/>
      <w:marRight w:val="0"/>
      <w:marTop w:val="0"/>
      <w:marBottom w:val="0"/>
      <w:divBdr>
        <w:top w:val="none" w:sz="0" w:space="0" w:color="auto"/>
        <w:left w:val="none" w:sz="0" w:space="0" w:color="auto"/>
        <w:bottom w:val="none" w:sz="0" w:space="0" w:color="auto"/>
        <w:right w:val="none" w:sz="0" w:space="0" w:color="auto"/>
      </w:divBdr>
    </w:div>
    <w:div w:id="1013265161">
      <w:bodyDiv w:val="1"/>
      <w:marLeft w:val="0"/>
      <w:marRight w:val="0"/>
      <w:marTop w:val="0"/>
      <w:marBottom w:val="0"/>
      <w:divBdr>
        <w:top w:val="none" w:sz="0" w:space="0" w:color="auto"/>
        <w:left w:val="none" w:sz="0" w:space="0" w:color="auto"/>
        <w:bottom w:val="none" w:sz="0" w:space="0" w:color="auto"/>
        <w:right w:val="none" w:sz="0" w:space="0" w:color="auto"/>
      </w:divBdr>
    </w:div>
    <w:div w:id="1014185954">
      <w:bodyDiv w:val="1"/>
      <w:marLeft w:val="0"/>
      <w:marRight w:val="0"/>
      <w:marTop w:val="0"/>
      <w:marBottom w:val="0"/>
      <w:divBdr>
        <w:top w:val="none" w:sz="0" w:space="0" w:color="auto"/>
        <w:left w:val="none" w:sz="0" w:space="0" w:color="auto"/>
        <w:bottom w:val="none" w:sz="0" w:space="0" w:color="auto"/>
        <w:right w:val="none" w:sz="0" w:space="0" w:color="auto"/>
      </w:divBdr>
    </w:div>
    <w:div w:id="1014381090">
      <w:bodyDiv w:val="1"/>
      <w:marLeft w:val="0"/>
      <w:marRight w:val="0"/>
      <w:marTop w:val="0"/>
      <w:marBottom w:val="0"/>
      <w:divBdr>
        <w:top w:val="none" w:sz="0" w:space="0" w:color="auto"/>
        <w:left w:val="none" w:sz="0" w:space="0" w:color="auto"/>
        <w:bottom w:val="none" w:sz="0" w:space="0" w:color="auto"/>
        <w:right w:val="none" w:sz="0" w:space="0" w:color="auto"/>
      </w:divBdr>
    </w:div>
    <w:div w:id="1014695685">
      <w:bodyDiv w:val="1"/>
      <w:marLeft w:val="0"/>
      <w:marRight w:val="0"/>
      <w:marTop w:val="0"/>
      <w:marBottom w:val="0"/>
      <w:divBdr>
        <w:top w:val="none" w:sz="0" w:space="0" w:color="auto"/>
        <w:left w:val="none" w:sz="0" w:space="0" w:color="auto"/>
        <w:bottom w:val="none" w:sz="0" w:space="0" w:color="auto"/>
        <w:right w:val="none" w:sz="0" w:space="0" w:color="auto"/>
      </w:divBdr>
    </w:div>
    <w:div w:id="1015378138">
      <w:bodyDiv w:val="1"/>
      <w:marLeft w:val="0"/>
      <w:marRight w:val="0"/>
      <w:marTop w:val="0"/>
      <w:marBottom w:val="0"/>
      <w:divBdr>
        <w:top w:val="none" w:sz="0" w:space="0" w:color="auto"/>
        <w:left w:val="none" w:sz="0" w:space="0" w:color="auto"/>
        <w:bottom w:val="none" w:sz="0" w:space="0" w:color="auto"/>
        <w:right w:val="none" w:sz="0" w:space="0" w:color="auto"/>
      </w:divBdr>
    </w:div>
    <w:div w:id="1015696316">
      <w:bodyDiv w:val="1"/>
      <w:marLeft w:val="0"/>
      <w:marRight w:val="0"/>
      <w:marTop w:val="0"/>
      <w:marBottom w:val="0"/>
      <w:divBdr>
        <w:top w:val="none" w:sz="0" w:space="0" w:color="auto"/>
        <w:left w:val="none" w:sz="0" w:space="0" w:color="auto"/>
        <w:bottom w:val="none" w:sz="0" w:space="0" w:color="auto"/>
        <w:right w:val="none" w:sz="0" w:space="0" w:color="auto"/>
      </w:divBdr>
    </w:div>
    <w:div w:id="1015771848">
      <w:bodyDiv w:val="1"/>
      <w:marLeft w:val="0"/>
      <w:marRight w:val="0"/>
      <w:marTop w:val="0"/>
      <w:marBottom w:val="0"/>
      <w:divBdr>
        <w:top w:val="none" w:sz="0" w:space="0" w:color="auto"/>
        <w:left w:val="none" w:sz="0" w:space="0" w:color="auto"/>
        <w:bottom w:val="none" w:sz="0" w:space="0" w:color="auto"/>
        <w:right w:val="none" w:sz="0" w:space="0" w:color="auto"/>
      </w:divBdr>
    </w:div>
    <w:div w:id="1016346155">
      <w:bodyDiv w:val="1"/>
      <w:marLeft w:val="0"/>
      <w:marRight w:val="0"/>
      <w:marTop w:val="0"/>
      <w:marBottom w:val="0"/>
      <w:divBdr>
        <w:top w:val="none" w:sz="0" w:space="0" w:color="auto"/>
        <w:left w:val="none" w:sz="0" w:space="0" w:color="auto"/>
        <w:bottom w:val="none" w:sz="0" w:space="0" w:color="auto"/>
        <w:right w:val="none" w:sz="0" w:space="0" w:color="auto"/>
      </w:divBdr>
    </w:div>
    <w:div w:id="1016544005">
      <w:bodyDiv w:val="1"/>
      <w:marLeft w:val="0"/>
      <w:marRight w:val="0"/>
      <w:marTop w:val="0"/>
      <w:marBottom w:val="0"/>
      <w:divBdr>
        <w:top w:val="none" w:sz="0" w:space="0" w:color="auto"/>
        <w:left w:val="none" w:sz="0" w:space="0" w:color="auto"/>
        <w:bottom w:val="none" w:sz="0" w:space="0" w:color="auto"/>
        <w:right w:val="none" w:sz="0" w:space="0" w:color="auto"/>
      </w:divBdr>
    </w:div>
    <w:div w:id="1017073869">
      <w:bodyDiv w:val="1"/>
      <w:marLeft w:val="0"/>
      <w:marRight w:val="0"/>
      <w:marTop w:val="0"/>
      <w:marBottom w:val="0"/>
      <w:divBdr>
        <w:top w:val="none" w:sz="0" w:space="0" w:color="auto"/>
        <w:left w:val="none" w:sz="0" w:space="0" w:color="auto"/>
        <w:bottom w:val="none" w:sz="0" w:space="0" w:color="auto"/>
        <w:right w:val="none" w:sz="0" w:space="0" w:color="auto"/>
      </w:divBdr>
    </w:div>
    <w:div w:id="1017389685">
      <w:bodyDiv w:val="1"/>
      <w:marLeft w:val="0"/>
      <w:marRight w:val="0"/>
      <w:marTop w:val="0"/>
      <w:marBottom w:val="0"/>
      <w:divBdr>
        <w:top w:val="none" w:sz="0" w:space="0" w:color="auto"/>
        <w:left w:val="none" w:sz="0" w:space="0" w:color="auto"/>
        <w:bottom w:val="none" w:sz="0" w:space="0" w:color="auto"/>
        <w:right w:val="none" w:sz="0" w:space="0" w:color="auto"/>
      </w:divBdr>
    </w:div>
    <w:div w:id="1017465069">
      <w:bodyDiv w:val="1"/>
      <w:marLeft w:val="0"/>
      <w:marRight w:val="0"/>
      <w:marTop w:val="0"/>
      <w:marBottom w:val="0"/>
      <w:divBdr>
        <w:top w:val="none" w:sz="0" w:space="0" w:color="auto"/>
        <w:left w:val="none" w:sz="0" w:space="0" w:color="auto"/>
        <w:bottom w:val="none" w:sz="0" w:space="0" w:color="auto"/>
        <w:right w:val="none" w:sz="0" w:space="0" w:color="auto"/>
      </w:divBdr>
    </w:div>
    <w:div w:id="1017774959">
      <w:bodyDiv w:val="1"/>
      <w:marLeft w:val="0"/>
      <w:marRight w:val="0"/>
      <w:marTop w:val="0"/>
      <w:marBottom w:val="0"/>
      <w:divBdr>
        <w:top w:val="none" w:sz="0" w:space="0" w:color="auto"/>
        <w:left w:val="none" w:sz="0" w:space="0" w:color="auto"/>
        <w:bottom w:val="none" w:sz="0" w:space="0" w:color="auto"/>
        <w:right w:val="none" w:sz="0" w:space="0" w:color="auto"/>
      </w:divBdr>
    </w:div>
    <w:div w:id="1017997899">
      <w:bodyDiv w:val="1"/>
      <w:marLeft w:val="0"/>
      <w:marRight w:val="0"/>
      <w:marTop w:val="0"/>
      <w:marBottom w:val="0"/>
      <w:divBdr>
        <w:top w:val="none" w:sz="0" w:space="0" w:color="auto"/>
        <w:left w:val="none" w:sz="0" w:space="0" w:color="auto"/>
        <w:bottom w:val="none" w:sz="0" w:space="0" w:color="auto"/>
        <w:right w:val="none" w:sz="0" w:space="0" w:color="auto"/>
      </w:divBdr>
    </w:div>
    <w:div w:id="1018315104">
      <w:bodyDiv w:val="1"/>
      <w:marLeft w:val="0"/>
      <w:marRight w:val="0"/>
      <w:marTop w:val="0"/>
      <w:marBottom w:val="0"/>
      <w:divBdr>
        <w:top w:val="none" w:sz="0" w:space="0" w:color="auto"/>
        <w:left w:val="none" w:sz="0" w:space="0" w:color="auto"/>
        <w:bottom w:val="none" w:sz="0" w:space="0" w:color="auto"/>
        <w:right w:val="none" w:sz="0" w:space="0" w:color="auto"/>
      </w:divBdr>
    </w:div>
    <w:div w:id="1019159483">
      <w:bodyDiv w:val="1"/>
      <w:marLeft w:val="0"/>
      <w:marRight w:val="0"/>
      <w:marTop w:val="0"/>
      <w:marBottom w:val="0"/>
      <w:divBdr>
        <w:top w:val="none" w:sz="0" w:space="0" w:color="auto"/>
        <w:left w:val="none" w:sz="0" w:space="0" w:color="auto"/>
        <w:bottom w:val="none" w:sz="0" w:space="0" w:color="auto"/>
        <w:right w:val="none" w:sz="0" w:space="0" w:color="auto"/>
      </w:divBdr>
    </w:div>
    <w:div w:id="1020081329">
      <w:bodyDiv w:val="1"/>
      <w:marLeft w:val="0"/>
      <w:marRight w:val="0"/>
      <w:marTop w:val="0"/>
      <w:marBottom w:val="0"/>
      <w:divBdr>
        <w:top w:val="none" w:sz="0" w:space="0" w:color="auto"/>
        <w:left w:val="none" w:sz="0" w:space="0" w:color="auto"/>
        <w:bottom w:val="none" w:sz="0" w:space="0" w:color="auto"/>
        <w:right w:val="none" w:sz="0" w:space="0" w:color="auto"/>
      </w:divBdr>
    </w:div>
    <w:div w:id="1020088544">
      <w:bodyDiv w:val="1"/>
      <w:marLeft w:val="0"/>
      <w:marRight w:val="0"/>
      <w:marTop w:val="0"/>
      <w:marBottom w:val="0"/>
      <w:divBdr>
        <w:top w:val="none" w:sz="0" w:space="0" w:color="auto"/>
        <w:left w:val="none" w:sz="0" w:space="0" w:color="auto"/>
        <w:bottom w:val="none" w:sz="0" w:space="0" w:color="auto"/>
        <w:right w:val="none" w:sz="0" w:space="0" w:color="auto"/>
      </w:divBdr>
    </w:div>
    <w:div w:id="1020425631">
      <w:bodyDiv w:val="1"/>
      <w:marLeft w:val="0"/>
      <w:marRight w:val="0"/>
      <w:marTop w:val="0"/>
      <w:marBottom w:val="0"/>
      <w:divBdr>
        <w:top w:val="none" w:sz="0" w:space="0" w:color="auto"/>
        <w:left w:val="none" w:sz="0" w:space="0" w:color="auto"/>
        <w:bottom w:val="none" w:sz="0" w:space="0" w:color="auto"/>
        <w:right w:val="none" w:sz="0" w:space="0" w:color="auto"/>
      </w:divBdr>
    </w:div>
    <w:div w:id="1020861577">
      <w:bodyDiv w:val="1"/>
      <w:marLeft w:val="0"/>
      <w:marRight w:val="0"/>
      <w:marTop w:val="0"/>
      <w:marBottom w:val="0"/>
      <w:divBdr>
        <w:top w:val="none" w:sz="0" w:space="0" w:color="auto"/>
        <w:left w:val="none" w:sz="0" w:space="0" w:color="auto"/>
        <w:bottom w:val="none" w:sz="0" w:space="0" w:color="auto"/>
        <w:right w:val="none" w:sz="0" w:space="0" w:color="auto"/>
      </w:divBdr>
    </w:div>
    <w:div w:id="1020933477">
      <w:bodyDiv w:val="1"/>
      <w:marLeft w:val="0"/>
      <w:marRight w:val="0"/>
      <w:marTop w:val="0"/>
      <w:marBottom w:val="0"/>
      <w:divBdr>
        <w:top w:val="none" w:sz="0" w:space="0" w:color="auto"/>
        <w:left w:val="none" w:sz="0" w:space="0" w:color="auto"/>
        <w:bottom w:val="none" w:sz="0" w:space="0" w:color="auto"/>
        <w:right w:val="none" w:sz="0" w:space="0" w:color="auto"/>
      </w:divBdr>
    </w:div>
    <w:div w:id="1021083038">
      <w:bodyDiv w:val="1"/>
      <w:marLeft w:val="0"/>
      <w:marRight w:val="0"/>
      <w:marTop w:val="0"/>
      <w:marBottom w:val="0"/>
      <w:divBdr>
        <w:top w:val="none" w:sz="0" w:space="0" w:color="auto"/>
        <w:left w:val="none" w:sz="0" w:space="0" w:color="auto"/>
        <w:bottom w:val="none" w:sz="0" w:space="0" w:color="auto"/>
        <w:right w:val="none" w:sz="0" w:space="0" w:color="auto"/>
      </w:divBdr>
    </w:div>
    <w:div w:id="1021323677">
      <w:bodyDiv w:val="1"/>
      <w:marLeft w:val="0"/>
      <w:marRight w:val="0"/>
      <w:marTop w:val="0"/>
      <w:marBottom w:val="0"/>
      <w:divBdr>
        <w:top w:val="none" w:sz="0" w:space="0" w:color="auto"/>
        <w:left w:val="none" w:sz="0" w:space="0" w:color="auto"/>
        <w:bottom w:val="none" w:sz="0" w:space="0" w:color="auto"/>
        <w:right w:val="none" w:sz="0" w:space="0" w:color="auto"/>
      </w:divBdr>
    </w:div>
    <w:div w:id="1021586048">
      <w:bodyDiv w:val="1"/>
      <w:marLeft w:val="0"/>
      <w:marRight w:val="0"/>
      <w:marTop w:val="0"/>
      <w:marBottom w:val="0"/>
      <w:divBdr>
        <w:top w:val="none" w:sz="0" w:space="0" w:color="auto"/>
        <w:left w:val="none" w:sz="0" w:space="0" w:color="auto"/>
        <w:bottom w:val="none" w:sz="0" w:space="0" w:color="auto"/>
        <w:right w:val="none" w:sz="0" w:space="0" w:color="auto"/>
      </w:divBdr>
    </w:div>
    <w:div w:id="1021707160">
      <w:bodyDiv w:val="1"/>
      <w:marLeft w:val="0"/>
      <w:marRight w:val="0"/>
      <w:marTop w:val="0"/>
      <w:marBottom w:val="0"/>
      <w:divBdr>
        <w:top w:val="none" w:sz="0" w:space="0" w:color="auto"/>
        <w:left w:val="none" w:sz="0" w:space="0" w:color="auto"/>
        <w:bottom w:val="none" w:sz="0" w:space="0" w:color="auto"/>
        <w:right w:val="none" w:sz="0" w:space="0" w:color="auto"/>
      </w:divBdr>
    </w:div>
    <w:div w:id="1022122924">
      <w:bodyDiv w:val="1"/>
      <w:marLeft w:val="0"/>
      <w:marRight w:val="0"/>
      <w:marTop w:val="0"/>
      <w:marBottom w:val="0"/>
      <w:divBdr>
        <w:top w:val="none" w:sz="0" w:space="0" w:color="auto"/>
        <w:left w:val="none" w:sz="0" w:space="0" w:color="auto"/>
        <w:bottom w:val="none" w:sz="0" w:space="0" w:color="auto"/>
        <w:right w:val="none" w:sz="0" w:space="0" w:color="auto"/>
      </w:divBdr>
    </w:div>
    <w:div w:id="1022129363">
      <w:bodyDiv w:val="1"/>
      <w:marLeft w:val="0"/>
      <w:marRight w:val="0"/>
      <w:marTop w:val="0"/>
      <w:marBottom w:val="0"/>
      <w:divBdr>
        <w:top w:val="none" w:sz="0" w:space="0" w:color="auto"/>
        <w:left w:val="none" w:sz="0" w:space="0" w:color="auto"/>
        <w:bottom w:val="none" w:sz="0" w:space="0" w:color="auto"/>
        <w:right w:val="none" w:sz="0" w:space="0" w:color="auto"/>
      </w:divBdr>
    </w:div>
    <w:div w:id="1022438961">
      <w:bodyDiv w:val="1"/>
      <w:marLeft w:val="0"/>
      <w:marRight w:val="0"/>
      <w:marTop w:val="0"/>
      <w:marBottom w:val="0"/>
      <w:divBdr>
        <w:top w:val="none" w:sz="0" w:space="0" w:color="auto"/>
        <w:left w:val="none" w:sz="0" w:space="0" w:color="auto"/>
        <w:bottom w:val="none" w:sz="0" w:space="0" w:color="auto"/>
        <w:right w:val="none" w:sz="0" w:space="0" w:color="auto"/>
      </w:divBdr>
    </w:div>
    <w:div w:id="1022588944">
      <w:bodyDiv w:val="1"/>
      <w:marLeft w:val="0"/>
      <w:marRight w:val="0"/>
      <w:marTop w:val="0"/>
      <w:marBottom w:val="0"/>
      <w:divBdr>
        <w:top w:val="none" w:sz="0" w:space="0" w:color="auto"/>
        <w:left w:val="none" w:sz="0" w:space="0" w:color="auto"/>
        <w:bottom w:val="none" w:sz="0" w:space="0" w:color="auto"/>
        <w:right w:val="none" w:sz="0" w:space="0" w:color="auto"/>
      </w:divBdr>
    </w:div>
    <w:div w:id="1022703559">
      <w:bodyDiv w:val="1"/>
      <w:marLeft w:val="0"/>
      <w:marRight w:val="0"/>
      <w:marTop w:val="0"/>
      <w:marBottom w:val="0"/>
      <w:divBdr>
        <w:top w:val="none" w:sz="0" w:space="0" w:color="auto"/>
        <w:left w:val="none" w:sz="0" w:space="0" w:color="auto"/>
        <w:bottom w:val="none" w:sz="0" w:space="0" w:color="auto"/>
        <w:right w:val="none" w:sz="0" w:space="0" w:color="auto"/>
      </w:divBdr>
    </w:div>
    <w:div w:id="1023095051">
      <w:bodyDiv w:val="1"/>
      <w:marLeft w:val="0"/>
      <w:marRight w:val="0"/>
      <w:marTop w:val="0"/>
      <w:marBottom w:val="0"/>
      <w:divBdr>
        <w:top w:val="none" w:sz="0" w:space="0" w:color="auto"/>
        <w:left w:val="none" w:sz="0" w:space="0" w:color="auto"/>
        <w:bottom w:val="none" w:sz="0" w:space="0" w:color="auto"/>
        <w:right w:val="none" w:sz="0" w:space="0" w:color="auto"/>
      </w:divBdr>
    </w:div>
    <w:div w:id="1023629985">
      <w:bodyDiv w:val="1"/>
      <w:marLeft w:val="0"/>
      <w:marRight w:val="0"/>
      <w:marTop w:val="0"/>
      <w:marBottom w:val="0"/>
      <w:divBdr>
        <w:top w:val="none" w:sz="0" w:space="0" w:color="auto"/>
        <w:left w:val="none" w:sz="0" w:space="0" w:color="auto"/>
        <w:bottom w:val="none" w:sz="0" w:space="0" w:color="auto"/>
        <w:right w:val="none" w:sz="0" w:space="0" w:color="auto"/>
      </w:divBdr>
    </w:div>
    <w:div w:id="1023946367">
      <w:bodyDiv w:val="1"/>
      <w:marLeft w:val="0"/>
      <w:marRight w:val="0"/>
      <w:marTop w:val="0"/>
      <w:marBottom w:val="0"/>
      <w:divBdr>
        <w:top w:val="none" w:sz="0" w:space="0" w:color="auto"/>
        <w:left w:val="none" w:sz="0" w:space="0" w:color="auto"/>
        <w:bottom w:val="none" w:sz="0" w:space="0" w:color="auto"/>
        <w:right w:val="none" w:sz="0" w:space="0" w:color="auto"/>
      </w:divBdr>
    </w:div>
    <w:div w:id="1024358746">
      <w:bodyDiv w:val="1"/>
      <w:marLeft w:val="0"/>
      <w:marRight w:val="0"/>
      <w:marTop w:val="0"/>
      <w:marBottom w:val="0"/>
      <w:divBdr>
        <w:top w:val="none" w:sz="0" w:space="0" w:color="auto"/>
        <w:left w:val="none" w:sz="0" w:space="0" w:color="auto"/>
        <w:bottom w:val="none" w:sz="0" w:space="0" w:color="auto"/>
        <w:right w:val="none" w:sz="0" w:space="0" w:color="auto"/>
      </w:divBdr>
    </w:div>
    <w:div w:id="1024793657">
      <w:bodyDiv w:val="1"/>
      <w:marLeft w:val="0"/>
      <w:marRight w:val="0"/>
      <w:marTop w:val="0"/>
      <w:marBottom w:val="0"/>
      <w:divBdr>
        <w:top w:val="none" w:sz="0" w:space="0" w:color="auto"/>
        <w:left w:val="none" w:sz="0" w:space="0" w:color="auto"/>
        <w:bottom w:val="none" w:sz="0" w:space="0" w:color="auto"/>
        <w:right w:val="none" w:sz="0" w:space="0" w:color="auto"/>
      </w:divBdr>
    </w:div>
    <w:div w:id="1025251870">
      <w:bodyDiv w:val="1"/>
      <w:marLeft w:val="0"/>
      <w:marRight w:val="0"/>
      <w:marTop w:val="0"/>
      <w:marBottom w:val="0"/>
      <w:divBdr>
        <w:top w:val="none" w:sz="0" w:space="0" w:color="auto"/>
        <w:left w:val="none" w:sz="0" w:space="0" w:color="auto"/>
        <w:bottom w:val="none" w:sz="0" w:space="0" w:color="auto"/>
        <w:right w:val="none" w:sz="0" w:space="0" w:color="auto"/>
      </w:divBdr>
    </w:div>
    <w:div w:id="1025406370">
      <w:bodyDiv w:val="1"/>
      <w:marLeft w:val="0"/>
      <w:marRight w:val="0"/>
      <w:marTop w:val="0"/>
      <w:marBottom w:val="0"/>
      <w:divBdr>
        <w:top w:val="none" w:sz="0" w:space="0" w:color="auto"/>
        <w:left w:val="none" w:sz="0" w:space="0" w:color="auto"/>
        <w:bottom w:val="none" w:sz="0" w:space="0" w:color="auto"/>
        <w:right w:val="none" w:sz="0" w:space="0" w:color="auto"/>
      </w:divBdr>
    </w:div>
    <w:div w:id="1025521175">
      <w:bodyDiv w:val="1"/>
      <w:marLeft w:val="0"/>
      <w:marRight w:val="0"/>
      <w:marTop w:val="0"/>
      <w:marBottom w:val="0"/>
      <w:divBdr>
        <w:top w:val="none" w:sz="0" w:space="0" w:color="auto"/>
        <w:left w:val="none" w:sz="0" w:space="0" w:color="auto"/>
        <w:bottom w:val="none" w:sz="0" w:space="0" w:color="auto"/>
        <w:right w:val="none" w:sz="0" w:space="0" w:color="auto"/>
      </w:divBdr>
    </w:div>
    <w:div w:id="1025983552">
      <w:bodyDiv w:val="1"/>
      <w:marLeft w:val="0"/>
      <w:marRight w:val="0"/>
      <w:marTop w:val="0"/>
      <w:marBottom w:val="0"/>
      <w:divBdr>
        <w:top w:val="none" w:sz="0" w:space="0" w:color="auto"/>
        <w:left w:val="none" w:sz="0" w:space="0" w:color="auto"/>
        <w:bottom w:val="none" w:sz="0" w:space="0" w:color="auto"/>
        <w:right w:val="none" w:sz="0" w:space="0" w:color="auto"/>
      </w:divBdr>
    </w:div>
    <w:div w:id="1026373666">
      <w:bodyDiv w:val="1"/>
      <w:marLeft w:val="0"/>
      <w:marRight w:val="0"/>
      <w:marTop w:val="0"/>
      <w:marBottom w:val="0"/>
      <w:divBdr>
        <w:top w:val="none" w:sz="0" w:space="0" w:color="auto"/>
        <w:left w:val="none" w:sz="0" w:space="0" w:color="auto"/>
        <w:bottom w:val="none" w:sz="0" w:space="0" w:color="auto"/>
        <w:right w:val="none" w:sz="0" w:space="0" w:color="auto"/>
      </w:divBdr>
    </w:div>
    <w:div w:id="1026441791">
      <w:bodyDiv w:val="1"/>
      <w:marLeft w:val="0"/>
      <w:marRight w:val="0"/>
      <w:marTop w:val="0"/>
      <w:marBottom w:val="0"/>
      <w:divBdr>
        <w:top w:val="none" w:sz="0" w:space="0" w:color="auto"/>
        <w:left w:val="none" w:sz="0" w:space="0" w:color="auto"/>
        <w:bottom w:val="none" w:sz="0" w:space="0" w:color="auto"/>
        <w:right w:val="none" w:sz="0" w:space="0" w:color="auto"/>
      </w:divBdr>
    </w:div>
    <w:div w:id="1026759648">
      <w:bodyDiv w:val="1"/>
      <w:marLeft w:val="0"/>
      <w:marRight w:val="0"/>
      <w:marTop w:val="0"/>
      <w:marBottom w:val="0"/>
      <w:divBdr>
        <w:top w:val="none" w:sz="0" w:space="0" w:color="auto"/>
        <w:left w:val="none" w:sz="0" w:space="0" w:color="auto"/>
        <w:bottom w:val="none" w:sz="0" w:space="0" w:color="auto"/>
        <w:right w:val="none" w:sz="0" w:space="0" w:color="auto"/>
      </w:divBdr>
    </w:div>
    <w:div w:id="1028336298">
      <w:bodyDiv w:val="1"/>
      <w:marLeft w:val="0"/>
      <w:marRight w:val="0"/>
      <w:marTop w:val="0"/>
      <w:marBottom w:val="0"/>
      <w:divBdr>
        <w:top w:val="none" w:sz="0" w:space="0" w:color="auto"/>
        <w:left w:val="none" w:sz="0" w:space="0" w:color="auto"/>
        <w:bottom w:val="none" w:sz="0" w:space="0" w:color="auto"/>
        <w:right w:val="none" w:sz="0" w:space="0" w:color="auto"/>
      </w:divBdr>
    </w:div>
    <w:div w:id="1029722751">
      <w:bodyDiv w:val="1"/>
      <w:marLeft w:val="0"/>
      <w:marRight w:val="0"/>
      <w:marTop w:val="0"/>
      <w:marBottom w:val="0"/>
      <w:divBdr>
        <w:top w:val="none" w:sz="0" w:space="0" w:color="auto"/>
        <w:left w:val="none" w:sz="0" w:space="0" w:color="auto"/>
        <w:bottom w:val="none" w:sz="0" w:space="0" w:color="auto"/>
        <w:right w:val="none" w:sz="0" w:space="0" w:color="auto"/>
      </w:divBdr>
    </w:div>
    <w:div w:id="1029796623">
      <w:bodyDiv w:val="1"/>
      <w:marLeft w:val="0"/>
      <w:marRight w:val="0"/>
      <w:marTop w:val="0"/>
      <w:marBottom w:val="0"/>
      <w:divBdr>
        <w:top w:val="none" w:sz="0" w:space="0" w:color="auto"/>
        <w:left w:val="none" w:sz="0" w:space="0" w:color="auto"/>
        <w:bottom w:val="none" w:sz="0" w:space="0" w:color="auto"/>
        <w:right w:val="none" w:sz="0" w:space="0" w:color="auto"/>
      </w:divBdr>
    </w:div>
    <w:div w:id="1030379883">
      <w:bodyDiv w:val="1"/>
      <w:marLeft w:val="0"/>
      <w:marRight w:val="0"/>
      <w:marTop w:val="0"/>
      <w:marBottom w:val="0"/>
      <w:divBdr>
        <w:top w:val="none" w:sz="0" w:space="0" w:color="auto"/>
        <w:left w:val="none" w:sz="0" w:space="0" w:color="auto"/>
        <w:bottom w:val="none" w:sz="0" w:space="0" w:color="auto"/>
        <w:right w:val="none" w:sz="0" w:space="0" w:color="auto"/>
      </w:divBdr>
    </w:div>
    <w:div w:id="1030423237">
      <w:bodyDiv w:val="1"/>
      <w:marLeft w:val="0"/>
      <w:marRight w:val="0"/>
      <w:marTop w:val="0"/>
      <w:marBottom w:val="0"/>
      <w:divBdr>
        <w:top w:val="none" w:sz="0" w:space="0" w:color="auto"/>
        <w:left w:val="none" w:sz="0" w:space="0" w:color="auto"/>
        <w:bottom w:val="none" w:sz="0" w:space="0" w:color="auto"/>
        <w:right w:val="none" w:sz="0" w:space="0" w:color="auto"/>
      </w:divBdr>
    </w:div>
    <w:div w:id="1030717438">
      <w:bodyDiv w:val="1"/>
      <w:marLeft w:val="0"/>
      <w:marRight w:val="0"/>
      <w:marTop w:val="0"/>
      <w:marBottom w:val="0"/>
      <w:divBdr>
        <w:top w:val="none" w:sz="0" w:space="0" w:color="auto"/>
        <w:left w:val="none" w:sz="0" w:space="0" w:color="auto"/>
        <w:bottom w:val="none" w:sz="0" w:space="0" w:color="auto"/>
        <w:right w:val="none" w:sz="0" w:space="0" w:color="auto"/>
      </w:divBdr>
    </w:div>
    <w:div w:id="1031493163">
      <w:bodyDiv w:val="1"/>
      <w:marLeft w:val="0"/>
      <w:marRight w:val="0"/>
      <w:marTop w:val="0"/>
      <w:marBottom w:val="0"/>
      <w:divBdr>
        <w:top w:val="none" w:sz="0" w:space="0" w:color="auto"/>
        <w:left w:val="none" w:sz="0" w:space="0" w:color="auto"/>
        <w:bottom w:val="none" w:sz="0" w:space="0" w:color="auto"/>
        <w:right w:val="none" w:sz="0" w:space="0" w:color="auto"/>
      </w:divBdr>
    </w:div>
    <w:div w:id="1031686097">
      <w:bodyDiv w:val="1"/>
      <w:marLeft w:val="0"/>
      <w:marRight w:val="0"/>
      <w:marTop w:val="0"/>
      <w:marBottom w:val="0"/>
      <w:divBdr>
        <w:top w:val="none" w:sz="0" w:space="0" w:color="auto"/>
        <w:left w:val="none" w:sz="0" w:space="0" w:color="auto"/>
        <w:bottom w:val="none" w:sz="0" w:space="0" w:color="auto"/>
        <w:right w:val="none" w:sz="0" w:space="0" w:color="auto"/>
      </w:divBdr>
    </w:div>
    <w:div w:id="1031876178">
      <w:bodyDiv w:val="1"/>
      <w:marLeft w:val="0"/>
      <w:marRight w:val="0"/>
      <w:marTop w:val="0"/>
      <w:marBottom w:val="0"/>
      <w:divBdr>
        <w:top w:val="none" w:sz="0" w:space="0" w:color="auto"/>
        <w:left w:val="none" w:sz="0" w:space="0" w:color="auto"/>
        <w:bottom w:val="none" w:sz="0" w:space="0" w:color="auto"/>
        <w:right w:val="none" w:sz="0" w:space="0" w:color="auto"/>
      </w:divBdr>
    </w:div>
    <w:div w:id="1031953074">
      <w:bodyDiv w:val="1"/>
      <w:marLeft w:val="0"/>
      <w:marRight w:val="0"/>
      <w:marTop w:val="0"/>
      <w:marBottom w:val="0"/>
      <w:divBdr>
        <w:top w:val="none" w:sz="0" w:space="0" w:color="auto"/>
        <w:left w:val="none" w:sz="0" w:space="0" w:color="auto"/>
        <w:bottom w:val="none" w:sz="0" w:space="0" w:color="auto"/>
        <w:right w:val="none" w:sz="0" w:space="0" w:color="auto"/>
      </w:divBdr>
    </w:div>
    <w:div w:id="1032340928">
      <w:bodyDiv w:val="1"/>
      <w:marLeft w:val="0"/>
      <w:marRight w:val="0"/>
      <w:marTop w:val="0"/>
      <w:marBottom w:val="0"/>
      <w:divBdr>
        <w:top w:val="none" w:sz="0" w:space="0" w:color="auto"/>
        <w:left w:val="none" w:sz="0" w:space="0" w:color="auto"/>
        <w:bottom w:val="none" w:sz="0" w:space="0" w:color="auto"/>
        <w:right w:val="none" w:sz="0" w:space="0" w:color="auto"/>
      </w:divBdr>
    </w:div>
    <w:div w:id="1033112811">
      <w:bodyDiv w:val="1"/>
      <w:marLeft w:val="0"/>
      <w:marRight w:val="0"/>
      <w:marTop w:val="0"/>
      <w:marBottom w:val="0"/>
      <w:divBdr>
        <w:top w:val="none" w:sz="0" w:space="0" w:color="auto"/>
        <w:left w:val="none" w:sz="0" w:space="0" w:color="auto"/>
        <w:bottom w:val="none" w:sz="0" w:space="0" w:color="auto"/>
        <w:right w:val="none" w:sz="0" w:space="0" w:color="auto"/>
      </w:divBdr>
    </w:div>
    <w:div w:id="1033114984">
      <w:bodyDiv w:val="1"/>
      <w:marLeft w:val="0"/>
      <w:marRight w:val="0"/>
      <w:marTop w:val="0"/>
      <w:marBottom w:val="0"/>
      <w:divBdr>
        <w:top w:val="none" w:sz="0" w:space="0" w:color="auto"/>
        <w:left w:val="none" w:sz="0" w:space="0" w:color="auto"/>
        <w:bottom w:val="none" w:sz="0" w:space="0" w:color="auto"/>
        <w:right w:val="none" w:sz="0" w:space="0" w:color="auto"/>
      </w:divBdr>
    </w:div>
    <w:div w:id="1033338024">
      <w:bodyDiv w:val="1"/>
      <w:marLeft w:val="0"/>
      <w:marRight w:val="0"/>
      <w:marTop w:val="0"/>
      <w:marBottom w:val="0"/>
      <w:divBdr>
        <w:top w:val="none" w:sz="0" w:space="0" w:color="auto"/>
        <w:left w:val="none" w:sz="0" w:space="0" w:color="auto"/>
        <w:bottom w:val="none" w:sz="0" w:space="0" w:color="auto"/>
        <w:right w:val="none" w:sz="0" w:space="0" w:color="auto"/>
      </w:divBdr>
    </w:div>
    <w:div w:id="1033503597">
      <w:bodyDiv w:val="1"/>
      <w:marLeft w:val="0"/>
      <w:marRight w:val="0"/>
      <w:marTop w:val="0"/>
      <w:marBottom w:val="0"/>
      <w:divBdr>
        <w:top w:val="none" w:sz="0" w:space="0" w:color="auto"/>
        <w:left w:val="none" w:sz="0" w:space="0" w:color="auto"/>
        <w:bottom w:val="none" w:sz="0" w:space="0" w:color="auto"/>
        <w:right w:val="none" w:sz="0" w:space="0" w:color="auto"/>
      </w:divBdr>
    </w:div>
    <w:div w:id="1033534148">
      <w:bodyDiv w:val="1"/>
      <w:marLeft w:val="0"/>
      <w:marRight w:val="0"/>
      <w:marTop w:val="0"/>
      <w:marBottom w:val="0"/>
      <w:divBdr>
        <w:top w:val="none" w:sz="0" w:space="0" w:color="auto"/>
        <w:left w:val="none" w:sz="0" w:space="0" w:color="auto"/>
        <w:bottom w:val="none" w:sz="0" w:space="0" w:color="auto"/>
        <w:right w:val="none" w:sz="0" w:space="0" w:color="auto"/>
      </w:divBdr>
    </w:div>
    <w:div w:id="1033652046">
      <w:bodyDiv w:val="1"/>
      <w:marLeft w:val="0"/>
      <w:marRight w:val="0"/>
      <w:marTop w:val="0"/>
      <w:marBottom w:val="0"/>
      <w:divBdr>
        <w:top w:val="none" w:sz="0" w:space="0" w:color="auto"/>
        <w:left w:val="none" w:sz="0" w:space="0" w:color="auto"/>
        <w:bottom w:val="none" w:sz="0" w:space="0" w:color="auto"/>
        <w:right w:val="none" w:sz="0" w:space="0" w:color="auto"/>
      </w:divBdr>
    </w:div>
    <w:div w:id="1034035369">
      <w:bodyDiv w:val="1"/>
      <w:marLeft w:val="0"/>
      <w:marRight w:val="0"/>
      <w:marTop w:val="0"/>
      <w:marBottom w:val="0"/>
      <w:divBdr>
        <w:top w:val="none" w:sz="0" w:space="0" w:color="auto"/>
        <w:left w:val="none" w:sz="0" w:space="0" w:color="auto"/>
        <w:bottom w:val="none" w:sz="0" w:space="0" w:color="auto"/>
        <w:right w:val="none" w:sz="0" w:space="0" w:color="auto"/>
      </w:divBdr>
    </w:div>
    <w:div w:id="1034161716">
      <w:bodyDiv w:val="1"/>
      <w:marLeft w:val="0"/>
      <w:marRight w:val="0"/>
      <w:marTop w:val="0"/>
      <w:marBottom w:val="0"/>
      <w:divBdr>
        <w:top w:val="none" w:sz="0" w:space="0" w:color="auto"/>
        <w:left w:val="none" w:sz="0" w:space="0" w:color="auto"/>
        <w:bottom w:val="none" w:sz="0" w:space="0" w:color="auto"/>
        <w:right w:val="none" w:sz="0" w:space="0" w:color="auto"/>
      </w:divBdr>
    </w:div>
    <w:div w:id="1035041468">
      <w:bodyDiv w:val="1"/>
      <w:marLeft w:val="0"/>
      <w:marRight w:val="0"/>
      <w:marTop w:val="0"/>
      <w:marBottom w:val="0"/>
      <w:divBdr>
        <w:top w:val="none" w:sz="0" w:space="0" w:color="auto"/>
        <w:left w:val="none" w:sz="0" w:space="0" w:color="auto"/>
        <w:bottom w:val="none" w:sz="0" w:space="0" w:color="auto"/>
        <w:right w:val="none" w:sz="0" w:space="0" w:color="auto"/>
      </w:divBdr>
    </w:div>
    <w:div w:id="1035348012">
      <w:bodyDiv w:val="1"/>
      <w:marLeft w:val="0"/>
      <w:marRight w:val="0"/>
      <w:marTop w:val="0"/>
      <w:marBottom w:val="0"/>
      <w:divBdr>
        <w:top w:val="none" w:sz="0" w:space="0" w:color="auto"/>
        <w:left w:val="none" w:sz="0" w:space="0" w:color="auto"/>
        <w:bottom w:val="none" w:sz="0" w:space="0" w:color="auto"/>
        <w:right w:val="none" w:sz="0" w:space="0" w:color="auto"/>
      </w:divBdr>
    </w:div>
    <w:div w:id="1035471799">
      <w:bodyDiv w:val="1"/>
      <w:marLeft w:val="0"/>
      <w:marRight w:val="0"/>
      <w:marTop w:val="0"/>
      <w:marBottom w:val="0"/>
      <w:divBdr>
        <w:top w:val="none" w:sz="0" w:space="0" w:color="auto"/>
        <w:left w:val="none" w:sz="0" w:space="0" w:color="auto"/>
        <w:bottom w:val="none" w:sz="0" w:space="0" w:color="auto"/>
        <w:right w:val="none" w:sz="0" w:space="0" w:color="auto"/>
      </w:divBdr>
    </w:div>
    <w:div w:id="1035815418">
      <w:bodyDiv w:val="1"/>
      <w:marLeft w:val="0"/>
      <w:marRight w:val="0"/>
      <w:marTop w:val="0"/>
      <w:marBottom w:val="0"/>
      <w:divBdr>
        <w:top w:val="none" w:sz="0" w:space="0" w:color="auto"/>
        <w:left w:val="none" w:sz="0" w:space="0" w:color="auto"/>
        <w:bottom w:val="none" w:sz="0" w:space="0" w:color="auto"/>
        <w:right w:val="none" w:sz="0" w:space="0" w:color="auto"/>
      </w:divBdr>
    </w:div>
    <w:div w:id="1036153104">
      <w:bodyDiv w:val="1"/>
      <w:marLeft w:val="0"/>
      <w:marRight w:val="0"/>
      <w:marTop w:val="0"/>
      <w:marBottom w:val="0"/>
      <w:divBdr>
        <w:top w:val="none" w:sz="0" w:space="0" w:color="auto"/>
        <w:left w:val="none" w:sz="0" w:space="0" w:color="auto"/>
        <w:bottom w:val="none" w:sz="0" w:space="0" w:color="auto"/>
        <w:right w:val="none" w:sz="0" w:space="0" w:color="auto"/>
      </w:divBdr>
    </w:div>
    <w:div w:id="1036197804">
      <w:bodyDiv w:val="1"/>
      <w:marLeft w:val="0"/>
      <w:marRight w:val="0"/>
      <w:marTop w:val="0"/>
      <w:marBottom w:val="0"/>
      <w:divBdr>
        <w:top w:val="none" w:sz="0" w:space="0" w:color="auto"/>
        <w:left w:val="none" w:sz="0" w:space="0" w:color="auto"/>
        <w:bottom w:val="none" w:sz="0" w:space="0" w:color="auto"/>
        <w:right w:val="none" w:sz="0" w:space="0" w:color="auto"/>
      </w:divBdr>
    </w:div>
    <w:div w:id="1038623825">
      <w:bodyDiv w:val="1"/>
      <w:marLeft w:val="0"/>
      <w:marRight w:val="0"/>
      <w:marTop w:val="0"/>
      <w:marBottom w:val="0"/>
      <w:divBdr>
        <w:top w:val="none" w:sz="0" w:space="0" w:color="auto"/>
        <w:left w:val="none" w:sz="0" w:space="0" w:color="auto"/>
        <w:bottom w:val="none" w:sz="0" w:space="0" w:color="auto"/>
        <w:right w:val="none" w:sz="0" w:space="0" w:color="auto"/>
      </w:divBdr>
    </w:div>
    <w:div w:id="1038816789">
      <w:bodyDiv w:val="1"/>
      <w:marLeft w:val="0"/>
      <w:marRight w:val="0"/>
      <w:marTop w:val="0"/>
      <w:marBottom w:val="0"/>
      <w:divBdr>
        <w:top w:val="none" w:sz="0" w:space="0" w:color="auto"/>
        <w:left w:val="none" w:sz="0" w:space="0" w:color="auto"/>
        <w:bottom w:val="none" w:sz="0" w:space="0" w:color="auto"/>
        <w:right w:val="none" w:sz="0" w:space="0" w:color="auto"/>
      </w:divBdr>
    </w:div>
    <w:div w:id="1038965976">
      <w:bodyDiv w:val="1"/>
      <w:marLeft w:val="0"/>
      <w:marRight w:val="0"/>
      <w:marTop w:val="0"/>
      <w:marBottom w:val="0"/>
      <w:divBdr>
        <w:top w:val="none" w:sz="0" w:space="0" w:color="auto"/>
        <w:left w:val="none" w:sz="0" w:space="0" w:color="auto"/>
        <w:bottom w:val="none" w:sz="0" w:space="0" w:color="auto"/>
        <w:right w:val="none" w:sz="0" w:space="0" w:color="auto"/>
      </w:divBdr>
    </w:div>
    <w:div w:id="1039206796">
      <w:bodyDiv w:val="1"/>
      <w:marLeft w:val="0"/>
      <w:marRight w:val="0"/>
      <w:marTop w:val="0"/>
      <w:marBottom w:val="0"/>
      <w:divBdr>
        <w:top w:val="none" w:sz="0" w:space="0" w:color="auto"/>
        <w:left w:val="none" w:sz="0" w:space="0" w:color="auto"/>
        <w:bottom w:val="none" w:sz="0" w:space="0" w:color="auto"/>
        <w:right w:val="none" w:sz="0" w:space="0" w:color="auto"/>
      </w:divBdr>
    </w:div>
    <w:div w:id="1039356060">
      <w:bodyDiv w:val="1"/>
      <w:marLeft w:val="0"/>
      <w:marRight w:val="0"/>
      <w:marTop w:val="0"/>
      <w:marBottom w:val="0"/>
      <w:divBdr>
        <w:top w:val="none" w:sz="0" w:space="0" w:color="auto"/>
        <w:left w:val="none" w:sz="0" w:space="0" w:color="auto"/>
        <w:bottom w:val="none" w:sz="0" w:space="0" w:color="auto"/>
        <w:right w:val="none" w:sz="0" w:space="0" w:color="auto"/>
      </w:divBdr>
    </w:div>
    <w:div w:id="1039822040">
      <w:bodyDiv w:val="1"/>
      <w:marLeft w:val="0"/>
      <w:marRight w:val="0"/>
      <w:marTop w:val="0"/>
      <w:marBottom w:val="0"/>
      <w:divBdr>
        <w:top w:val="none" w:sz="0" w:space="0" w:color="auto"/>
        <w:left w:val="none" w:sz="0" w:space="0" w:color="auto"/>
        <w:bottom w:val="none" w:sz="0" w:space="0" w:color="auto"/>
        <w:right w:val="none" w:sz="0" w:space="0" w:color="auto"/>
      </w:divBdr>
    </w:div>
    <w:div w:id="1039889434">
      <w:bodyDiv w:val="1"/>
      <w:marLeft w:val="0"/>
      <w:marRight w:val="0"/>
      <w:marTop w:val="0"/>
      <w:marBottom w:val="0"/>
      <w:divBdr>
        <w:top w:val="none" w:sz="0" w:space="0" w:color="auto"/>
        <w:left w:val="none" w:sz="0" w:space="0" w:color="auto"/>
        <w:bottom w:val="none" w:sz="0" w:space="0" w:color="auto"/>
        <w:right w:val="none" w:sz="0" w:space="0" w:color="auto"/>
      </w:divBdr>
    </w:div>
    <w:div w:id="1040205881">
      <w:bodyDiv w:val="1"/>
      <w:marLeft w:val="0"/>
      <w:marRight w:val="0"/>
      <w:marTop w:val="0"/>
      <w:marBottom w:val="0"/>
      <w:divBdr>
        <w:top w:val="none" w:sz="0" w:space="0" w:color="auto"/>
        <w:left w:val="none" w:sz="0" w:space="0" w:color="auto"/>
        <w:bottom w:val="none" w:sz="0" w:space="0" w:color="auto"/>
        <w:right w:val="none" w:sz="0" w:space="0" w:color="auto"/>
      </w:divBdr>
    </w:div>
    <w:div w:id="1041129022">
      <w:bodyDiv w:val="1"/>
      <w:marLeft w:val="0"/>
      <w:marRight w:val="0"/>
      <w:marTop w:val="0"/>
      <w:marBottom w:val="0"/>
      <w:divBdr>
        <w:top w:val="none" w:sz="0" w:space="0" w:color="auto"/>
        <w:left w:val="none" w:sz="0" w:space="0" w:color="auto"/>
        <w:bottom w:val="none" w:sz="0" w:space="0" w:color="auto"/>
        <w:right w:val="none" w:sz="0" w:space="0" w:color="auto"/>
      </w:divBdr>
    </w:div>
    <w:div w:id="1041514066">
      <w:bodyDiv w:val="1"/>
      <w:marLeft w:val="0"/>
      <w:marRight w:val="0"/>
      <w:marTop w:val="0"/>
      <w:marBottom w:val="0"/>
      <w:divBdr>
        <w:top w:val="none" w:sz="0" w:space="0" w:color="auto"/>
        <w:left w:val="none" w:sz="0" w:space="0" w:color="auto"/>
        <w:bottom w:val="none" w:sz="0" w:space="0" w:color="auto"/>
        <w:right w:val="none" w:sz="0" w:space="0" w:color="auto"/>
      </w:divBdr>
    </w:div>
    <w:div w:id="1041898029">
      <w:bodyDiv w:val="1"/>
      <w:marLeft w:val="0"/>
      <w:marRight w:val="0"/>
      <w:marTop w:val="0"/>
      <w:marBottom w:val="0"/>
      <w:divBdr>
        <w:top w:val="none" w:sz="0" w:space="0" w:color="auto"/>
        <w:left w:val="none" w:sz="0" w:space="0" w:color="auto"/>
        <w:bottom w:val="none" w:sz="0" w:space="0" w:color="auto"/>
        <w:right w:val="none" w:sz="0" w:space="0" w:color="auto"/>
      </w:divBdr>
    </w:div>
    <w:div w:id="1041975766">
      <w:bodyDiv w:val="1"/>
      <w:marLeft w:val="0"/>
      <w:marRight w:val="0"/>
      <w:marTop w:val="0"/>
      <w:marBottom w:val="0"/>
      <w:divBdr>
        <w:top w:val="none" w:sz="0" w:space="0" w:color="auto"/>
        <w:left w:val="none" w:sz="0" w:space="0" w:color="auto"/>
        <w:bottom w:val="none" w:sz="0" w:space="0" w:color="auto"/>
        <w:right w:val="none" w:sz="0" w:space="0" w:color="auto"/>
      </w:divBdr>
    </w:div>
    <w:div w:id="1042562652">
      <w:bodyDiv w:val="1"/>
      <w:marLeft w:val="0"/>
      <w:marRight w:val="0"/>
      <w:marTop w:val="0"/>
      <w:marBottom w:val="0"/>
      <w:divBdr>
        <w:top w:val="none" w:sz="0" w:space="0" w:color="auto"/>
        <w:left w:val="none" w:sz="0" w:space="0" w:color="auto"/>
        <w:bottom w:val="none" w:sz="0" w:space="0" w:color="auto"/>
        <w:right w:val="none" w:sz="0" w:space="0" w:color="auto"/>
      </w:divBdr>
    </w:div>
    <w:div w:id="1044407054">
      <w:bodyDiv w:val="1"/>
      <w:marLeft w:val="0"/>
      <w:marRight w:val="0"/>
      <w:marTop w:val="0"/>
      <w:marBottom w:val="0"/>
      <w:divBdr>
        <w:top w:val="none" w:sz="0" w:space="0" w:color="auto"/>
        <w:left w:val="none" w:sz="0" w:space="0" w:color="auto"/>
        <w:bottom w:val="none" w:sz="0" w:space="0" w:color="auto"/>
        <w:right w:val="none" w:sz="0" w:space="0" w:color="auto"/>
      </w:divBdr>
    </w:div>
    <w:div w:id="1045182645">
      <w:bodyDiv w:val="1"/>
      <w:marLeft w:val="0"/>
      <w:marRight w:val="0"/>
      <w:marTop w:val="0"/>
      <w:marBottom w:val="0"/>
      <w:divBdr>
        <w:top w:val="none" w:sz="0" w:space="0" w:color="auto"/>
        <w:left w:val="none" w:sz="0" w:space="0" w:color="auto"/>
        <w:bottom w:val="none" w:sz="0" w:space="0" w:color="auto"/>
        <w:right w:val="none" w:sz="0" w:space="0" w:color="auto"/>
      </w:divBdr>
    </w:div>
    <w:div w:id="1045907115">
      <w:bodyDiv w:val="1"/>
      <w:marLeft w:val="0"/>
      <w:marRight w:val="0"/>
      <w:marTop w:val="0"/>
      <w:marBottom w:val="0"/>
      <w:divBdr>
        <w:top w:val="none" w:sz="0" w:space="0" w:color="auto"/>
        <w:left w:val="none" w:sz="0" w:space="0" w:color="auto"/>
        <w:bottom w:val="none" w:sz="0" w:space="0" w:color="auto"/>
        <w:right w:val="none" w:sz="0" w:space="0" w:color="auto"/>
      </w:divBdr>
    </w:div>
    <w:div w:id="1045985241">
      <w:bodyDiv w:val="1"/>
      <w:marLeft w:val="0"/>
      <w:marRight w:val="0"/>
      <w:marTop w:val="0"/>
      <w:marBottom w:val="0"/>
      <w:divBdr>
        <w:top w:val="none" w:sz="0" w:space="0" w:color="auto"/>
        <w:left w:val="none" w:sz="0" w:space="0" w:color="auto"/>
        <w:bottom w:val="none" w:sz="0" w:space="0" w:color="auto"/>
        <w:right w:val="none" w:sz="0" w:space="0" w:color="auto"/>
      </w:divBdr>
    </w:div>
    <w:div w:id="1046831231">
      <w:bodyDiv w:val="1"/>
      <w:marLeft w:val="0"/>
      <w:marRight w:val="0"/>
      <w:marTop w:val="0"/>
      <w:marBottom w:val="0"/>
      <w:divBdr>
        <w:top w:val="none" w:sz="0" w:space="0" w:color="auto"/>
        <w:left w:val="none" w:sz="0" w:space="0" w:color="auto"/>
        <w:bottom w:val="none" w:sz="0" w:space="0" w:color="auto"/>
        <w:right w:val="none" w:sz="0" w:space="0" w:color="auto"/>
      </w:divBdr>
    </w:div>
    <w:div w:id="1047100105">
      <w:bodyDiv w:val="1"/>
      <w:marLeft w:val="0"/>
      <w:marRight w:val="0"/>
      <w:marTop w:val="0"/>
      <w:marBottom w:val="0"/>
      <w:divBdr>
        <w:top w:val="none" w:sz="0" w:space="0" w:color="auto"/>
        <w:left w:val="none" w:sz="0" w:space="0" w:color="auto"/>
        <w:bottom w:val="none" w:sz="0" w:space="0" w:color="auto"/>
        <w:right w:val="none" w:sz="0" w:space="0" w:color="auto"/>
      </w:divBdr>
    </w:div>
    <w:div w:id="1047754009">
      <w:bodyDiv w:val="1"/>
      <w:marLeft w:val="0"/>
      <w:marRight w:val="0"/>
      <w:marTop w:val="0"/>
      <w:marBottom w:val="0"/>
      <w:divBdr>
        <w:top w:val="none" w:sz="0" w:space="0" w:color="auto"/>
        <w:left w:val="none" w:sz="0" w:space="0" w:color="auto"/>
        <w:bottom w:val="none" w:sz="0" w:space="0" w:color="auto"/>
        <w:right w:val="none" w:sz="0" w:space="0" w:color="auto"/>
      </w:divBdr>
    </w:div>
    <w:div w:id="1048064114">
      <w:bodyDiv w:val="1"/>
      <w:marLeft w:val="0"/>
      <w:marRight w:val="0"/>
      <w:marTop w:val="0"/>
      <w:marBottom w:val="0"/>
      <w:divBdr>
        <w:top w:val="none" w:sz="0" w:space="0" w:color="auto"/>
        <w:left w:val="none" w:sz="0" w:space="0" w:color="auto"/>
        <w:bottom w:val="none" w:sz="0" w:space="0" w:color="auto"/>
        <w:right w:val="none" w:sz="0" w:space="0" w:color="auto"/>
      </w:divBdr>
    </w:div>
    <w:div w:id="1048336750">
      <w:bodyDiv w:val="1"/>
      <w:marLeft w:val="0"/>
      <w:marRight w:val="0"/>
      <w:marTop w:val="0"/>
      <w:marBottom w:val="0"/>
      <w:divBdr>
        <w:top w:val="none" w:sz="0" w:space="0" w:color="auto"/>
        <w:left w:val="none" w:sz="0" w:space="0" w:color="auto"/>
        <w:bottom w:val="none" w:sz="0" w:space="0" w:color="auto"/>
        <w:right w:val="none" w:sz="0" w:space="0" w:color="auto"/>
      </w:divBdr>
    </w:div>
    <w:div w:id="1049452602">
      <w:bodyDiv w:val="1"/>
      <w:marLeft w:val="0"/>
      <w:marRight w:val="0"/>
      <w:marTop w:val="0"/>
      <w:marBottom w:val="0"/>
      <w:divBdr>
        <w:top w:val="none" w:sz="0" w:space="0" w:color="auto"/>
        <w:left w:val="none" w:sz="0" w:space="0" w:color="auto"/>
        <w:bottom w:val="none" w:sz="0" w:space="0" w:color="auto"/>
        <w:right w:val="none" w:sz="0" w:space="0" w:color="auto"/>
      </w:divBdr>
    </w:div>
    <w:div w:id="1049651090">
      <w:bodyDiv w:val="1"/>
      <w:marLeft w:val="0"/>
      <w:marRight w:val="0"/>
      <w:marTop w:val="0"/>
      <w:marBottom w:val="0"/>
      <w:divBdr>
        <w:top w:val="none" w:sz="0" w:space="0" w:color="auto"/>
        <w:left w:val="none" w:sz="0" w:space="0" w:color="auto"/>
        <w:bottom w:val="none" w:sz="0" w:space="0" w:color="auto"/>
        <w:right w:val="none" w:sz="0" w:space="0" w:color="auto"/>
      </w:divBdr>
    </w:div>
    <w:div w:id="1050108464">
      <w:bodyDiv w:val="1"/>
      <w:marLeft w:val="0"/>
      <w:marRight w:val="0"/>
      <w:marTop w:val="0"/>
      <w:marBottom w:val="0"/>
      <w:divBdr>
        <w:top w:val="none" w:sz="0" w:space="0" w:color="auto"/>
        <w:left w:val="none" w:sz="0" w:space="0" w:color="auto"/>
        <w:bottom w:val="none" w:sz="0" w:space="0" w:color="auto"/>
        <w:right w:val="none" w:sz="0" w:space="0" w:color="auto"/>
      </w:divBdr>
    </w:div>
    <w:div w:id="1050306923">
      <w:bodyDiv w:val="1"/>
      <w:marLeft w:val="0"/>
      <w:marRight w:val="0"/>
      <w:marTop w:val="0"/>
      <w:marBottom w:val="0"/>
      <w:divBdr>
        <w:top w:val="none" w:sz="0" w:space="0" w:color="auto"/>
        <w:left w:val="none" w:sz="0" w:space="0" w:color="auto"/>
        <w:bottom w:val="none" w:sz="0" w:space="0" w:color="auto"/>
        <w:right w:val="none" w:sz="0" w:space="0" w:color="auto"/>
      </w:divBdr>
    </w:div>
    <w:div w:id="1051349241">
      <w:bodyDiv w:val="1"/>
      <w:marLeft w:val="0"/>
      <w:marRight w:val="0"/>
      <w:marTop w:val="0"/>
      <w:marBottom w:val="0"/>
      <w:divBdr>
        <w:top w:val="none" w:sz="0" w:space="0" w:color="auto"/>
        <w:left w:val="none" w:sz="0" w:space="0" w:color="auto"/>
        <w:bottom w:val="none" w:sz="0" w:space="0" w:color="auto"/>
        <w:right w:val="none" w:sz="0" w:space="0" w:color="auto"/>
      </w:divBdr>
    </w:div>
    <w:div w:id="1052190461">
      <w:bodyDiv w:val="1"/>
      <w:marLeft w:val="0"/>
      <w:marRight w:val="0"/>
      <w:marTop w:val="0"/>
      <w:marBottom w:val="0"/>
      <w:divBdr>
        <w:top w:val="none" w:sz="0" w:space="0" w:color="auto"/>
        <w:left w:val="none" w:sz="0" w:space="0" w:color="auto"/>
        <w:bottom w:val="none" w:sz="0" w:space="0" w:color="auto"/>
        <w:right w:val="none" w:sz="0" w:space="0" w:color="auto"/>
      </w:divBdr>
    </w:div>
    <w:div w:id="1052732531">
      <w:bodyDiv w:val="1"/>
      <w:marLeft w:val="0"/>
      <w:marRight w:val="0"/>
      <w:marTop w:val="0"/>
      <w:marBottom w:val="0"/>
      <w:divBdr>
        <w:top w:val="none" w:sz="0" w:space="0" w:color="auto"/>
        <w:left w:val="none" w:sz="0" w:space="0" w:color="auto"/>
        <w:bottom w:val="none" w:sz="0" w:space="0" w:color="auto"/>
        <w:right w:val="none" w:sz="0" w:space="0" w:color="auto"/>
      </w:divBdr>
    </w:div>
    <w:div w:id="1052775126">
      <w:bodyDiv w:val="1"/>
      <w:marLeft w:val="0"/>
      <w:marRight w:val="0"/>
      <w:marTop w:val="0"/>
      <w:marBottom w:val="0"/>
      <w:divBdr>
        <w:top w:val="none" w:sz="0" w:space="0" w:color="auto"/>
        <w:left w:val="none" w:sz="0" w:space="0" w:color="auto"/>
        <w:bottom w:val="none" w:sz="0" w:space="0" w:color="auto"/>
        <w:right w:val="none" w:sz="0" w:space="0" w:color="auto"/>
      </w:divBdr>
    </w:div>
    <w:div w:id="1053045202">
      <w:bodyDiv w:val="1"/>
      <w:marLeft w:val="0"/>
      <w:marRight w:val="0"/>
      <w:marTop w:val="0"/>
      <w:marBottom w:val="0"/>
      <w:divBdr>
        <w:top w:val="none" w:sz="0" w:space="0" w:color="auto"/>
        <w:left w:val="none" w:sz="0" w:space="0" w:color="auto"/>
        <w:bottom w:val="none" w:sz="0" w:space="0" w:color="auto"/>
        <w:right w:val="none" w:sz="0" w:space="0" w:color="auto"/>
      </w:divBdr>
    </w:div>
    <w:div w:id="1053772782">
      <w:bodyDiv w:val="1"/>
      <w:marLeft w:val="0"/>
      <w:marRight w:val="0"/>
      <w:marTop w:val="0"/>
      <w:marBottom w:val="0"/>
      <w:divBdr>
        <w:top w:val="none" w:sz="0" w:space="0" w:color="auto"/>
        <w:left w:val="none" w:sz="0" w:space="0" w:color="auto"/>
        <w:bottom w:val="none" w:sz="0" w:space="0" w:color="auto"/>
        <w:right w:val="none" w:sz="0" w:space="0" w:color="auto"/>
      </w:divBdr>
    </w:div>
    <w:div w:id="1054502652">
      <w:bodyDiv w:val="1"/>
      <w:marLeft w:val="0"/>
      <w:marRight w:val="0"/>
      <w:marTop w:val="0"/>
      <w:marBottom w:val="0"/>
      <w:divBdr>
        <w:top w:val="none" w:sz="0" w:space="0" w:color="auto"/>
        <w:left w:val="none" w:sz="0" w:space="0" w:color="auto"/>
        <w:bottom w:val="none" w:sz="0" w:space="0" w:color="auto"/>
        <w:right w:val="none" w:sz="0" w:space="0" w:color="auto"/>
      </w:divBdr>
    </w:div>
    <w:div w:id="1054960681">
      <w:bodyDiv w:val="1"/>
      <w:marLeft w:val="0"/>
      <w:marRight w:val="0"/>
      <w:marTop w:val="0"/>
      <w:marBottom w:val="0"/>
      <w:divBdr>
        <w:top w:val="none" w:sz="0" w:space="0" w:color="auto"/>
        <w:left w:val="none" w:sz="0" w:space="0" w:color="auto"/>
        <w:bottom w:val="none" w:sz="0" w:space="0" w:color="auto"/>
        <w:right w:val="none" w:sz="0" w:space="0" w:color="auto"/>
      </w:divBdr>
    </w:div>
    <w:div w:id="1056244077">
      <w:bodyDiv w:val="1"/>
      <w:marLeft w:val="0"/>
      <w:marRight w:val="0"/>
      <w:marTop w:val="0"/>
      <w:marBottom w:val="0"/>
      <w:divBdr>
        <w:top w:val="none" w:sz="0" w:space="0" w:color="auto"/>
        <w:left w:val="none" w:sz="0" w:space="0" w:color="auto"/>
        <w:bottom w:val="none" w:sz="0" w:space="0" w:color="auto"/>
        <w:right w:val="none" w:sz="0" w:space="0" w:color="auto"/>
      </w:divBdr>
    </w:div>
    <w:div w:id="1056582567">
      <w:bodyDiv w:val="1"/>
      <w:marLeft w:val="0"/>
      <w:marRight w:val="0"/>
      <w:marTop w:val="0"/>
      <w:marBottom w:val="0"/>
      <w:divBdr>
        <w:top w:val="none" w:sz="0" w:space="0" w:color="auto"/>
        <w:left w:val="none" w:sz="0" w:space="0" w:color="auto"/>
        <w:bottom w:val="none" w:sz="0" w:space="0" w:color="auto"/>
        <w:right w:val="none" w:sz="0" w:space="0" w:color="auto"/>
      </w:divBdr>
    </w:div>
    <w:div w:id="1056704700">
      <w:bodyDiv w:val="1"/>
      <w:marLeft w:val="0"/>
      <w:marRight w:val="0"/>
      <w:marTop w:val="0"/>
      <w:marBottom w:val="0"/>
      <w:divBdr>
        <w:top w:val="none" w:sz="0" w:space="0" w:color="auto"/>
        <w:left w:val="none" w:sz="0" w:space="0" w:color="auto"/>
        <w:bottom w:val="none" w:sz="0" w:space="0" w:color="auto"/>
        <w:right w:val="none" w:sz="0" w:space="0" w:color="auto"/>
      </w:divBdr>
    </w:div>
    <w:div w:id="1057049039">
      <w:bodyDiv w:val="1"/>
      <w:marLeft w:val="0"/>
      <w:marRight w:val="0"/>
      <w:marTop w:val="0"/>
      <w:marBottom w:val="0"/>
      <w:divBdr>
        <w:top w:val="none" w:sz="0" w:space="0" w:color="auto"/>
        <w:left w:val="none" w:sz="0" w:space="0" w:color="auto"/>
        <w:bottom w:val="none" w:sz="0" w:space="0" w:color="auto"/>
        <w:right w:val="none" w:sz="0" w:space="0" w:color="auto"/>
      </w:divBdr>
    </w:div>
    <w:div w:id="1057095705">
      <w:bodyDiv w:val="1"/>
      <w:marLeft w:val="0"/>
      <w:marRight w:val="0"/>
      <w:marTop w:val="0"/>
      <w:marBottom w:val="0"/>
      <w:divBdr>
        <w:top w:val="none" w:sz="0" w:space="0" w:color="auto"/>
        <w:left w:val="none" w:sz="0" w:space="0" w:color="auto"/>
        <w:bottom w:val="none" w:sz="0" w:space="0" w:color="auto"/>
        <w:right w:val="none" w:sz="0" w:space="0" w:color="auto"/>
      </w:divBdr>
    </w:div>
    <w:div w:id="1057166407">
      <w:bodyDiv w:val="1"/>
      <w:marLeft w:val="0"/>
      <w:marRight w:val="0"/>
      <w:marTop w:val="0"/>
      <w:marBottom w:val="0"/>
      <w:divBdr>
        <w:top w:val="none" w:sz="0" w:space="0" w:color="auto"/>
        <w:left w:val="none" w:sz="0" w:space="0" w:color="auto"/>
        <w:bottom w:val="none" w:sz="0" w:space="0" w:color="auto"/>
        <w:right w:val="none" w:sz="0" w:space="0" w:color="auto"/>
      </w:divBdr>
    </w:div>
    <w:div w:id="1057167835">
      <w:bodyDiv w:val="1"/>
      <w:marLeft w:val="0"/>
      <w:marRight w:val="0"/>
      <w:marTop w:val="0"/>
      <w:marBottom w:val="0"/>
      <w:divBdr>
        <w:top w:val="none" w:sz="0" w:space="0" w:color="auto"/>
        <w:left w:val="none" w:sz="0" w:space="0" w:color="auto"/>
        <w:bottom w:val="none" w:sz="0" w:space="0" w:color="auto"/>
        <w:right w:val="none" w:sz="0" w:space="0" w:color="auto"/>
      </w:divBdr>
    </w:div>
    <w:div w:id="1057314581">
      <w:bodyDiv w:val="1"/>
      <w:marLeft w:val="0"/>
      <w:marRight w:val="0"/>
      <w:marTop w:val="0"/>
      <w:marBottom w:val="0"/>
      <w:divBdr>
        <w:top w:val="none" w:sz="0" w:space="0" w:color="auto"/>
        <w:left w:val="none" w:sz="0" w:space="0" w:color="auto"/>
        <w:bottom w:val="none" w:sz="0" w:space="0" w:color="auto"/>
        <w:right w:val="none" w:sz="0" w:space="0" w:color="auto"/>
      </w:divBdr>
    </w:div>
    <w:div w:id="1058086965">
      <w:bodyDiv w:val="1"/>
      <w:marLeft w:val="0"/>
      <w:marRight w:val="0"/>
      <w:marTop w:val="0"/>
      <w:marBottom w:val="0"/>
      <w:divBdr>
        <w:top w:val="none" w:sz="0" w:space="0" w:color="auto"/>
        <w:left w:val="none" w:sz="0" w:space="0" w:color="auto"/>
        <w:bottom w:val="none" w:sz="0" w:space="0" w:color="auto"/>
        <w:right w:val="none" w:sz="0" w:space="0" w:color="auto"/>
      </w:divBdr>
    </w:div>
    <w:div w:id="1058937237">
      <w:bodyDiv w:val="1"/>
      <w:marLeft w:val="0"/>
      <w:marRight w:val="0"/>
      <w:marTop w:val="0"/>
      <w:marBottom w:val="0"/>
      <w:divBdr>
        <w:top w:val="none" w:sz="0" w:space="0" w:color="auto"/>
        <w:left w:val="none" w:sz="0" w:space="0" w:color="auto"/>
        <w:bottom w:val="none" w:sz="0" w:space="0" w:color="auto"/>
        <w:right w:val="none" w:sz="0" w:space="0" w:color="auto"/>
      </w:divBdr>
    </w:div>
    <w:div w:id="1058942335">
      <w:bodyDiv w:val="1"/>
      <w:marLeft w:val="0"/>
      <w:marRight w:val="0"/>
      <w:marTop w:val="0"/>
      <w:marBottom w:val="0"/>
      <w:divBdr>
        <w:top w:val="none" w:sz="0" w:space="0" w:color="auto"/>
        <w:left w:val="none" w:sz="0" w:space="0" w:color="auto"/>
        <w:bottom w:val="none" w:sz="0" w:space="0" w:color="auto"/>
        <w:right w:val="none" w:sz="0" w:space="0" w:color="auto"/>
      </w:divBdr>
    </w:div>
    <w:div w:id="1059287693">
      <w:bodyDiv w:val="1"/>
      <w:marLeft w:val="0"/>
      <w:marRight w:val="0"/>
      <w:marTop w:val="0"/>
      <w:marBottom w:val="0"/>
      <w:divBdr>
        <w:top w:val="none" w:sz="0" w:space="0" w:color="auto"/>
        <w:left w:val="none" w:sz="0" w:space="0" w:color="auto"/>
        <w:bottom w:val="none" w:sz="0" w:space="0" w:color="auto"/>
        <w:right w:val="none" w:sz="0" w:space="0" w:color="auto"/>
      </w:divBdr>
    </w:div>
    <w:div w:id="1059864717">
      <w:bodyDiv w:val="1"/>
      <w:marLeft w:val="0"/>
      <w:marRight w:val="0"/>
      <w:marTop w:val="0"/>
      <w:marBottom w:val="0"/>
      <w:divBdr>
        <w:top w:val="none" w:sz="0" w:space="0" w:color="auto"/>
        <w:left w:val="none" w:sz="0" w:space="0" w:color="auto"/>
        <w:bottom w:val="none" w:sz="0" w:space="0" w:color="auto"/>
        <w:right w:val="none" w:sz="0" w:space="0" w:color="auto"/>
      </w:divBdr>
    </w:div>
    <w:div w:id="1060178061">
      <w:bodyDiv w:val="1"/>
      <w:marLeft w:val="0"/>
      <w:marRight w:val="0"/>
      <w:marTop w:val="0"/>
      <w:marBottom w:val="0"/>
      <w:divBdr>
        <w:top w:val="none" w:sz="0" w:space="0" w:color="auto"/>
        <w:left w:val="none" w:sz="0" w:space="0" w:color="auto"/>
        <w:bottom w:val="none" w:sz="0" w:space="0" w:color="auto"/>
        <w:right w:val="none" w:sz="0" w:space="0" w:color="auto"/>
      </w:divBdr>
    </w:div>
    <w:div w:id="1060178260">
      <w:bodyDiv w:val="1"/>
      <w:marLeft w:val="0"/>
      <w:marRight w:val="0"/>
      <w:marTop w:val="0"/>
      <w:marBottom w:val="0"/>
      <w:divBdr>
        <w:top w:val="none" w:sz="0" w:space="0" w:color="auto"/>
        <w:left w:val="none" w:sz="0" w:space="0" w:color="auto"/>
        <w:bottom w:val="none" w:sz="0" w:space="0" w:color="auto"/>
        <w:right w:val="none" w:sz="0" w:space="0" w:color="auto"/>
      </w:divBdr>
    </w:div>
    <w:div w:id="1061365756">
      <w:bodyDiv w:val="1"/>
      <w:marLeft w:val="0"/>
      <w:marRight w:val="0"/>
      <w:marTop w:val="0"/>
      <w:marBottom w:val="0"/>
      <w:divBdr>
        <w:top w:val="none" w:sz="0" w:space="0" w:color="auto"/>
        <w:left w:val="none" w:sz="0" w:space="0" w:color="auto"/>
        <w:bottom w:val="none" w:sz="0" w:space="0" w:color="auto"/>
        <w:right w:val="none" w:sz="0" w:space="0" w:color="auto"/>
      </w:divBdr>
    </w:div>
    <w:div w:id="1061446838">
      <w:bodyDiv w:val="1"/>
      <w:marLeft w:val="0"/>
      <w:marRight w:val="0"/>
      <w:marTop w:val="0"/>
      <w:marBottom w:val="0"/>
      <w:divBdr>
        <w:top w:val="none" w:sz="0" w:space="0" w:color="auto"/>
        <w:left w:val="none" w:sz="0" w:space="0" w:color="auto"/>
        <w:bottom w:val="none" w:sz="0" w:space="0" w:color="auto"/>
        <w:right w:val="none" w:sz="0" w:space="0" w:color="auto"/>
      </w:divBdr>
    </w:div>
    <w:div w:id="1061751377">
      <w:bodyDiv w:val="1"/>
      <w:marLeft w:val="0"/>
      <w:marRight w:val="0"/>
      <w:marTop w:val="0"/>
      <w:marBottom w:val="0"/>
      <w:divBdr>
        <w:top w:val="none" w:sz="0" w:space="0" w:color="auto"/>
        <w:left w:val="none" w:sz="0" w:space="0" w:color="auto"/>
        <w:bottom w:val="none" w:sz="0" w:space="0" w:color="auto"/>
        <w:right w:val="none" w:sz="0" w:space="0" w:color="auto"/>
      </w:divBdr>
    </w:div>
    <w:div w:id="1062294675">
      <w:bodyDiv w:val="1"/>
      <w:marLeft w:val="0"/>
      <w:marRight w:val="0"/>
      <w:marTop w:val="0"/>
      <w:marBottom w:val="0"/>
      <w:divBdr>
        <w:top w:val="none" w:sz="0" w:space="0" w:color="auto"/>
        <w:left w:val="none" w:sz="0" w:space="0" w:color="auto"/>
        <w:bottom w:val="none" w:sz="0" w:space="0" w:color="auto"/>
        <w:right w:val="none" w:sz="0" w:space="0" w:color="auto"/>
      </w:divBdr>
    </w:div>
    <w:div w:id="1062370519">
      <w:bodyDiv w:val="1"/>
      <w:marLeft w:val="0"/>
      <w:marRight w:val="0"/>
      <w:marTop w:val="0"/>
      <w:marBottom w:val="0"/>
      <w:divBdr>
        <w:top w:val="none" w:sz="0" w:space="0" w:color="auto"/>
        <w:left w:val="none" w:sz="0" w:space="0" w:color="auto"/>
        <w:bottom w:val="none" w:sz="0" w:space="0" w:color="auto"/>
        <w:right w:val="none" w:sz="0" w:space="0" w:color="auto"/>
      </w:divBdr>
    </w:div>
    <w:div w:id="1062407051">
      <w:bodyDiv w:val="1"/>
      <w:marLeft w:val="0"/>
      <w:marRight w:val="0"/>
      <w:marTop w:val="0"/>
      <w:marBottom w:val="0"/>
      <w:divBdr>
        <w:top w:val="none" w:sz="0" w:space="0" w:color="auto"/>
        <w:left w:val="none" w:sz="0" w:space="0" w:color="auto"/>
        <w:bottom w:val="none" w:sz="0" w:space="0" w:color="auto"/>
        <w:right w:val="none" w:sz="0" w:space="0" w:color="auto"/>
      </w:divBdr>
    </w:div>
    <w:div w:id="1062679638">
      <w:bodyDiv w:val="1"/>
      <w:marLeft w:val="0"/>
      <w:marRight w:val="0"/>
      <w:marTop w:val="0"/>
      <w:marBottom w:val="0"/>
      <w:divBdr>
        <w:top w:val="none" w:sz="0" w:space="0" w:color="auto"/>
        <w:left w:val="none" w:sz="0" w:space="0" w:color="auto"/>
        <w:bottom w:val="none" w:sz="0" w:space="0" w:color="auto"/>
        <w:right w:val="none" w:sz="0" w:space="0" w:color="auto"/>
      </w:divBdr>
    </w:div>
    <w:div w:id="1063020191">
      <w:bodyDiv w:val="1"/>
      <w:marLeft w:val="0"/>
      <w:marRight w:val="0"/>
      <w:marTop w:val="0"/>
      <w:marBottom w:val="0"/>
      <w:divBdr>
        <w:top w:val="none" w:sz="0" w:space="0" w:color="auto"/>
        <w:left w:val="none" w:sz="0" w:space="0" w:color="auto"/>
        <w:bottom w:val="none" w:sz="0" w:space="0" w:color="auto"/>
        <w:right w:val="none" w:sz="0" w:space="0" w:color="auto"/>
      </w:divBdr>
    </w:div>
    <w:div w:id="1063141494">
      <w:bodyDiv w:val="1"/>
      <w:marLeft w:val="0"/>
      <w:marRight w:val="0"/>
      <w:marTop w:val="0"/>
      <w:marBottom w:val="0"/>
      <w:divBdr>
        <w:top w:val="none" w:sz="0" w:space="0" w:color="auto"/>
        <w:left w:val="none" w:sz="0" w:space="0" w:color="auto"/>
        <w:bottom w:val="none" w:sz="0" w:space="0" w:color="auto"/>
        <w:right w:val="none" w:sz="0" w:space="0" w:color="auto"/>
      </w:divBdr>
    </w:div>
    <w:div w:id="1063216569">
      <w:bodyDiv w:val="1"/>
      <w:marLeft w:val="0"/>
      <w:marRight w:val="0"/>
      <w:marTop w:val="0"/>
      <w:marBottom w:val="0"/>
      <w:divBdr>
        <w:top w:val="none" w:sz="0" w:space="0" w:color="auto"/>
        <w:left w:val="none" w:sz="0" w:space="0" w:color="auto"/>
        <w:bottom w:val="none" w:sz="0" w:space="0" w:color="auto"/>
        <w:right w:val="none" w:sz="0" w:space="0" w:color="auto"/>
      </w:divBdr>
    </w:div>
    <w:div w:id="1063600805">
      <w:bodyDiv w:val="1"/>
      <w:marLeft w:val="0"/>
      <w:marRight w:val="0"/>
      <w:marTop w:val="0"/>
      <w:marBottom w:val="0"/>
      <w:divBdr>
        <w:top w:val="none" w:sz="0" w:space="0" w:color="auto"/>
        <w:left w:val="none" w:sz="0" w:space="0" w:color="auto"/>
        <w:bottom w:val="none" w:sz="0" w:space="0" w:color="auto"/>
        <w:right w:val="none" w:sz="0" w:space="0" w:color="auto"/>
      </w:divBdr>
    </w:div>
    <w:div w:id="1063722211">
      <w:bodyDiv w:val="1"/>
      <w:marLeft w:val="0"/>
      <w:marRight w:val="0"/>
      <w:marTop w:val="0"/>
      <w:marBottom w:val="0"/>
      <w:divBdr>
        <w:top w:val="none" w:sz="0" w:space="0" w:color="auto"/>
        <w:left w:val="none" w:sz="0" w:space="0" w:color="auto"/>
        <w:bottom w:val="none" w:sz="0" w:space="0" w:color="auto"/>
        <w:right w:val="none" w:sz="0" w:space="0" w:color="auto"/>
      </w:divBdr>
    </w:div>
    <w:div w:id="1063723836">
      <w:bodyDiv w:val="1"/>
      <w:marLeft w:val="0"/>
      <w:marRight w:val="0"/>
      <w:marTop w:val="0"/>
      <w:marBottom w:val="0"/>
      <w:divBdr>
        <w:top w:val="none" w:sz="0" w:space="0" w:color="auto"/>
        <w:left w:val="none" w:sz="0" w:space="0" w:color="auto"/>
        <w:bottom w:val="none" w:sz="0" w:space="0" w:color="auto"/>
        <w:right w:val="none" w:sz="0" w:space="0" w:color="auto"/>
      </w:divBdr>
    </w:div>
    <w:div w:id="1065107956">
      <w:bodyDiv w:val="1"/>
      <w:marLeft w:val="0"/>
      <w:marRight w:val="0"/>
      <w:marTop w:val="0"/>
      <w:marBottom w:val="0"/>
      <w:divBdr>
        <w:top w:val="none" w:sz="0" w:space="0" w:color="auto"/>
        <w:left w:val="none" w:sz="0" w:space="0" w:color="auto"/>
        <w:bottom w:val="none" w:sz="0" w:space="0" w:color="auto"/>
        <w:right w:val="none" w:sz="0" w:space="0" w:color="auto"/>
      </w:divBdr>
    </w:div>
    <w:div w:id="1065491325">
      <w:bodyDiv w:val="1"/>
      <w:marLeft w:val="0"/>
      <w:marRight w:val="0"/>
      <w:marTop w:val="0"/>
      <w:marBottom w:val="0"/>
      <w:divBdr>
        <w:top w:val="none" w:sz="0" w:space="0" w:color="auto"/>
        <w:left w:val="none" w:sz="0" w:space="0" w:color="auto"/>
        <w:bottom w:val="none" w:sz="0" w:space="0" w:color="auto"/>
        <w:right w:val="none" w:sz="0" w:space="0" w:color="auto"/>
      </w:divBdr>
    </w:div>
    <w:div w:id="1065492462">
      <w:bodyDiv w:val="1"/>
      <w:marLeft w:val="0"/>
      <w:marRight w:val="0"/>
      <w:marTop w:val="0"/>
      <w:marBottom w:val="0"/>
      <w:divBdr>
        <w:top w:val="none" w:sz="0" w:space="0" w:color="auto"/>
        <w:left w:val="none" w:sz="0" w:space="0" w:color="auto"/>
        <w:bottom w:val="none" w:sz="0" w:space="0" w:color="auto"/>
        <w:right w:val="none" w:sz="0" w:space="0" w:color="auto"/>
      </w:divBdr>
    </w:div>
    <w:div w:id="1065642650">
      <w:bodyDiv w:val="1"/>
      <w:marLeft w:val="0"/>
      <w:marRight w:val="0"/>
      <w:marTop w:val="0"/>
      <w:marBottom w:val="0"/>
      <w:divBdr>
        <w:top w:val="none" w:sz="0" w:space="0" w:color="auto"/>
        <w:left w:val="none" w:sz="0" w:space="0" w:color="auto"/>
        <w:bottom w:val="none" w:sz="0" w:space="0" w:color="auto"/>
        <w:right w:val="none" w:sz="0" w:space="0" w:color="auto"/>
      </w:divBdr>
    </w:div>
    <w:div w:id="1066293471">
      <w:bodyDiv w:val="1"/>
      <w:marLeft w:val="0"/>
      <w:marRight w:val="0"/>
      <w:marTop w:val="0"/>
      <w:marBottom w:val="0"/>
      <w:divBdr>
        <w:top w:val="none" w:sz="0" w:space="0" w:color="auto"/>
        <w:left w:val="none" w:sz="0" w:space="0" w:color="auto"/>
        <w:bottom w:val="none" w:sz="0" w:space="0" w:color="auto"/>
        <w:right w:val="none" w:sz="0" w:space="0" w:color="auto"/>
      </w:divBdr>
    </w:div>
    <w:div w:id="1066414319">
      <w:bodyDiv w:val="1"/>
      <w:marLeft w:val="0"/>
      <w:marRight w:val="0"/>
      <w:marTop w:val="0"/>
      <w:marBottom w:val="0"/>
      <w:divBdr>
        <w:top w:val="none" w:sz="0" w:space="0" w:color="auto"/>
        <w:left w:val="none" w:sz="0" w:space="0" w:color="auto"/>
        <w:bottom w:val="none" w:sz="0" w:space="0" w:color="auto"/>
        <w:right w:val="none" w:sz="0" w:space="0" w:color="auto"/>
      </w:divBdr>
    </w:div>
    <w:div w:id="1067218739">
      <w:bodyDiv w:val="1"/>
      <w:marLeft w:val="0"/>
      <w:marRight w:val="0"/>
      <w:marTop w:val="0"/>
      <w:marBottom w:val="0"/>
      <w:divBdr>
        <w:top w:val="none" w:sz="0" w:space="0" w:color="auto"/>
        <w:left w:val="none" w:sz="0" w:space="0" w:color="auto"/>
        <w:bottom w:val="none" w:sz="0" w:space="0" w:color="auto"/>
        <w:right w:val="none" w:sz="0" w:space="0" w:color="auto"/>
      </w:divBdr>
    </w:div>
    <w:div w:id="1067533146">
      <w:bodyDiv w:val="1"/>
      <w:marLeft w:val="0"/>
      <w:marRight w:val="0"/>
      <w:marTop w:val="0"/>
      <w:marBottom w:val="0"/>
      <w:divBdr>
        <w:top w:val="none" w:sz="0" w:space="0" w:color="auto"/>
        <w:left w:val="none" w:sz="0" w:space="0" w:color="auto"/>
        <w:bottom w:val="none" w:sz="0" w:space="0" w:color="auto"/>
        <w:right w:val="none" w:sz="0" w:space="0" w:color="auto"/>
      </w:divBdr>
    </w:div>
    <w:div w:id="1069185333">
      <w:bodyDiv w:val="1"/>
      <w:marLeft w:val="0"/>
      <w:marRight w:val="0"/>
      <w:marTop w:val="0"/>
      <w:marBottom w:val="0"/>
      <w:divBdr>
        <w:top w:val="none" w:sz="0" w:space="0" w:color="auto"/>
        <w:left w:val="none" w:sz="0" w:space="0" w:color="auto"/>
        <w:bottom w:val="none" w:sz="0" w:space="0" w:color="auto"/>
        <w:right w:val="none" w:sz="0" w:space="0" w:color="auto"/>
      </w:divBdr>
    </w:div>
    <w:div w:id="1069232196">
      <w:bodyDiv w:val="1"/>
      <w:marLeft w:val="0"/>
      <w:marRight w:val="0"/>
      <w:marTop w:val="0"/>
      <w:marBottom w:val="0"/>
      <w:divBdr>
        <w:top w:val="none" w:sz="0" w:space="0" w:color="auto"/>
        <w:left w:val="none" w:sz="0" w:space="0" w:color="auto"/>
        <w:bottom w:val="none" w:sz="0" w:space="0" w:color="auto"/>
        <w:right w:val="none" w:sz="0" w:space="0" w:color="auto"/>
      </w:divBdr>
    </w:div>
    <w:div w:id="1069499911">
      <w:bodyDiv w:val="1"/>
      <w:marLeft w:val="0"/>
      <w:marRight w:val="0"/>
      <w:marTop w:val="0"/>
      <w:marBottom w:val="0"/>
      <w:divBdr>
        <w:top w:val="none" w:sz="0" w:space="0" w:color="auto"/>
        <w:left w:val="none" w:sz="0" w:space="0" w:color="auto"/>
        <w:bottom w:val="none" w:sz="0" w:space="0" w:color="auto"/>
        <w:right w:val="none" w:sz="0" w:space="0" w:color="auto"/>
      </w:divBdr>
    </w:div>
    <w:div w:id="1069502875">
      <w:bodyDiv w:val="1"/>
      <w:marLeft w:val="0"/>
      <w:marRight w:val="0"/>
      <w:marTop w:val="0"/>
      <w:marBottom w:val="0"/>
      <w:divBdr>
        <w:top w:val="none" w:sz="0" w:space="0" w:color="auto"/>
        <w:left w:val="none" w:sz="0" w:space="0" w:color="auto"/>
        <w:bottom w:val="none" w:sz="0" w:space="0" w:color="auto"/>
        <w:right w:val="none" w:sz="0" w:space="0" w:color="auto"/>
      </w:divBdr>
    </w:div>
    <w:div w:id="1069770660">
      <w:bodyDiv w:val="1"/>
      <w:marLeft w:val="0"/>
      <w:marRight w:val="0"/>
      <w:marTop w:val="0"/>
      <w:marBottom w:val="0"/>
      <w:divBdr>
        <w:top w:val="none" w:sz="0" w:space="0" w:color="auto"/>
        <w:left w:val="none" w:sz="0" w:space="0" w:color="auto"/>
        <w:bottom w:val="none" w:sz="0" w:space="0" w:color="auto"/>
        <w:right w:val="none" w:sz="0" w:space="0" w:color="auto"/>
      </w:divBdr>
    </w:div>
    <w:div w:id="1071854655">
      <w:bodyDiv w:val="1"/>
      <w:marLeft w:val="0"/>
      <w:marRight w:val="0"/>
      <w:marTop w:val="0"/>
      <w:marBottom w:val="0"/>
      <w:divBdr>
        <w:top w:val="none" w:sz="0" w:space="0" w:color="auto"/>
        <w:left w:val="none" w:sz="0" w:space="0" w:color="auto"/>
        <w:bottom w:val="none" w:sz="0" w:space="0" w:color="auto"/>
        <w:right w:val="none" w:sz="0" w:space="0" w:color="auto"/>
      </w:divBdr>
    </w:div>
    <w:div w:id="1071998872">
      <w:bodyDiv w:val="1"/>
      <w:marLeft w:val="0"/>
      <w:marRight w:val="0"/>
      <w:marTop w:val="0"/>
      <w:marBottom w:val="0"/>
      <w:divBdr>
        <w:top w:val="none" w:sz="0" w:space="0" w:color="auto"/>
        <w:left w:val="none" w:sz="0" w:space="0" w:color="auto"/>
        <w:bottom w:val="none" w:sz="0" w:space="0" w:color="auto"/>
        <w:right w:val="none" w:sz="0" w:space="0" w:color="auto"/>
      </w:divBdr>
    </w:div>
    <w:div w:id="1072702548">
      <w:bodyDiv w:val="1"/>
      <w:marLeft w:val="0"/>
      <w:marRight w:val="0"/>
      <w:marTop w:val="0"/>
      <w:marBottom w:val="0"/>
      <w:divBdr>
        <w:top w:val="none" w:sz="0" w:space="0" w:color="auto"/>
        <w:left w:val="none" w:sz="0" w:space="0" w:color="auto"/>
        <w:bottom w:val="none" w:sz="0" w:space="0" w:color="auto"/>
        <w:right w:val="none" w:sz="0" w:space="0" w:color="auto"/>
      </w:divBdr>
    </w:div>
    <w:div w:id="1072893240">
      <w:bodyDiv w:val="1"/>
      <w:marLeft w:val="0"/>
      <w:marRight w:val="0"/>
      <w:marTop w:val="0"/>
      <w:marBottom w:val="0"/>
      <w:divBdr>
        <w:top w:val="none" w:sz="0" w:space="0" w:color="auto"/>
        <w:left w:val="none" w:sz="0" w:space="0" w:color="auto"/>
        <w:bottom w:val="none" w:sz="0" w:space="0" w:color="auto"/>
        <w:right w:val="none" w:sz="0" w:space="0" w:color="auto"/>
      </w:divBdr>
    </w:div>
    <w:div w:id="1073502342">
      <w:bodyDiv w:val="1"/>
      <w:marLeft w:val="0"/>
      <w:marRight w:val="0"/>
      <w:marTop w:val="0"/>
      <w:marBottom w:val="0"/>
      <w:divBdr>
        <w:top w:val="none" w:sz="0" w:space="0" w:color="auto"/>
        <w:left w:val="none" w:sz="0" w:space="0" w:color="auto"/>
        <w:bottom w:val="none" w:sz="0" w:space="0" w:color="auto"/>
        <w:right w:val="none" w:sz="0" w:space="0" w:color="auto"/>
      </w:divBdr>
    </w:div>
    <w:div w:id="1073964379">
      <w:bodyDiv w:val="1"/>
      <w:marLeft w:val="0"/>
      <w:marRight w:val="0"/>
      <w:marTop w:val="0"/>
      <w:marBottom w:val="0"/>
      <w:divBdr>
        <w:top w:val="none" w:sz="0" w:space="0" w:color="auto"/>
        <w:left w:val="none" w:sz="0" w:space="0" w:color="auto"/>
        <w:bottom w:val="none" w:sz="0" w:space="0" w:color="auto"/>
        <w:right w:val="none" w:sz="0" w:space="0" w:color="auto"/>
      </w:divBdr>
    </w:div>
    <w:div w:id="1073967402">
      <w:bodyDiv w:val="1"/>
      <w:marLeft w:val="0"/>
      <w:marRight w:val="0"/>
      <w:marTop w:val="0"/>
      <w:marBottom w:val="0"/>
      <w:divBdr>
        <w:top w:val="none" w:sz="0" w:space="0" w:color="auto"/>
        <w:left w:val="none" w:sz="0" w:space="0" w:color="auto"/>
        <w:bottom w:val="none" w:sz="0" w:space="0" w:color="auto"/>
        <w:right w:val="none" w:sz="0" w:space="0" w:color="auto"/>
      </w:divBdr>
    </w:div>
    <w:div w:id="1074743095">
      <w:bodyDiv w:val="1"/>
      <w:marLeft w:val="0"/>
      <w:marRight w:val="0"/>
      <w:marTop w:val="0"/>
      <w:marBottom w:val="0"/>
      <w:divBdr>
        <w:top w:val="none" w:sz="0" w:space="0" w:color="auto"/>
        <w:left w:val="none" w:sz="0" w:space="0" w:color="auto"/>
        <w:bottom w:val="none" w:sz="0" w:space="0" w:color="auto"/>
        <w:right w:val="none" w:sz="0" w:space="0" w:color="auto"/>
      </w:divBdr>
    </w:div>
    <w:div w:id="1075081331">
      <w:bodyDiv w:val="1"/>
      <w:marLeft w:val="0"/>
      <w:marRight w:val="0"/>
      <w:marTop w:val="0"/>
      <w:marBottom w:val="0"/>
      <w:divBdr>
        <w:top w:val="none" w:sz="0" w:space="0" w:color="auto"/>
        <w:left w:val="none" w:sz="0" w:space="0" w:color="auto"/>
        <w:bottom w:val="none" w:sz="0" w:space="0" w:color="auto"/>
        <w:right w:val="none" w:sz="0" w:space="0" w:color="auto"/>
      </w:divBdr>
    </w:div>
    <w:div w:id="1075132077">
      <w:bodyDiv w:val="1"/>
      <w:marLeft w:val="0"/>
      <w:marRight w:val="0"/>
      <w:marTop w:val="0"/>
      <w:marBottom w:val="0"/>
      <w:divBdr>
        <w:top w:val="none" w:sz="0" w:space="0" w:color="auto"/>
        <w:left w:val="none" w:sz="0" w:space="0" w:color="auto"/>
        <w:bottom w:val="none" w:sz="0" w:space="0" w:color="auto"/>
        <w:right w:val="none" w:sz="0" w:space="0" w:color="auto"/>
      </w:divBdr>
    </w:div>
    <w:div w:id="1076244930">
      <w:bodyDiv w:val="1"/>
      <w:marLeft w:val="0"/>
      <w:marRight w:val="0"/>
      <w:marTop w:val="0"/>
      <w:marBottom w:val="0"/>
      <w:divBdr>
        <w:top w:val="none" w:sz="0" w:space="0" w:color="auto"/>
        <w:left w:val="none" w:sz="0" w:space="0" w:color="auto"/>
        <w:bottom w:val="none" w:sz="0" w:space="0" w:color="auto"/>
        <w:right w:val="none" w:sz="0" w:space="0" w:color="auto"/>
      </w:divBdr>
    </w:div>
    <w:div w:id="1076632790">
      <w:bodyDiv w:val="1"/>
      <w:marLeft w:val="0"/>
      <w:marRight w:val="0"/>
      <w:marTop w:val="0"/>
      <w:marBottom w:val="0"/>
      <w:divBdr>
        <w:top w:val="none" w:sz="0" w:space="0" w:color="auto"/>
        <w:left w:val="none" w:sz="0" w:space="0" w:color="auto"/>
        <w:bottom w:val="none" w:sz="0" w:space="0" w:color="auto"/>
        <w:right w:val="none" w:sz="0" w:space="0" w:color="auto"/>
      </w:divBdr>
    </w:div>
    <w:div w:id="1078094501">
      <w:bodyDiv w:val="1"/>
      <w:marLeft w:val="0"/>
      <w:marRight w:val="0"/>
      <w:marTop w:val="0"/>
      <w:marBottom w:val="0"/>
      <w:divBdr>
        <w:top w:val="none" w:sz="0" w:space="0" w:color="auto"/>
        <w:left w:val="none" w:sz="0" w:space="0" w:color="auto"/>
        <w:bottom w:val="none" w:sz="0" w:space="0" w:color="auto"/>
        <w:right w:val="none" w:sz="0" w:space="0" w:color="auto"/>
      </w:divBdr>
    </w:div>
    <w:div w:id="1079257415">
      <w:bodyDiv w:val="1"/>
      <w:marLeft w:val="0"/>
      <w:marRight w:val="0"/>
      <w:marTop w:val="0"/>
      <w:marBottom w:val="0"/>
      <w:divBdr>
        <w:top w:val="none" w:sz="0" w:space="0" w:color="auto"/>
        <w:left w:val="none" w:sz="0" w:space="0" w:color="auto"/>
        <w:bottom w:val="none" w:sz="0" w:space="0" w:color="auto"/>
        <w:right w:val="none" w:sz="0" w:space="0" w:color="auto"/>
      </w:divBdr>
    </w:div>
    <w:div w:id="1079405855">
      <w:bodyDiv w:val="1"/>
      <w:marLeft w:val="0"/>
      <w:marRight w:val="0"/>
      <w:marTop w:val="0"/>
      <w:marBottom w:val="0"/>
      <w:divBdr>
        <w:top w:val="none" w:sz="0" w:space="0" w:color="auto"/>
        <w:left w:val="none" w:sz="0" w:space="0" w:color="auto"/>
        <w:bottom w:val="none" w:sz="0" w:space="0" w:color="auto"/>
        <w:right w:val="none" w:sz="0" w:space="0" w:color="auto"/>
      </w:divBdr>
    </w:div>
    <w:div w:id="1079981681">
      <w:bodyDiv w:val="1"/>
      <w:marLeft w:val="0"/>
      <w:marRight w:val="0"/>
      <w:marTop w:val="0"/>
      <w:marBottom w:val="0"/>
      <w:divBdr>
        <w:top w:val="none" w:sz="0" w:space="0" w:color="auto"/>
        <w:left w:val="none" w:sz="0" w:space="0" w:color="auto"/>
        <w:bottom w:val="none" w:sz="0" w:space="0" w:color="auto"/>
        <w:right w:val="none" w:sz="0" w:space="0" w:color="auto"/>
      </w:divBdr>
    </w:div>
    <w:div w:id="1081440850">
      <w:bodyDiv w:val="1"/>
      <w:marLeft w:val="0"/>
      <w:marRight w:val="0"/>
      <w:marTop w:val="0"/>
      <w:marBottom w:val="0"/>
      <w:divBdr>
        <w:top w:val="none" w:sz="0" w:space="0" w:color="auto"/>
        <w:left w:val="none" w:sz="0" w:space="0" w:color="auto"/>
        <w:bottom w:val="none" w:sz="0" w:space="0" w:color="auto"/>
        <w:right w:val="none" w:sz="0" w:space="0" w:color="auto"/>
      </w:divBdr>
    </w:div>
    <w:div w:id="1081831253">
      <w:bodyDiv w:val="1"/>
      <w:marLeft w:val="0"/>
      <w:marRight w:val="0"/>
      <w:marTop w:val="0"/>
      <w:marBottom w:val="0"/>
      <w:divBdr>
        <w:top w:val="none" w:sz="0" w:space="0" w:color="auto"/>
        <w:left w:val="none" w:sz="0" w:space="0" w:color="auto"/>
        <w:bottom w:val="none" w:sz="0" w:space="0" w:color="auto"/>
        <w:right w:val="none" w:sz="0" w:space="0" w:color="auto"/>
      </w:divBdr>
    </w:div>
    <w:div w:id="1083113475">
      <w:bodyDiv w:val="1"/>
      <w:marLeft w:val="0"/>
      <w:marRight w:val="0"/>
      <w:marTop w:val="0"/>
      <w:marBottom w:val="0"/>
      <w:divBdr>
        <w:top w:val="none" w:sz="0" w:space="0" w:color="auto"/>
        <w:left w:val="none" w:sz="0" w:space="0" w:color="auto"/>
        <w:bottom w:val="none" w:sz="0" w:space="0" w:color="auto"/>
        <w:right w:val="none" w:sz="0" w:space="0" w:color="auto"/>
      </w:divBdr>
    </w:div>
    <w:div w:id="1083187410">
      <w:bodyDiv w:val="1"/>
      <w:marLeft w:val="0"/>
      <w:marRight w:val="0"/>
      <w:marTop w:val="0"/>
      <w:marBottom w:val="0"/>
      <w:divBdr>
        <w:top w:val="none" w:sz="0" w:space="0" w:color="auto"/>
        <w:left w:val="none" w:sz="0" w:space="0" w:color="auto"/>
        <w:bottom w:val="none" w:sz="0" w:space="0" w:color="auto"/>
        <w:right w:val="none" w:sz="0" w:space="0" w:color="auto"/>
      </w:divBdr>
    </w:div>
    <w:div w:id="1086069851">
      <w:bodyDiv w:val="1"/>
      <w:marLeft w:val="0"/>
      <w:marRight w:val="0"/>
      <w:marTop w:val="0"/>
      <w:marBottom w:val="0"/>
      <w:divBdr>
        <w:top w:val="none" w:sz="0" w:space="0" w:color="auto"/>
        <w:left w:val="none" w:sz="0" w:space="0" w:color="auto"/>
        <w:bottom w:val="none" w:sz="0" w:space="0" w:color="auto"/>
        <w:right w:val="none" w:sz="0" w:space="0" w:color="auto"/>
      </w:divBdr>
    </w:div>
    <w:div w:id="1086146686">
      <w:bodyDiv w:val="1"/>
      <w:marLeft w:val="0"/>
      <w:marRight w:val="0"/>
      <w:marTop w:val="0"/>
      <w:marBottom w:val="0"/>
      <w:divBdr>
        <w:top w:val="none" w:sz="0" w:space="0" w:color="auto"/>
        <w:left w:val="none" w:sz="0" w:space="0" w:color="auto"/>
        <w:bottom w:val="none" w:sz="0" w:space="0" w:color="auto"/>
        <w:right w:val="none" w:sz="0" w:space="0" w:color="auto"/>
      </w:divBdr>
    </w:div>
    <w:div w:id="1089931743">
      <w:bodyDiv w:val="1"/>
      <w:marLeft w:val="0"/>
      <w:marRight w:val="0"/>
      <w:marTop w:val="0"/>
      <w:marBottom w:val="0"/>
      <w:divBdr>
        <w:top w:val="none" w:sz="0" w:space="0" w:color="auto"/>
        <w:left w:val="none" w:sz="0" w:space="0" w:color="auto"/>
        <w:bottom w:val="none" w:sz="0" w:space="0" w:color="auto"/>
        <w:right w:val="none" w:sz="0" w:space="0" w:color="auto"/>
      </w:divBdr>
    </w:div>
    <w:div w:id="1090661749">
      <w:bodyDiv w:val="1"/>
      <w:marLeft w:val="0"/>
      <w:marRight w:val="0"/>
      <w:marTop w:val="0"/>
      <w:marBottom w:val="0"/>
      <w:divBdr>
        <w:top w:val="none" w:sz="0" w:space="0" w:color="auto"/>
        <w:left w:val="none" w:sz="0" w:space="0" w:color="auto"/>
        <w:bottom w:val="none" w:sz="0" w:space="0" w:color="auto"/>
        <w:right w:val="none" w:sz="0" w:space="0" w:color="auto"/>
      </w:divBdr>
    </w:div>
    <w:div w:id="1090663282">
      <w:bodyDiv w:val="1"/>
      <w:marLeft w:val="0"/>
      <w:marRight w:val="0"/>
      <w:marTop w:val="0"/>
      <w:marBottom w:val="0"/>
      <w:divBdr>
        <w:top w:val="none" w:sz="0" w:space="0" w:color="auto"/>
        <w:left w:val="none" w:sz="0" w:space="0" w:color="auto"/>
        <w:bottom w:val="none" w:sz="0" w:space="0" w:color="auto"/>
        <w:right w:val="none" w:sz="0" w:space="0" w:color="auto"/>
      </w:divBdr>
    </w:div>
    <w:div w:id="1091585717">
      <w:bodyDiv w:val="1"/>
      <w:marLeft w:val="0"/>
      <w:marRight w:val="0"/>
      <w:marTop w:val="0"/>
      <w:marBottom w:val="0"/>
      <w:divBdr>
        <w:top w:val="none" w:sz="0" w:space="0" w:color="auto"/>
        <w:left w:val="none" w:sz="0" w:space="0" w:color="auto"/>
        <w:bottom w:val="none" w:sz="0" w:space="0" w:color="auto"/>
        <w:right w:val="none" w:sz="0" w:space="0" w:color="auto"/>
      </w:divBdr>
    </w:div>
    <w:div w:id="1091967135">
      <w:bodyDiv w:val="1"/>
      <w:marLeft w:val="0"/>
      <w:marRight w:val="0"/>
      <w:marTop w:val="0"/>
      <w:marBottom w:val="0"/>
      <w:divBdr>
        <w:top w:val="none" w:sz="0" w:space="0" w:color="auto"/>
        <w:left w:val="none" w:sz="0" w:space="0" w:color="auto"/>
        <w:bottom w:val="none" w:sz="0" w:space="0" w:color="auto"/>
        <w:right w:val="none" w:sz="0" w:space="0" w:color="auto"/>
      </w:divBdr>
    </w:div>
    <w:div w:id="1092123070">
      <w:bodyDiv w:val="1"/>
      <w:marLeft w:val="0"/>
      <w:marRight w:val="0"/>
      <w:marTop w:val="0"/>
      <w:marBottom w:val="0"/>
      <w:divBdr>
        <w:top w:val="none" w:sz="0" w:space="0" w:color="auto"/>
        <w:left w:val="none" w:sz="0" w:space="0" w:color="auto"/>
        <w:bottom w:val="none" w:sz="0" w:space="0" w:color="auto"/>
        <w:right w:val="none" w:sz="0" w:space="0" w:color="auto"/>
      </w:divBdr>
    </w:div>
    <w:div w:id="1092629030">
      <w:bodyDiv w:val="1"/>
      <w:marLeft w:val="0"/>
      <w:marRight w:val="0"/>
      <w:marTop w:val="0"/>
      <w:marBottom w:val="0"/>
      <w:divBdr>
        <w:top w:val="none" w:sz="0" w:space="0" w:color="auto"/>
        <w:left w:val="none" w:sz="0" w:space="0" w:color="auto"/>
        <w:bottom w:val="none" w:sz="0" w:space="0" w:color="auto"/>
        <w:right w:val="none" w:sz="0" w:space="0" w:color="auto"/>
      </w:divBdr>
    </w:div>
    <w:div w:id="1093016656">
      <w:bodyDiv w:val="1"/>
      <w:marLeft w:val="0"/>
      <w:marRight w:val="0"/>
      <w:marTop w:val="0"/>
      <w:marBottom w:val="0"/>
      <w:divBdr>
        <w:top w:val="none" w:sz="0" w:space="0" w:color="auto"/>
        <w:left w:val="none" w:sz="0" w:space="0" w:color="auto"/>
        <w:bottom w:val="none" w:sz="0" w:space="0" w:color="auto"/>
        <w:right w:val="none" w:sz="0" w:space="0" w:color="auto"/>
      </w:divBdr>
    </w:div>
    <w:div w:id="1093041728">
      <w:bodyDiv w:val="1"/>
      <w:marLeft w:val="0"/>
      <w:marRight w:val="0"/>
      <w:marTop w:val="0"/>
      <w:marBottom w:val="0"/>
      <w:divBdr>
        <w:top w:val="none" w:sz="0" w:space="0" w:color="auto"/>
        <w:left w:val="none" w:sz="0" w:space="0" w:color="auto"/>
        <w:bottom w:val="none" w:sz="0" w:space="0" w:color="auto"/>
        <w:right w:val="none" w:sz="0" w:space="0" w:color="auto"/>
      </w:divBdr>
    </w:div>
    <w:div w:id="1093428377">
      <w:bodyDiv w:val="1"/>
      <w:marLeft w:val="0"/>
      <w:marRight w:val="0"/>
      <w:marTop w:val="0"/>
      <w:marBottom w:val="0"/>
      <w:divBdr>
        <w:top w:val="none" w:sz="0" w:space="0" w:color="auto"/>
        <w:left w:val="none" w:sz="0" w:space="0" w:color="auto"/>
        <w:bottom w:val="none" w:sz="0" w:space="0" w:color="auto"/>
        <w:right w:val="none" w:sz="0" w:space="0" w:color="auto"/>
      </w:divBdr>
    </w:div>
    <w:div w:id="1093819493">
      <w:bodyDiv w:val="1"/>
      <w:marLeft w:val="0"/>
      <w:marRight w:val="0"/>
      <w:marTop w:val="0"/>
      <w:marBottom w:val="0"/>
      <w:divBdr>
        <w:top w:val="none" w:sz="0" w:space="0" w:color="auto"/>
        <w:left w:val="none" w:sz="0" w:space="0" w:color="auto"/>
        <w:bottom w:val="none" w:sz="0" w:space="0" w:color="auto"/>
        <w:right w:val="none" w:sz="0" w:space="0" w:color="auto"/>
      </w:divBdr>
    </w:div>
    <w:div w:id="1095781133">
      <w:bodyDiv w:val="1"/>
      <w:marLeft w:val="0"/>
      <w:marRight w:val="0"/>
      <w:marTop w:val="0"/>
      <w:marBottom w:val="0"/>
      <w:divBdr>
        <w:top w:val="none" w:sz="0" w:space="0" w:color="auto"/>
        <w:left w:val="none" w:sz="0" w:space="0" w:color="auto"/>
        <w:bottom w:val="none" w:sz="0" w:space="0" w:color="auto"/>
        <w:right w:val="none" w:sz="0" w:space="0" w:color="auto"/>
      </w:divBdr>
    </w:div>
    <w:div w:id="1096171050">
      <w:bodyDiv w:val="1"/>
      <w:marLeft w:val="0"/>
      <w:marRight w:val="0"/>
      <w:marTop w:val="0"/>
      <w:marBottom w:val="0"/>
      <w:divBdr>
        <w:top w:val="none" w:sz="0" w:space="0" w:color="auto"/>
        <w:left w:val="none" w:sz="0" w:space="0" w:color="auto"/>
        <w:bottom w:val="none" w:sz="0" w:space="0" w:color="auto"/>
        <w:right w:val="none" w:sz="0" w:space="0" w:color="auto"/>
      </w:divBdr>
    </w:div>
    <w:div w:id="1097016812">
      <w:bodyDiv w:val="1"/>
      <w:marLeft w:val="0"/>
      <w:marRight w:val="0"/>
      <w:marTop w:val="0"/>
      <w:marBottom w:val="0"/>
      <w:divBdr>
        <w:top w:val="none" w:sz="0" w:space="0" w:color="auto"/>
        <w:left w:val="none" w:sz="0" w:space="0" w:color="auto"/>
        <w:bottom w:val="none" w:sz="0" w:space="0" w:color="auto"/>
        <w:right w:val="none" w:sz="0" w:space="0" w:color="auto"/>
      </w:divBdr>
    </w:div>
    <w:div w:id="1097629441">
      <w:bodyDiv w:val="1"/>
      <w:marLeft w:val="0"/>
      <w:marRight w:val="0"/>
      <w:marTop w:val="0"/>
      <w:marBottom w:val="0"/>
      <w:divBdr>
        <w:top w:val="none" w:sz="0" w:space="0" w:color="auto"/>
        <w:left w:val="none" w:sz="0" w:space="0" w:color="auto"/>
        <w:bottom w:val="none" w:sz="0" w:space="0" w:color="auto"/>
        <w:right w:val="none" w:sz="0" w:space="0" w:color="auto"/>
      </w:divBdr>
    </w:div>
    <w:div w:id="1098328945">
      <w:bodyDiv w:val="1"/>
      <w:marLeft w:val="0"/>
      <w:marRight w:val="0"/>
      <w:marTop w:val="0"/>
      <w:marBottom w:val="0"/>
      <w:divBdr>
        <w:top w:val="none" w:sz="0" w:space="0" w:color="auto"/>
        <w:left w:val="none" w:sz="0" w:space="0" w:color="auto"/>
        <w:bottom w:val="none" w:sz="0" w:space="0" w:color="auto"/>
        <w:right w:val="none" w:sz="0" w:space="0" w:color="auto"/>
      </w:divBdr>
    </w:div>
    <w:div w:id="1098522507">
      <w:bodyDiv w:val="1"/>
      <w:marLeft w:val="0"/>
      <w:marRight w:val="0"/>
      <w:marTop w:val="0"/>
      <w:marBottom w:val="0"/>
      <w:divBdr>
        <w:top w:val="none" w:sz="0" w:space="0" w:color="auto"/>
        <w:left w:val="none" w:sz="0" w:space="0" w:color="auto"/>
        <w:bottom w:val="none" w:sz="0" w:space="0" w:color="auto"/>
        <w:right w:val="none" w:sz="0" w:space="0" w:color="auto"/>
      </w:divBdr>
    </w:div>
    <w:div w:id="1098672007">
      <w:bodyDiv w:val="1"/>
      <w:marLeft w:val="0"/>
      <w:marRight w:val="0"/>
      <w:marTop w:val="0"/>
      <w:marBottom w:val="0"/>
      <w:divBdr>
        <w:top w:val="none" w:sz="0" w:space="0" w:color="auto"/>
        <w:left w:val="none" w:sz="0" w:space="0" w:color="auto"/>
        <w:bottom w:val="none" w:sz="0" w:space="0" w:color="auto"/>
        <w:right w:val="none" w:sz="0" w:space="0" w:color="auto"/>
      </w:divBdr>
    </w:div>
    <w:div w:id="1099988588">
      <w:bodyDiv w:val="1"/>
      <w:marLeft w:val="0"/>
      <w:marRight w:val="0"/>
      <w:marTop w:val="0"/>
      <w:marBottom w:val="0"/>
      <w:divBdr>
        <w:top w:val="none" w:sz="0" w:space="0" w:color="auto"/>
        <w:left w:val="none" w:sz="0" w:space="0" w:color="auto"/>
        <w:bottom w:val="none" w:sz="0" w:space="0" w:color="auto"/>
        <w:right w:val="none" w:sz="0" w:space="0" w:color="auto"/>
      </w:divBdr>
    </w:div>
    <w:div w:id="1100025892">
      <w:bodyDiv w:val="1"/>
      <w:marLeft w:val="0"/>
      <w:marRight w:val="0"/>
      <w:marTop w:val="0"/>
      <w:marBottom w:val="0"/>
      <w:divBdr>
        <w:top w:val="none" w:sz="0" w:space="0" w:color="auto"/>
        <w:left w:val="none" w:sz="0" w:space="0" w:color="auto"/>
        <w:bottom w:val="none" w:sz="0" w:space="0" w:color="auto"/>
        <w:right w:val="none" w:sz="0" w:space="0" w:color="auto"/>
      </w:divBdr>
    </w:div>
    <w:div w:id="1100831492">
      <w:bodyDiv w:val="1"/>
      <w:marLeft w:val="0"/>
      <w:marRight w:val="0"/>
      <w:marTop w:val="0"/>
      <w:marBottom w:val="0"/>
      <w:divBdr>
        <w:top w:val="none" w:sz="0" w:space="0" w:color="auto"/>
        <w:left w:val="none" w:sz="0" w:space="0" w:color="auto"/>
        <w:bottom w:val="none" w:sz="0" w:space="0" w:color="auto"/>
        <w:right w:val="none" w:sz="0" w:space="0" w:color="auto"/>
      </w:divBdr>
    </w:div>
    <w:div w:id="1100879930">
      <w:bodyDiv w:val="1"/>
      <w:marLeft w:val="0"/>
      <w:marRight w:val="0"/>
      <w:marTop w:val="0"/>
      <w:marBottom w:val="0"/>
      <w:divBdr>
        <w:top w:val="none" w:sz="0" w:space="0" w:color="auto"/>
        <w:left w:val="none" w:sz="0" w:space="0" w:color="auto"/>
        <w:bottom w:val="none" w:sz="0" w:space="0" w:color="auto"/>
        <w:right w:val="none" w:sz="0" w:space="0" w:color="auto"/>
      </w:divBdr>
    </w:div>
    <w:div w:id="1101142777">
      <w:bodyDiv w:val="1"/>
      <w:marLeft w:val="0"/>
      <w:marRight w:val="0"/>
      <w:marTop w:val="0"/>
      <w:marBottom w:val="0"/>
      <w:divBdr>
        <w:top w:val="none" w:sz="0" w:space="0" w:color="auto"/>
        <w:left w:val="none" w:sz="0" w:space="0" w:color="auto"/>
        <w:bottom w:val="none" w:sz="0" w:space="0" w:color="auto"/>
        <w:right w:val="none" w:sz="0" w:space="0" w:color="auto"/>
      </w:divBdr>
    </w:div>
    <w:div w:id="1101409900">
      <w:bodyDiv w:val="1"/>
      <w:marLeft w:val="0"/>
      <w:marRight w:val="0"/>
      <w:marTop w:val="0"/>
      <w:marBottom w:val="0"/>
      <w:divBdr>
        <w:top w:val="none" w:sz="0" w:space="0" w:color="auto"/>
        <w:left w:val="none" w:sz="0" w:space="0" w:color="auto"/>
        <w:bottom w:val="none" w:sz="0" w:space="0" w:color="auto"/>
        <w:right w:val="none" w:sz="0" w:space="0" w:color="auto"/>
      </w:divBdr>
    </w:div>
    <w:div w:id="1102724608">
      <w:bodyDiv w:val="1"/>
      <w:marLeft w:val="0"/>
      <w:marRight w:val="0"/>
      <w:marTop w:val="0"/>
      <w:marBottom w:val="0"/>
      <w:divBdr>
        <w:top w:val="none" w:sz="0" w:space="0" w:color="auto"/>
        <w:left w:val="none" w:sz="0" w:space="0" w:color="auto"/>
        <w:bottom w:val="none" w:sz="0" w:space="0" w:color="auto"/>
        <w:right w:val="none" w:sz="0" w:space="0" w:color="auto"/>
      </w:divBdr>
    </w:div>
    <w:div w:id="1104495997">
      <w:bodyDiv w:val="1"/>
      <w:marLeft w:val="0"/>
      <w:marRight w:val="0"/>
      <w:marTop w:val="0"/>
      <w:marBottom w:val="0"/>
      <w:divBdr>
        <w:top w:val="none" w:sz="0" w:space="0" w:color="auto"/>
        <w:left w:val="none" w:sz="0" w:space="0" w:color="auto"/>
        <w:bottom w:val="none" w:sz="0" w:space="0" w:color="auto"/>
        <w:right w:val="none" w:sz="0" w:space="0" w:color="auto"/>
      </w:divBdr>
    </w:div>
    <w:div w:id="1104501727">
      <w:bodyDiv w:val="1"/>
      <w:marLeft w:val="0"/>
      <w:marRight w:val="0"/>
      <w:marTop w:val="0"/>
      <w:marBottom w:val="0"/>
      <w:divBdr>
        <w:top w:val="none" w:sz="0" w:space="0" w:color="auto"/>
        <w:left w:val="none" w:sz="0" w:space="0" w:color="auto"/>
        <w:bottom w:val="none" w:sz="0" w:space="0" w:color="auto"/>
        <w:right w:val="none" w:sz="0" w:space="0" w:color="auto"/>
      </w:divBdr>
    </w:div>
    <w:div w:id="1104543784">
      <w:bodyDiv w:val="1"/>
      <w:marLeft w:val="0"/>
      <w:marRight w:val="0"/>
      <w:marTop w:val="0"/>
      <w:marBottom w:val="0"/>
      <w:divBdr>
        <w:top w:val="none" w:sz="0" w:space="0" w:color="auto"/>
        <w:left w:val="none" w:sz="0" w:space="0" w:color="auto"/>
        <w:bottom w:val="none" w:sz="0" w:space="0" w:color="auto"/>
        <w:right w:val="none" w:sz="0" w:space="0" w:color="auto"/>
      </w:divBdr>
    </w:div>
    <w:div w:id="1105149880">
      <w:bodyDiv w:val="1"/>
      <w:marLeft w:val="0"/>
      <w:marRight w:val="0"/>
      <w:marTop w:val="0"/>
      <w:marBottom w:val="0"/>
      <w:divBdr>
        <w:top w:val="none" w:sz="0" w:space="0" w:color="auto"/>
        <w:left w:val="none" w:sz="0" w:space="0" w:color="auto"/>
        <w:bottom w:val="none" w:sz="0" w:space="0" w:color="auto"/>
        <w:right w:val="none" w:sz="0" w:space="0" w:color="auto"/>
      </w:divBdr>
    </w:div>
    <w:div w:id="1105349685">
      <w:bodyDiv w:val="1"/>
      <w:marLeft w:val="0"/>
      <w:marRight w:val="0"/>
      <w:marTop w:val="0"/>
      <w:marBottom w:val="0"/>
      <w:divBdr>
        <w:top w:val="none" w:sz="0" w:space="0" w:color="auto"/>
        <w:left w:val="none" w:sz="0" w:space="0" w:color="auto"/>
        <w:bottom w:val="none" w:sz="0" w:space="0" w:color="auto"/>
        <w:right w:val="none" w:sz="0" w:space="0" w:color="auto"/>
      </w:divBdr>
    </w:div>
    <w:div w:id="1105465841">
      <w:bodyDiv w:val="1"/>
      <w:marLeft w:val="0"/>
      <w:marRight w:val="0"/>
      <w:marTop w:val="0"/>
      <w:marBottom w:val="0"/>
      <w:divBdr>
        <w:top w:val="none" w:sz="0" w:space="0" w:color="auto"/>
        <w:left w:val="none" w:sz="0" w:space="0" w:color="auto"/>
        <w:bottom w:val="none" w:sz="0" w:space="0" w:color="auto"/>
        <w:right w:val="none" w:sz="0" w:space="0" w:color="auto"/>
      </w:divBdr>
    </w:div>
    <w:div w:id="1105728363">
      <w:bodyDiv w:val="1"/>
      <w:marLeft w:val="0"/>
      <w:marRight w:val="0"/>
      <w:marTop w:val="0"/>
      <w:marBottom w:val="0"/>
      <w:divBdr>
        <w:top w:val="none" w:sz="0" w:space="0" w:color="auto"/>
        <w:left w:val="none" w:sz="0" w:space="0" w:color="auto"/>
        <w:bottom w:val="none" w:sz="0" w:space="0" w:color="auto"/>
        <w:right w:val="none" w:sz="0" w:space="0" w:color="auto"/>
      </w:divBdr>
    </w:div>
    <w:div w:id="1105927201">
      <w:bodyDiv w:val="1"/>
      <w:marLeft w:val="0"/>
      <w:marRight w:val="0"/>
      <w:marTop w:val="0"/>
      <w:marBottom w:val="0"/>
      <w:divBdr>
        <w:top w:val="none" w:sz="0" w:space="0" w:color="auto"/>
        <w:left w:val="none" w:sz="0" w:space="0" w:color="auto"/>
        <w:bottom w:val="none" w:sz="0" w:space="0" w:color="auto"/>
        <w:right w:val="none" w:sz="0" w:space="0" w:color="auto"/>
      </w:divBdr>
    </w:div>
    <w:div w:id="1105930588">
      <w:bodyDiv w:val="1"/>
      <w:marLeft w:val="0"/>
      <w:marRight w:val="0"/>
      <w:marTop w:val="0"/>
      <w:marBottom w:val="0"/>
      <w:divBdr>
        <w:top w:val="none" w:sz="0" w:space="0" w:color="auto"/>
        <w:left w:val="none" w:sz="0" w:space="0" w:color="auto"/>
        <w:bottom w:val="none" w:sz="0" w:space="0" w:color="auto"/>
        <w:right w:val="none" w:sz="0" w:space="0" w:color="auto"/>
      </w:divBdr>
    </w:div>
    <w:div w:id="1106079377">
      <w:bodyDiv w:val="1"/>
      <w:marLeft w:val="0"/>
      <w:marRight w:val="0"/>
      <w:marTop w:val="0"/>
      <w:marBottom w:val="0"/>
      <w:divBdr>
        <w:top w:val="none" w:sz="0" w:space="0" w:color="auto"/>
        <w:left w:val="none" w:sz="0" w:space="0" w:color="auto"/>
        <w:bottom w:val="none" w:sz="0" w:space="0" w:color="auto"/>
        <w:right w:val="none" w:sz="0" w:space="0" w:color="auto"/>
      </w:divBdr>
    </w:div>
    <w:div w:id="1106316478">
      <w:bodyDiv w:val="1"/>
      <w:marLeft w:val="0"/>
      <w:marRight w:val="0"/>
      <w:marTop w:val="0"/>
      <w:marBottom w:val="0"/>
      <w:divBdr>
        <w:top w:val="none" w:sz="0" w:space="0" w:color="auto"/>
        <w:left w:val="none" w:sz="0" w:space="0" w:color="auto"/>
        <w:bottom w:val="none" w:sz="0" w:space="0" w:color="auto"/>
        <w:right w:val="none" w:sz="0" w:space="0" w:color="auto"/>
      </w:divBdr>
    </w:div>
    <w:div w:id="1107043200">
      <w:bodyDiv w:val="1"/>
      <w:marLeft w:val="0"/>
      <w:marRight w:val="0"/>
      <w:marTop w:val="0"/>
      <w:marBottom w:val="0"/>
      <w:divBdr>
        <w:top w:val="none" w:sz="0" w:space="0" w:color="auto"/>
        <w:left w:val="none" w:sz="0" w:space="0" w:color="auto"/>
        <w:bottom w:val="none" w:sz="0" w:space="0" w:color="auto"/>
        <w:right w:val="none" w:sz="0" w:space="0" w:color="auto"/>
      </w:divBdr>
    </w:div>
    <w:div w:id="1107046081">
      <w:bodyDiv w:val="1"/>
      <w:marLeft w:val="0"/>
      <w:marRight w:val="0"/>
      <w:marTop w:val="0"/>
      <w:marBottom w:val="0"/>
      <w:divBdr>
        <w:top w:val="none" w:sz="0" w:space="0" w:color="auto"/>
        <w:left w:val="none" w:sz="0" w:space="0" w:color="auto"/>
        <w:bottom w:val="none" w:sz="0" w:space="0" w:color="auto"/>
        <w:right w:val="none" w:sz="0" w:space="0" w:color="auto"/>
      </w:divBdr>
    </w:div>
    <w:div w:id="1107432992">
      <w:bodyDiv w:val="1"/>
      <w:marLeft w:val="0"/>
      <w:marRight w:val="0"/>
      <w:marTop w:val="0"/>
      <w:marBottom w:val="0"/>
      <w:divBdr>
        <w:top w:val="none" w:sz="0" w:space="0" w:color="auto"/>
        <w:left w:val="none" w:sz="0" w:space="0" w:color="auto"/>
        <w:bottom w:val="none" w:sz="0" w:space="0" w:color="auto"/>
        <w:right w:val="none" w:sz="0" w:space="0" w:color="auto"/>
      </w:divBdr>
    </w:div>
    <w:div w:id="1107967198">
      <w:bodyDiv w:val="1"/>
      <w:marLeft w:val="0"/>
      <w:marRight w:val="0"/>
      <w:marTop w:val="0"/>
      <w:marBottom w:val="0"/>
      <w:divBdr>
        <w:top w:val="none" w:sz="0" w:space="0" w:color="auto"/>
        <w:left w:val="none" w:sz="0" w:space="0" w:color="auto"/>
        <w:bottom w:val="none" w:sz="0" w:space="0" w:color="auto"/>
        <w:right w:val="none" w:sz="0" w:space="0" w:color="auto"/>
      </w:divBdr>
    </w:div>
    <w:div w:id="1108161569">
      <w:bodyDiv w:val="1"/>
      <w:marLeft w:val="0"/>
      <w:marRight w:val="0"/>
      <w:marTop w:val="0"/>
      <w:marBottom w:val="0"/>
      <w:divBdr>
        <w:top w:val="none" w:sz="0" w:space="0" w:color="auto"/>
        <w:left w:val="none" w:sz="0" w:space="0" w:color="auto"/>
        <w:bottom w:val="none" w:sz="0" w:space="0" w:color="auto"/>
        <w:right w:val="none" w:sz="0" w:space="0" w:color="auto"/>
      </w:divBdr>
    </w:div>
    <w:div w:id="1108892313">
      <w:bodyDiv w:val="1"/>
      <w:marLeft w:val="0"/>
      <w:marRight w:val="0"/>
      <w:marTop w:val="0"/>
      <w:marBottom w:val="0"/>
      <w:divBdr>
        <w:top w:val="none" w:sz="0" w:space="0" w:color="auto"/>
        <w:left w:val="none" w:sz="0" w:space="0" w:color="auto"/>
        <w:bottom w:val="none" w:sz="0" w:space="0" w:color="auto"/>
        <w:right w:val="none" w:sz="0" w:space="0" w:color="auto"/>
      </w:divBdr>
    </w:div>
    <w:div w:id="1110470173">
      <w:bodyDiv w:val="1"/>
      <w:marLeft w:val="0"/>
      <w:marRight w:val="0"/>
      <w:marTop w:val="0"/>
      <w:marBottom w:val="0"/>
      <w:divBdr>
        <w:top w:val="none" w:sz="0" w:space="0" w:color="auto"/>
        <w:left w:val="none" w:sz="0" w:space="0" w:color="auto"/>
        <w:bottom w:val="none" w:sz="0" w:space="0" w:color="auto"/>
        <w:right w:val="none" w:sz="0" w:space="0" w:color="auto"/>
      </w:divBdr>
    </w:div>
    <w:div w:id="1110735507">
      <w:bodyDiv w:val="1"/>
      <w:marLeft w:val="0"/>
      <w:marRight w:val="0"/>
      <w:marTop w:val="0"/>
      <w:marBottom w:val="0"/>
      <w:divBdr>
        <w:top w:val="none" w:sz="0" w:space="0" w:color="auto"/>
        <w:left w:val="none" w:sz="0" w:space="0" w:color="auto"/>
        <w:bottom w:val="none" w:sz="0" w:space="0" w:color="auto"/>
        <w:right w:val="none" w:sz="0" w:space="0" w:color="auto"/>
      </w:divBdr>
    </w:div>
    <w:div w:id="1111163132">
      <w:bodyDiv w:val="1"/>
      <w:marLeft w:val="0"/>
      <w:marRight w:val="0"/>
      <w:marTop w:val="0"/>
      <w:marBottom w:val="0"/>
      <w:divBdr>
        <w:top w:val="none" w:sz="0" w:space="0" w:color="auto"/>
        <w:left w:val="none" w:sz="0" w:space="0" w:color="auto"/>
        <w:bottom w:val="none" w:sz="0" w:space="0" w:color="auto"/>
        <w:right w:val="none" w:sz="0" w:space="0" w:color="auto"/>
      </w:divBdr>
    </w:div>
    <w:div w:id="1111439494">
      <w:bodyDiv w:val="1"/>
      <w:marLeft w:val="0"/>
      <w:marRight w:val="0"/>
      <w:marTop w:val="0"/>
      <w:marBottom w:val="0"/>
      <w:divBdr>
        <w:top w:val="none" w:sz="0" w:space="0" w:color="auto"/>
        <w:left w:val="none" w:sz="0" w:space="0" w:color="auto"/>
        <w:bottom w:val="none" w:sz="0" w:space="0" w:color="auto"/>
        <w:right w:val="none" w:sz="0" w:space="0" w:color="auto"/>
      </w:divBdr>
    </w:div>
    <w:div w:id="1111703735">
      <w:bodyDiv w:val="1"/>
      <w:marLeft w:val="0"/>
      <w:marRight w:val="0"/>
      <w:marTop w:val="0"/>
      <w:marBottom w:val="0"/>
      <w:divBdr>
        <w:top w:val="none" w:sz="0" w:space="0" w:color="auto"/>
        <w:left w:val="none" w:sz="0" w:space="0" w:color="auto"/>
        <w:bottom w:val="none" w:sz="0" w:space="0" w:color="auto"/>
        <w:right w:val="none" w:sz="0" w:space="0" w:color="auto"/>
      </w:divBdr>
    </w:div>
    <w:div w:id="1111900965">
      <w:bodyDiv w:val="1"/>
      <w:marLeft w:val="0"/>
      <w:marRight w:val="0"/>
      <w:marTop w:val="0"/>
      <w:marBottom w:val="0"/>
      <w:divBdr>
        <w:top w:val="none" w:sz="0" w:space="0" w:color="auto"/>
        <w:left w:val="none" w:sz="0" w:space="0" w:color="auto"/>
        <w:bottom w:val="none" w:sz="0" w:space="0" w:color="auto"/>
        <w:right w:val="none" w:sz="0" w:space="0" w:color="auto"/>
      </w:divBdr>
    </w:div>
    <w:div w:id="1112015087">
      <w:bodyDiv w:val="1"/>
      <w:marLeft w:val="0"/>
      <w:marRight w:val="0"/>
      <w:marTop w:val="0"/>
      <w:marBottom w:val="0"/>
      <w:divBdr>
        <w:top w:val="none" w:sz="0" w:space="0" w:color="auto"/>
        <w:left w:val="none" w:sz="0" w:space="0" w:color="auto"/>
        <w:bottom w:val="none" w:sz="0" w:space="0" w:color="auto"/>
        <w:right w:val="none" w:sz="0" w:space="0" w:color="auto"/>
      </w:divBdr>
    </w:div>
    <w:div w:id="1112241547">
      <w:bodyDiv w:val="1"/>
      <w:marLeft w:val="0"/>
      <w:marRight w:val="0"/>
      <w:marTop w:val="0"/>
      <w:marBottom w:val="0"/>
      <w:divBdr>
        <w:top w:val="none" w:sz="0" w:space="0" w:color="auto"/>
        <w:left w:val="none" w:sz="0" w:space="0" w:color="auto"/>
        <w:bottom w:val="none" w:sz="0" w:space="0" w:color="auto"/>
        <w:right w:val="none" w:sz="0" w:space="0" w:color="auto"/>
      </w:divBdr>
    </w:div>
    <w:div w:id="1112432404">
      <w:bodyDiv w:val="1"/>
      <w:marLeft w:val="0"/>
      <w:marRight w:val="0"/>
      <w:marTop w:val="0"/>
      <w:marBottom w:val="0"/>
      <w:divBdr>
        <w:top w:val="none" w:sz="0" w:space="0" w:color="auto"/>
        <w:left w:val="none" w:sz="0" w:space="0" w:color="auto"/>
        <w:bottom w:val="none" w:sz="0" w:space="0" w:color="auto"/>
        <w:right w:val="none" w:sz="0" w:space="0" w:color="auto"/>
      </w:divBdr>
    </w:div>
    <w:div w:id="1112702704">
      <w:bodyDiv w:val="1"/>
      <w:marLeft w:val="0"/>
      <w:marRight w:val="0"/>
      <w:marTop w:val="0"/>
      <w:marBottom w:val="0"/>
      <w:divBdr>
        <w:top w:val="none" w:sz="0" w:space="0" w:color="auto"/>
        <w:left w:val="none" w:sz="0" w:space="0" w:color="auto"/>
        <w:bottom w:val="none" w:sz="0" w:space="0" w:color="auto"/>
        <w:right w:val="none" w:sz="0" w:space="0" w:color="auto"/>
      </w:divBdr>
    </w:div>
    <w:div w:id="1112747907">
      <w:bodyDiv w:val="1"/>
      <w:marLeft w:val="0"/>
      <w:marRight w:val="0"/>
      <w:marTop w:val="0"/>
      <w:marBottom w:val="0"/>
      <w:divBdr>
        <w:top w:val="none" w:sz="0" w:space="0" w:color="auto"/>
        <w:left w:val="none" w:sz="0" w:space="0" w:color="auto"/>
        <w:bottom w:val="none" w:sz="0" w:space="0" w:color="auto"/>
        <w:right w:val="none" w:sz="0" w:space="0" w:color="auto"/>
      </w:divBdr>
    </w:div>
    <w:div w:id="1114400510">
      <w:bodyDiv w:val="1"/>
      <w:marLeft w:val="0"/>
      <w:marRight w:val="0"/>
      <w:marTop w:val="0"/>
      <w:marBottom w:val="0"/>
      <w:divBdr>
        <w:top w:val="none" w:sz="0" w:space="0" w:color="auto"/>
        <w:left w:val="none" w:sz="0" w:space="0" w:color="auto"/>
        <w:bottom w:val="none" w:sz="0" w:space="0" w:color="auto"/>
        <w:right w:val="none" w:sz="0" w:space="0" w:color="auto"/>
      </w:divBdr>
    </w:div>
    <w:div w:id="1114443617">
      <w:bodyDiv w:val="1"/>
      <w:marLeft w:val="0"/>
      <w:marRight w:val="0"/>
      <w:marTop w:val="0"/>
      <w:marBottom w:val="0"/>
      <w:divBdr>
        <w:top w:val="none" w:sz="0" w:space="0" w:color="auto"/>
        <w:left w:val="none" w:sz="0" w:space="0" w:color="auto"/>
        <w:bottom w:val="none" w:sz="0" w:space="0" w:color="auto"/>
        <w:right w:val="none" w:sz="0" w:space="0" w:color="auto"/>
      </w:divBdr>
    </w:div>
    <w:div w:id="1114594192">
      <w:bodyDiv w:val="1"/>
      <w:marLeft w:val="0"/>
      <w:marRight w:val="0"/>
      <w:marTop w:val="0"/>
      <w:marBottom w:val="0"/>
      <w:divBdr>
        <w:top w:val="none" w:sz="0" w:space="0" w:color="auto"/>
        <w:left w:val="none" w:sz="0" w:space="0" w:color="auto"/>
        <w:bottom w:val="none" w:sz="0" w:space="0" w:color="auto"/>
        <w:right w:val="none" w:sz="0" w:space="0" w:color="auto"/>
      </w:divBdr>
    </w:div>
    <w:div w:id="1114979557">
      <w:bodyDiv w:val="1"/>
      <w:marLeft w:val="0"/>
      <w:marRight w:val="0"/>
      <w:marTop w:val="0"/>
      <w:marBottom w:val="0"/>
      <w:divBdr>
        <w:top w:val="none" w:sz="0" w:space="0" w:color="auto"/>
        <w:left w:val="none" w:sz="0" w:space="0" w:color="auto"/>
        <w:bottom w:val="none" w:sz="0" w:space="0" w:color="auto"/>
        <w:right w:val="none" w:sz="0" w:space="0" w:color="auto"/>
      </w:divBdr>
    </w:div>
    <w:div w:id="1115249713">
      <w:bodyDiv w:val="1"/>
      <w:marLeft w:val="0"/>
      <w:marRight w:val="0"/>
      <w:marTop w:val="0"/>
      <w:marBottom w:val="0"/>
      <w:divBdr>
        <w:top w:val="none" w:sz="0" w:space="0" w:color="auto"/>
        <w:left w:val="none" w:sz="0" w:space="0" w:color="auto"/>
        <w:bottom w:val="none" w:sz="0" w:space="0" w:color="auto"/>
        <w:right w:val="none" w:sz="0" w:space="0" w:color="auto"/>
      </w:divBdr>
    </w:div>
    <w:div w:id="1115439103">
      <w:bodyDiv w:val="1"/>
      <w:marLeft w:val="0"/>
      <w:marRight w:val="0"/>
      <w:marTop w:val="0"/>
      <w:marBottom w:val="0"/>
      <w:divBdr>
        <w:top w:val="none" w:sz="0" w:space="0" w:color="auto"/>
        <w:left w:val="none" w:sz="0" w:space="0" w:color="auto"/>
        <w:bottom w:val="none" w:sz="0" w:space="0" w:color="auto"/>
        <w:right w:val="none" w:sz="0" w:space="0" w:color="auto"/>
      </w:divBdr>
    </w:div>
    <w:div w:id="1115514764">
      <w:bodyDiv w:val="1"/>
      <w:marLeft w:val="0"/>
      <w:marRight w:val="0"/>
      <w:marTop w:val="0"/>
      <w:marBottom w:val="0"/>
      <w:divBdr>
        <w:top w:val="none" w:sz="0" w:space="0" w:color="auto"/>
        <w:left w:val="none" w:sz="0" w:space="0" w:color="auto"/>
        <w:bottom w:val="none" w:sz="0" w:space="0" w:color="auto"/>
        <w:right w:val="none" w:sz="0" w:space="0" w:color="auto"/>
      </w:divBdr>
    </w:div>
    <w:div w:id="1115827901">
      <w:bodyDiv w:val="1"/>
      <w:marLeft w:val="0"/>
      <w:marRight w:val="0"/>
      <w:marTop w:val="0"/>
      <w:marBottom w:val="0"/>
      <w:divBdr>
        <w:top w:val="none" w:sz="0" w:space="0" w:color="auto"/>
        <w:left w:val="none" w:sz="0" w:space="0" w:color="auto"/>
        <w:bottom w:val="none" w:sz="0" w:space="0" w:color="auto"/>
        <w:right w:val="none" w:sz="0" w:space="0" w:color="auto"/>
      </w:divBdr>
    </w:div>
    <w:div w:id="1115830665">
      <w:bodyDiv w:val="1"/>
      <w:marLeft w:val="0"/>
      <w:marRight w:val="0"/>
      <w:marTop w:val="0"/>
      <w:marBottom w:val="0"/>
      <w:divBdr>
        <w:top w:val="none" w:sz="0" w:space="0" w:color="auto"/>
        <w:left w:val="none" w:sz="0" w:space="0" w:color="auto"/>
        <w:bottom w:val="none" w:sz="0" w:space="0" w:color="auto"/>
        <w:right w:val="none" w:sz="0" w:space="0" w:color="auto"/>
      </w:divBdr>
    </w:div>
    <w:div w:id="1115906730">
      <w:bodyDiv w:val="1"/>
      <w:marLeft w:val="0"/>
      <w:marRight w:val="0"/>
      <w:marTop w:val="0"/>
      <w:marBottom w:val="0"/>
      <w:divBdr>
        <w:top w:val="none" w:sz="0" w:space="0" w:color="auto"/>
        <w:left w:val="none" w:sz="0" w:space="0" w:color="auto"/>
        <w:bottom w:val="none" w:sz="0" w:space="0" w:color="auto"/>
        <w:right w:val="none" w:sz="0" w:space="0" w:color="auto"/>
      </w:divBdr>
    </w:div>
    <w:div w:id="1116213602">
      <w:bodyDiv w:val="1"/>
      <w:marLeft w:val="0"/>
      <w:marRight w:val="0"/>
      <w:marTop w:val="0"/>
      <w:marBottom w:val="0"/>
      <w:divBdr>
        <w:top w:val="none" w:sz="0" w:space="0" w:color="auto"/>
        <w:left w:val="none" w:sz="0" w:space="0" w:color="auto"/>
        <w:bottom w:val="none" w:sz="0" w:space="0" w:color="auto"/>
        <w:right w:val="none" w:sz="0" w:space="0" w:color="auto"/>
      </w:divBdr>
    </w:div>
    <w:div w:id="1116292668">
      <w:bodyDiv w:val="1"/>
      <w:marLeft w:val="0"/>
      <w:marRight w:val="0"/>
      <w:marTop w:val="0"/>
      <w:marBottom w:val="0"/>
      <w:divBdr>
        <w:top w:val="none" w:sz="0" w:space="0" w:color="auto"/>
        <w:left w:val="none" w:sz="0" w:space="0" w:color="auto"/>
        <w:bottom w:val="none" w:sz="0" w:space="0" w:color="auto"/>
        <w:right w:val="none" w:sz="0" w:space="0" w:color="auto"/>
      </w:divBdr>
    </w:div>
    <w:div w:id="1116296853">
      <w:bodyDiv w:val="1"/>
      <w:marLeft w:val="0"/>
      <w:marRight w:val="0"/>
      <w:marTop w:val="0"/>
      <w:marBottom w:val="0"/>
      <w:divBdr>
        <w:top w:val="none" w:sz="0" w:space="0" w:color="auto"/>
        <w:left w:val="none" w:sz="0" w:space="0" w:color="auto"/>
        <w:bottom w:val="none" w:sz="0" w:space="0" w:color="auto"/>
        <w:right w:val="none" w:sz="0" w:space="0" w:color="auto"/>
      </w:divBdr>
    </w:div>
    <w:div w:id="1116632042">
      <w:bodyDiv w:val="1"/>
      <w:marLeft w:val="0"/>
      <w:marRight w:val="0"/>
      <w:marTop w:val="0"/>
      <w:marBottom w:val="0"/>
      <w:divBdr>
        <w:top w:val="none" w:sz="0" w:space="0" w:color="auto"/>
        <w:left w:val="none" w:sz="0" w:space="0" w:color="auto"/>
        <w:bottom w:val="none" w:sz="0" w:space="0" w:color="auto"/>
        <w:right w:val="none" w:sz="0" w:space="0" w:color="auto"/>
      </w:divBdr>
    </w:div>
    <w:div w:id="1117598194">
      <w:bodyDiv w:val="1"/>
      <w:marLeft w:val="0"/>
      <w:marRight w:val="0"/>
      <w:marTop w:val="0"/>
      <w:marBottom w:val="0"/>
      <w:divBdr>
        <w:top w:val="none" w:sz="0" w:space="0" w:color="auto"/>
        <w:left w:val="none" w:sz="0" w:space="0" w:color="auto"/>
        <w:bottom w:val="none" w:sz="0" w:space="0" w:color="auto"/>
        <w:right w:val="none" w:sz="0" w:space="0" w:color="auto"/>
      </w:divBdr>
    </w:div>
    <w:div w:id="1117945614">
      <w:bodyDiv w:val="1"/>
      <w:marLeft w:val="0"/>
      <w:marRight w:val="0"/>
      <w:marTop w:val="0"/>
      <w:marBottom w:val="0"/>
      <w:divBdr>
        <w:top w:val="none" w:sz="0" w:space="0" w:color="auto"/>
        <w:left w:val="none" w:sz="0" w:space="0" w:color="auto"/>
        <w:bottom w:val="none" w:sz="0" w:space="0" w:color="auto"/>
        <w:right w:val="none" w:sz="0" w:space="0" w:color="auto"/>
      </w:divBdr>
    </w:div>
    <w:div w:id="1118111391">
      <w:bodyDiv w:val="1"/>
      <w:marLeft w:val="0"/>
      <w:marRight w:val="0"/>
      <w:marTop w:val="0"/>
      <w:marBottom w:val="0"/>
      <w:divBdr>
        <w:top w:val="none" w:sz="0" w:space="0" w:color="auto"/>
        <w:left w:val="none" w:sz="0" w:space="0" w:color="auto"/>
        <w:bottom w:val="none" w:sz="0" w:space="0" w:color="auto"/>
        <w:right w:val="none" w:sz="0" w:space="0" w:color="auto"/>
      </w:divBdr>
    </w:div>
    <w:div w:id="1118597944">
      <w:bodyDiv w:val="1"/>
      <w:marLeft w:val="0"/>
      <w:marRight w:val="0"/>
      <w:marTop w:val="0"/>
      <w:marBottom w:val="0"/>
      <w:divBdr>
        <w:top w:val="none" w:sz="0" w:space="0" w:color="auto"/>
        <w:left w:val="none" w:sz="0" w:space="0" w:color="auto"/>
        <w:bottom w:val="none" w:sz="0" w:space="0" w:color="auto"/>
        <w:right w:val="none" w:sz="0" w:space="0" w:color="auto"/>
      </w:divBdr>
    </w:div>
    <w:div w:id="1119029906">
      <w:bodyDiv w:val="1"/>
      <w:marLeft w:val="0"/>
      <w:marRight w:val="0"/>
      <w:marTop w:val="0"/>
      <w:marBottom w:val="0"/>
      <w:divBdr>
        <w:top w:val="none" w:sz="0" w:space="0" w:color="auto"/>
        <w:left w:val="none" w:sz="0" w:space="0" w:color="auto"/>
        <w:bottom w:val="none" w:sz="0" w:space="0" w:color="auto"/>
        <w:right w:val="none" w:sz="0" w:space="0" w:color="auto"/>
      </w:divBdr>
    </w:div>
    <w:div w:id="1119567813">
      <w:bodyDiv w:val="1"/>
      <w:marLeft w:val="0"/>
      <w:marRight w:val="0"/>
      <w:marTop w:val="0"/>
      <w:marBottom w:val="0"/>
      <w:divBdr>
        <w:top w:val="none" w:sz="0" w:space="0" w:color="auto"/>
        <w:left w:val="none" w:sz="0" w:space="0" w:color="auto"/>
        <w:bottom w:val="none" w:sz="0" w:space="0" w:color="auto"/>
        <w:right w:val="none" w:sz="0" w:space="0" w:color="auto"/>
      </w:divBdr>
    </w:div>
    <w:div w:id="1120103980">
      <w:bodyDiv w:val="1"/>
      <w:marLeft w:val="0"/>
      <w:marRight w:val="0"/>
      <w:marTop w:val="0"/>
      <w:marBottom w:val="0"/>
      <w:divBdr>
        <w:top w:val="none" w:sz="0" w:space="0" w:color="auto"/>
        <w:left w:val="none" w:sz="0" w:space="0" w:color="auto"/>
        <w:bottom w:val="none" w:sz="0" w:space="0" w:color="auto"/>
        <w:right w:val="none" w:sz="0" w:space="0" w:color="auto"/>
      </w:divBdr>
    </w:div>
    <w:div w:id="1120882346">
      <w:bodyDiv w:val="1"/>
      <w:marLeft w:val="0"/>
      <w:marRight w:val="0"/>
      <w:marTop w:val="0"/>
      <w:marBottom w:val="0"/>
      <w:divBdr>
        <w:top w:val="none" w:sz="0" w:space="0" w:color="auto"/>
        <w:left w:val="none" w:sz="0" w:space="0" w:color="auto"/>
        <w:bottom w:val="none" w:sz="0" w:space="0" w:color="auto"/>
        <w:right w:val="none" w:sz="0" w:space="0" w:color="auto"/>
      </w:divBdr>
    </w:div>
    <w:div w:id="1121270238">
      <w:bodyDiv w:val="1"/>
      <w:marLeft w:val="0"/>
      <w:marRight w:val="0"/>
      <w:marTop w:val="0"/>
      <w:marBottom w:val="0"/>
      <w:divBdr>
        <w:top w:val="none" w:sz="0" w:space="0" w:color="auto"/>
        <w:left w:val="none" w:sz="0" w:space="0" w:color="auto"/>
        <w:bottom w:val="none" w:sz="0" w:space="0" w:color="auto"/>
        <w:right w:val="none" w:sz="0" w:space="0" w:color="auto"/>
      </w:divBdr>
    </w:div>
    <w:div w:id="1121339985">
      <w:bodyDiv w:val="1"/>
      <w:marLeft w:val="0"/>
      <w:marRight w:val="0"/>
      <w:marTop w:val="0"/>
      <w:marBottom w:val="0"/>
      <w:divBdr>
        <w:top w:val="none" w:sz="0" w:space="0" w:color="auto"/>
        <w:left w:val="none" w:sz="0" w:space="0" w:color="auto"/>
        <w:bottom w:val="none" w:sz="0" w:space="0" w:color="auto"/>
        <w:right w:val="none" w:sz="0" w:space="0" w:color="auto"/>
      </w:divBdr>
    </w:div>
    <w:div w:id="1121342023">
      <w:bodyDiv w:val="1"/>
      <w:marLeft w:val="0"/>
      <w:marRight w:val="0"/>
      <w:marTop w:val="0"/>
      <w:marBottom w:val="0"/>
      <w:divBdr>
        <w:top w:val="none" w:sz="0" w:space="0" w:color="auto"/>
        <w:left w:val="none" w:sz="0" w:space="0" w:color="auto"/>
        <w:bottom w:val="none" w:sz="0" w:space="0" w:color="auto"/>
        <w:right w:val="none" w:sz="0" w:space="0" w:color="auto"/>
      </w:divBdr>
    </w:div>
    <w:div w:id="1122070608">
      <w:bodyDiv w:val="1"/>
      <w:marLeft w:val="0"/>
      <w:marRight w:val="0"/>
      <w:marTop w:val="0"/>
      <w:marBottom w:val="0"/>
      <w:divBdr>
        <w:top w:val="none" w:sz="0" w:space="0" w:color="auto"/>
        <w:left w:val="none" w:sz="0" w:space="0" w:color="auto"/>
        <w:bottom w:val="none" w:sz="0" w:space="0" w:color="auto"/>
        <w:right w:val="none" w:sz="0" w:space="0" w:color="auto"/>
      </w:divBdr>
    </w:div>
    <w:div w:id="1122071231">
      <w:bodyDiv w:val="1"/>
      <w:marLeft w:val="0"/>
      <w:marRight w:val="0"/>
      <w:marTop w:val="0"/>
      <w:marBottom w:val="0"/>
      <w:divBdr>
        <w:top w:val="none" w:sz="0" w:space="0" w:color="auto"/>
        <w:left w:val="none" w:sz="0" w:space="0" w:color="auto"/>
        <w:bottom w:val="none" w:sz="0" w:space="0" w:color="auto"/>
        <w:right w:val="none" w:sz="0" w:space="0" w:color="auto"/>
      </w:divBdr>
    </w:div>
    <w:div w:id="1122843865">
      <w:bodyDiv w:val="1"/>
      <w:marLeft w:val="0"/>
      <w:marRight w:val="0"/>
      <w:marTop w:val="0"/>
      <w:marBottom w:val="0"/>
      <w:divBdr>
        <w:top w:val="none" w:sz="0" w:space="0" w:color="auto"/>
        <w:left w:val="none" w:sz="0" w:space="0" w:color="auto"/>
        <w:bottom w:val="none" w:sz="0" w:space="0" w:color="auto"/>
        <w:right w:val="none" w:sz="0" w:space="0" w:color="auto"/>
      </w:divBdr>
    </w:div>
    <w:div w:id="1123231154">
      <w:bodyDiv w:val="1"/>
      <w:marLeft w:val="0"/>
      <w:marRight w:val="0"/>
      <w:marTop w:val="0"/>
      <w:marBottom w:val="0"/>
      <w:divBdr>
        <w:top w:val="none" w:sz="0" w:space="0" w:color="auto"/>
        <w:left w:val="none" w:sz="0" w:space="0" w:color="auto"/>
        <w:bottom w:val="none" w:sz="0" w:space="0" w:color="auto"/>
        <w:right w:val="none" w:sz="0" w:space="0" w:color="auto"/>
      </w:divBdr>
    </w:div>
    <w:div w:id="1123378331">
      <w:bodyDiv w:val="1"/>
      <w:marLeft w:val="0"/>
      <w:marRight w:val="0"/>
      <w:marTop w:val="0"/>
      <w:marBottom w:val="0"/>
      <w:divBdr>
        <w:top w:val="none" w:sz="0" w:space="0" w:color="auto"/>
        <w:left w:val="none" w:sz="0" w:space="0" w:color="auto"/>
        <w:bottom w:val="none" w:sz="0" w:space="0" w:color="auto"/>
        <w:right w:val="none" w:sz="0" w:space="0" w:color="auto"/>
      </w:divBdr>
    </w:div>
    <w:div w:id="1123496347">
      <w:bodyDiv w:val="1"/>
      <w:marLeft w:val="0"/>
      <w:marRight w:val="0"/>
      <w:marTop w:val="0"/>
      <w:marBottom w:val="0"/>
      <w:divBdr>
        <w:top w:val="none" w:sz="0" w:space="0" w:color="auto"/>
        <w:left w:val="none" w:sz="0" w:space="0" w:color="auto"/>
        <w:bottom w:val="none" w:sz="0" w:space="0" w:color="auto"/>
        <w:right w:val="none" w:sz="0" w:space="0" w:color="auto"/>
      </w:divBdr>
    </w:div>
    <w:div w:id="1123890212">
      <w:bodyDiv w:val="1"/>
      <w:marLeft w:val="0"/>
      <w:marRight w:val="0"/>
      <w:marTop w:val="0"/>
      <w:marBottom w:val="0"/>
      <w:divBdr>
        <w:top w:val="none" w:sz="0" w:space="0" w:color="auto"/>
        <w:left w:val="none" w:sz="0" w:space="0" w:color="auto"/>
        <w:bottom w:val="none" w:sz="0" w:space="0" w:color="auto"/>
        <w:right w:val="none" w:sz="0" w:space="0" w:color="auto"/>
      </w:divBdr>
    </w:div>
    <w:div w:id="1124155055">
      <w:bodyDiv w:val="1"/>
      <w:marLeft w:val="0"/>
      <w:marRight w:val="0"/>
      <w:marTop w:val="0"/>
      <w:marBottom w:val="0"/>
      <w:divBdr>
        <w:top w:val="none" w:sz="0" w:space="0" w:color="auto"/>
        <w:left w:val="none" w:sz="0" w:space="0" w:color="auto"/>
        <w:bottom w:val="none" w:sz="0" w:space="0" w:color="auto"/>
        <w:right w:val="none" w:sz="0" w:space="0" w:color="auto"/>
      </w:divBdr>
    </w:div>
    <w:div w:id="1124689862">
      <w:bodyDiv w:val="1"/>
      <w:marLeft w:val="0"/>
      <w:marRight w:val="0"/>
      <w:marTop w:val="0"/>
      <w:marBottom w:val="0"/>
      <w:divBdr>
        <w:top w:val="none" w:sz="0" w:space="0" w:color="auto"/>
        <w:left w:val="none" w:sz="0" w:space="0" w:color="auto"/>
        <w:bottom w:val="none" w:sz="0" w:space="0" w:color="auto"/>
        <w:right w:val="none" w:sz="0" w:space="0" w:color="auto"/>
      </w:divBdr>
    </w:div>
    <w:div w:id="1125463193">
      <w:bodyDiv w:val="1"/>
      <w:marLeft w:val="0"/>
      <w:marRight w:val="0"/>
      <w:marTop w:val="0"/>
      <w:marBottom w:val="0"/>
      <w:divBdr>
        <w:top w:val="none" w:sz="0" w:space="0" w:color="auto"/>
        <w:left w:val="none" w:sz="0" w:space="0" w:color="auto"/>
        <w:bottom w:val="none" w:sz="0" w:space="0" w:color="auto"/>
        <w:right w:val="none" w:sz="0" w:space="0" w:color="auto"/>
      </w:divBdr>
    </w:div>
    <w:div w:id="1125536407">
      <w:bodyDiv w:val="1"/>
      <w:marLeft w:val="0"/>
      <w:marRight w:val="0"/>
      <w:marTop w:val="0"/>
      <w:marBottom w:val="0"/>
      <w:divBdr>
        <w:top w:val="none" w:sz="0" w:space="0" w:color="auto"/>
        <w:left w:val="none" w:sz="0" w:space="0" w:color="auto"/>
        <w:bottom w:val="none" w:sz="0" w:space="0" w:color="auto"/>
        <w:right w:val="none" w:sz="0" w:space="0" w:color="auto"/>
      </w:divBdr>
    </w:div>
    <w:div w:id="1125655468">
      <w:bodyDiv w:val="1"/>
      <w:marLeft w:val="0"/>
      <w:marRight w:val="0"/>
      <w:marTop w:val="0"/>
      <w:marBottom w:val="0"/>
      <w:divBdr>
        <w:top w:val="none" w:sz="0" w:space="0" w:color="auto"/>
        <w:left w:val="none" w:sz="0" w:space="0" w:color="auto"/>
        <w:bottom w:val="none" w:sz="0" w:space="0" w:color="auto"/>
        <w:right w:val="none" w:sz="0" w:space="0" w:color="auto"/>
      </w:divBdr>
    </w:div>
    <w:div w:id="1127357079">
      <w:bodyDiv w:val="1"/>
      <w:marLeft w:val="0"/>
      <w:marRight w:val="0"/>
      <w:marTop w:val="0"/>
      <w:marBottom w:val="0"/>
      <w:divBdr>
        <w:top w:val="none" w:sz="0" w:space="0" w:color="auto"/>
        <w:left w:val="none" w:sz="0" w:space="0" w:color="auto"/>
        <w:bottom w:val="none" w:sz="0" w:space="0" w:color="auto"/>
        <w:right w:val="none" w:sz="0" w:space="0" w:color="auto"/>
      </w:divBdr>
    </w:div>
    <w:div w:id="1129008987">
      <w:bodyDiv w:val="1"/>
      <w:marLeft w:val="0"/>
      <w:marRight w:val="0"/>
      <w:marTop w:val="0"/>
      <w:marBottom w:val="0"/>
      <w:divBdr>
        <w:top w:val="none" w:sz="0" w:space="0" w:color="auto"/>
        <w:left w:val="none" w:sz="0" w:space="0" w:color="auto"/>
        <w:bottom w:val="none" w:sz="0" w:space="0" w:color="auto"/>
        <w:right w:val="none" w:sz="0" w:space="0" w:color="auto"/>
      </w:divBdr>
    </w:div>
    <w:div w:id="1129855421">
      <w:bodyDiv w:val="1"/>
      <w:marLeft w:val="0"/>
      <w:marRight w:val="0"/>
      <w:marTop w:val="0"/>
      <w:marBottom w:val="0"/>
      <w:divBdr>
        <w:top w:val="none" w:sz="0" w:space="0" w:color="auto"/>
        <w:left w:val="none" w:sz="0" w:space="0" w:color="auto"/>
        <w:bottom w:val="none" w:sz="0" w:space="0" w:color="auto"/>
        <w:right w:val="none" w:sz="0" w:space="0" w:color="auto"/>
      </w:divBdr>
    </w:div>
    <w:div w:id="1129861459">
      <w:bodyDiv w:val="1"/>
      <w:marLeft w:val="0"/>
      <w:marRight w:val="0"/>
      <w:marTop w:val="0"/>
      <w:marBottom w:val="0"/>
      <w:divBdr>
        <w:top w:val="none" w:sz="0" w:space="0" w:color="auto"/>
        <w:left w:val="none" w:sz="0" w:space="0" w:color="auto"/>
        <w:bottom w:val="none" w:sz="0" w:space="0" w:color="auto"/>
        <w:right w:val="none" w:sz="0" w:space="0" w:color="auto"/>
      </w:divBdr>
    </w:div>
    <w:div w:id="1131703564">
      <w:bodyDiv w:val="1"/>
      <w:marLeft w:val="0"/>
      <w:marRight w:val="0"/>
      <w:marTop w:val="0"/>
      <w:marBottom w:val="0"/>
      <w:divBdr>
        <w:top w:val="none" w:sz="0" w:space="0" w:color="auto"/>
        <w:left w:val="none" w:sz="0" w:space="0" w:color="auto"/>
        <w:bottom w:val="none" w:sz="0" w:space="0" w:color="auto"/>
        <w:right w:val="none" w:sz="0" w:space="0" w:color="auto"/>
      </w:divBdr>
    </w:div>
    <w:div w:id="1132601310">
      <w:bodyDiv w:val="1"/>
      <w:marLeft w:val="0"/>
      <w:marRight w:val="0"/>
      <w:marTop w:val="0"/>
      <w:marBottom w:val="0"/>
      <w:divBdr>
        <w:top w:val="none" w:sz="0" w:space="0" w:color="auto"/>
        <w:left w:val="none" w:sz="0" w:space="0" w:color="auto"/>
        <w:bottom w:val="none" w:sz="0" w:space="0" w:color="auto"/>
        <w:right w:val="none" w:sz="0" w:space="0" w:color="auto"/>
      </w:divBdr>
    </w:div>
    <w:div w:id="1133058929">
      <w:bodyDiv w:val="1"/>
      <w:marLeft w:val="0"/>
      <w:marRight w:val="0"/>
      <w:marTop w:val="0"/>
      <w:marBottom w:val="0"/>
      <w:divBdr>
        <w:top w:val="none" w:sz="0" w:space="0" w:color="auto"/>
        <w:left w:val="none" w:sz="0" w:space="0" w:color="auto"/>
        <w:bottom w:val="none" w:sz="0" w:space="0" w:color="auto"/>
        <w:right w:val="none" w:sz="0" w:space="0" w:color="auto"/>
      </w:divBdr>
    </w:div>
    <w:div w:id="1133594461">
      <w:bodyDiv w:val="1"/>
      <w:marLeft w:val="0"/>
      <w:marRight w:val="0"/>
      <w:marTop w:val="0"/>
      <w:marBottom w:val="0"/>
      <w:divBdr>
        <w:top w:val="none" w:sz="0" w:space="0" w:color="auto"/>
        <w:left w:val="none" w:sz="0" w:space="0" w:color="auto"/>
        <w:bottom w:val="none" w:sz="0" w:space="0" w:color="auto"/>
        <w:right w:val="none" w:sz="0" w:space="0" w:color="auto"/>
      </w:divBdr>
    </w:div>
    <w:div w:id="1133595776">
      <w:bodyDiv w:val="1"/>
      <w:marLeft w:val="0"/>
      <w:marRight w:val="0"/>
      <w:marTop w:val="0"/>
      <w:marBottom w:val="0"/>
      <w:divBdr>
        <w:top w:val="none" w:sz="0" w:space="0" w:color="auto"/>
        <w:left w:val="none" w:sz="0" w:space="0" w:color="auto"/>
        <w:bottom w:val="none" w:sz="0" w:space="0" w:color="auto"/>
        <w:right w:val="none" w:sz="0" w:space="0" w:color="auto"/>
      </w:divBdr>
    </w:div>
    <w:div w:id="1133668284">
      <w:bodyDiv w:val="1"/>
      <w:marLeft w:val="0"/>
      <w:marRight w:val="0"/>
      <w:marTop w:val="0"/>
      <w:marBottom w:val="0"/>
      <w:divBdr>
        <w:top w:val="none" w:sz="0" w:space="0" w:color="auto"/>
        <w:left w:val="none" w:sz="0" w:space="0" w:color="auto"/>
        <w:bottom w:val="none" w:sz="0" w:space="0" w:color="auto"/>
        <w:right w:val="none" w:sz="0" w:space="0" w:color="auto"/>
      </w:divBdr>
    </w:div>
    <w:div w:id="1134759208">
      <w:bodyDiv w:val="1"/>
      <w:marLeft w:val="0"/>
      <w:marRight w:val="0"/>
      <w:marTop w:val="0"/>
      <w:marBottom w:val="0"/>
      <w:divBdr>
        <w:top w:val="none" w:sz="0" w:space="0" w:color="auto"/>
        <w:left w:val="none" w:sz="0" w:space="0" w:color="auto"/>
        <w:bottom w:val="none" w:sz="0" w:space="0" w:color="auto"/>
        <w:right w:val="none" w:sz="0" w:space="0" w:color="auto"/>
      </w:divBdr>
    </w:div>
    <w:div w:id="1135101020">
      <w:bodyDiv w:val="1"/>
      <w:marLeft w:val="0"/>
      <w:marRight w:val="0"/>
      <w:marTop w:val="0"/>
      <w:marBottom w:val="0"/>
      <w:divBdr>
        <w:top w:val="none" w:sz="0" w:space="0" w:color="auto"/>
        <w:left w:val="none" w:sz="0" w:space="0" w:color="auto"/>
        <w:bottom w:val="none" w:sz="0" w:space="0" w:color="auto"/>
        <w:right w:val="none" w:sz="0" w:space="0" w:color="auto"/>
      </w:divBdr>
    </w:div>
    <w:div w:id="1135174266">
      <w:bodyDiv w:val="1"/>
      <w:marLeft w:val="0"/>
      <w:marRight w:val="0"/>
      <w:marTop w:val="0"/>
      <w:marBottom w:val="0"/>
      <w:divBdr>
        <w:top w:val="none" w:sz="0" w:space="0" w:color="auto"/>
        <w:left w:val="none" w:sz="0" w:space="0" w:color="auto"/>
        <w:bottom w:val="none" w:sz="0" w:space="0" w:color="auto"/>
        <w:right w:val="none" w:sz="0" w:space="0" w:color="auto"/>
      </w:divBdr>
    </w:div>
    <w:div w:id="1135367511">
      <w:bodyDiv w:val="1"/>
      <w:marLeft w:val="0"/>
      <w:marRight w:val="0"/>
      <w:marTop w:val="0"/>
      <w:marBottom w:val="0"/>
      <w:divBdr>
        <w:top w:val="none" w:sz="0" w:space="0" w:color="auto"/>
        <w:left w:val="none" w:sz="0" w:space="0" w:color="auto"/>
        <w:bottom w:val="none" w:sz="0" w:space="0" w:color="auto"/>
        <w:right w:val="none" w:sz="0" w:space="0" w:color="auto"/>
      </w:divBdr>
    </w:div>
    <w:div w:id="1135561871">
      <w:bodyDiv w:val="1"/>
      <w:marLeft w:val="0"/>
      <w:marRight w:val="0"/>
      <w:marTop w:val="0"/>
      <w:marBottom w:val="0"/>
      <w:divBdr>
        <w:top w:val="none" w:sz="0" w:space="0" w:color="auto"/>
        <w:left w:val="none" w:sz="0" w:space="0" w:color="auto"/>
        <w:bottom w:val="none" w:sz="0" w:space="0" w:color="auto"/>
        <w:right w:val="none" w:sz="0" w:space="0" w:color="auto"/>
      </w:divBdr>
    </w:div>
    <w:div w:id="1135753541">
      <w:bodyDiv w:val="1"/>
      <w:marLeft w:val="0"/>
      <w:marRight w:val="0"/>
      <w:marTop w:val="0"/>
      <w:marBottom w:val="0"/>
      <w:divBdr>
        <w:top w:val="none" w:sz="0" w:space="0" w:color="auto"/>
        <w:left w:val="none" w:sz="0" w:space="0" w:color="auto"/>
        <w:bottom w:val="none" w:sz="0" w:space="0" w:color="auto"/>
        <w:right w:val="none" w:sz="0" w:space="0" w:color="auto"/>
      </w:divBdr>
    </w:div>
    <w:div w:id="1135759636">
      <w:bodyDiv w:val="1"/>
      <w:marLeft w:val="0"/>
      <w:marRight w:val="0"/>
      <w:marTop w:val="0"/>
      <w:marBottom w:val="0"/>
      <w:divBdr>
        <w:top w:val="none" w:sz="0" w:space="0" w:color="auto"/>
        <w:left w:val="none" w:sz="0" w:space="0" w:color="auto"/>
        <w:bottom w:val="none" w:sz="0" w:space="0" w:color="auto"/>
        <w:right w:val="none" w:sz="0" w:space="0" w:color="auto"/>
      </w:divBdr>
    </w:div>
    <w:div w:id="1136021152">
      <w:bodyDiv w:val="1"/>
      <w:marLeft w:val="0"/>
      <w:marRight w:val="0"/>
      <w:marTop w:val="0"/>
      <w:marBottom w:val="0"/>
      <w:divBdr>
        <w:top w:val="none" w:sz="0" w:space="0" w:color="auto"/>
        <w:left w:val="none" w:sz="0" w:space="0" w:color="auto"/>
        <w:bottom w:val="none" w:sz="0" w:space="0" w:color="auto"/>
        <w:right w:val="none" w:sz="0" w:space="0" w:color="auto"/>
      </w:divBdr>
    </w:div>
    <w:div w:id="1136295618">
      <w:bodyDiv w:val="1"/>
      <w:marLeft w:val="0"/>
      <w:marRight w:val="0"/>
      <w:marTop w:val="0"/>
      <w:marBottom w:val="0"/>
      <w:divBdr>
        <w:top w:val="none" w:sz="0" w:space="0" w:color="auto"/>
        <w:left w:val="none" w:sz="0" w:space="0" w:color="auto"/>
        <w:bottom w:val="none" w:sz="0" w:space="0" w:color="auto"/>
        <w:right w:val="none" w:sz="0" w:space="0" w:color="auto"/>
      </w:divBdr>
    </w:div>
    <w:div w:id="1136338204">
      <w:bodyDiv w:val="1"/>
      <w:marLeft w:val="0"/>
      <w:marRight w:val="0"/>
      <w:marTop w:val="0"/>
      <w:marBottom w:val="0"/>
      <w:divBdr>
        <w:top w:val="none" w:sz="0" w:space="0" w:color="auto"/>
        <w:left w:val="none" w:sz="0" w:space="0" w:color="auto"/>
        <w:bottom w:val="none" w:sz="0" w:space="0" w:color="auto"/>
        <w:right w:val="none" w:sz="0" w:space="0" w:color="auto"/>
      </w:divBdr>
    </w:div>
    <w:div w:id="1136486059">
      <w:bodyDiv w:val="1"/>
      <w:marLeft w:val="0"/>
      <w:marRight w:val="0"/>
      <w:marTop w:val="0"/>
      <w:marBottom w:val="0"/>
      <w:divBdr>
        <w:top w:val="none" w:sz="0" w:space="0" w:color="auto"/>
        <w:left w:val="none" w:sz="0" w:space="0" w:color="auto"/>
        <w:bottom w:val="none" w:sz="0" w:space="0" w:color="auto"/>
        <w:right w:val="none" w:sz="0" w:space="0" w:color="auto"/>
      </w:divBdr>
    </w:div>
    <w:div w:id="1136875422">
      <w:bodyDiv w:val="1"/>
      <w:marLeft w:val="0"/>
      <w:marRight w:val="0"/>
      <w:marTop w:val="0"/>
      <w:marBottom w:val="0"/>
      <w:divBdr>
        <w:top w:val="none" w:sz="0" w:space="0" w:color="auto"/>
        <w:left w:val="none" w:sz="0" w:space="0" w:color="auto"/>
        <w:bottom w:val="none" w:sz="0" w:space="0" w:color="auto"/>
        <w:right w:val="none" w:sz="0" w:space="0" w:color="auto"/>
      </w:divBdr>
    </w:div>
    <w:div w:id="1137334255">
      <w:bodyDiv w:val="1"/>
      <w:marLeft w:val="0"/>
      <w:marRight w:val="0"/>
      <w:marTop w:val="0"/>
      <w:marBottom w:val="0"/>
      <w:divBdr>
        <w:top w:val="none" w:sz="0" w:space="0" w:color="auto"/>
        <w:left w:val="none" w:sz="0" w:space="0" w:color="auto"/>
        <w:bottom w:val="none" w:sz="0" w:space="0" w:color="auto"/>
        <w:right w:val="none" w:sz="0" w:space="0" w:color="auto"/>
      </w:divBdr>
    </w:div>
    <w:div w:id="1137451646">
      <w:bodyDiv w:val="1"/>
      <w:marLeft w:val="0"/>
      <w:marRight w:val="0"/>
      <w:marTop w:val="0"/>
      <w:marBottom w:val="0"/>
      <w:divBdr>
        <w:top w:val="none" w:sz="0" w:space="0" w:color="auto"/>
        <w:left w:val="none" w:sz="0" w:space="0" w:color="auto"/>
        <w:bottom w:val="none" w:sz="0" w:space="0" w:color="auto"/>
        <w:right w:val="none" w:sz="0" w:space="0" w:color="auto"/>
      </w:divBdr>
    </w:div>
    <w:div w:id="1137989175">
      <w:bodyDiv w:val="1"/>
      <w:marLeft w:val="0"/>
      <w:marRight w:val="0"/>
      <w:marTop w:val="0"/>
      <w:marBottom w:val="0"/>
      <w:divBdr>
        <w:top w:val="none" w:sz="0" w:space="0" w:color="auto"/>
        <w:left w:val="none" w:sz="0" w:space="0" w:color="auto"/>
        <w:bottom w:val="none" w:sz="0" w:space="0" w:color="auto"/>
        <w:right w:val="none" w:sz="0" w:space="0" w:color="auto"/>
      </w:divBdr>
    </w:div>
    <w:div w:id="1137995452">
      <w:bodyDiv w:val="1"/>
      <w:marLeft w:val="0"/>
      <w:marRight w:val="0"/>
      <w:marTop w:val="0"/>
      <w:marBottom w:val="0"/>
      <w:divBdr>
        <w:top w:val="none" w:sz="0" w:space="0" w:color="auto"/>
        <w:left w:val="none" w:sz="0" w:space="0" w:color="auto"/>
        <w:bottom w:val="none" w:sz="0" w:space="0" w:color="auto"/>
        <w:right w:val="none" w:sz="0" w:space="0" w:color="auto"/>
      </w:divBdr>
    </w:div>
    <w:div w:id="1138033179">
      <w:bodyDiv w:val="1"/>
      <w:marLeft w:val="0"/>
      <w:marRight w:val="0"/>
      <w:marTop w:val="0"/>
      <w:marBottom w:val="0"/>
      <w:divBdr>
        <w:top w:val="none" w:sz="0" w:space="0" w:color="auto"/>
        <w:left w:val="none" w:sz="0" w:space="0" w:color="auto"/>
        <w:bottom w:val="none" w:sz="0" w:space="0" w:color="auto"/>
        <w:right w:val="none" w:sz="0" w:space="0" w:color="auto"/>
      </w:divBdr>
    </w:div>
    <w:div w:id="1138644864">
      <w:bodyDiv w:val="1"/>
      <w:marLeft w:val="0"/>
      <w:marRight w:val="0"/>
      <w:marTop w:val="0"/>
      <w:marBottom w:val="0"/>
      <w:divBdr>
        <w:top w:val="none" w:sz="0" w:space="0" w:color="auto"/>
        <w:left w:val="none" w:sz="0" w:space="0" w:color="auto"/>
        <w:bottom w:val="none" w:sz="0" w:space="0" w:color="auto"/>
        <w:right w:val="none" w:sz="0" w:space="0" w:color="auto"/>
      </w:divBdr>
    </w:div>
    <w:div w:id="1138910508">
      <w:bodyDiv w:val="1"/>
      <w:marLeft w:val="0"/>
      <w:marRight w:val="0"/>
      <w:marTop w:val="0"/>
      <w:marBottom w:val="0"/>
      <w:divBdr>
        <w:top w:val="none" w:sz="0" w:space="0" w:color="auto"/>
        <w:left w:val="none" w:sz="0" w:space="0" w:color="auto"/>
        <w:bottom w:val="none" w:sz="0" w:space="0" w:color="auto"/>
        <w:right w:val="none" w:sz="0" w:space="0" w:color="auto"/>
      </w:divBdr>
    </w:div>
    <w:div w:id="1139223744">
      <w:bodyDiv w:val="1"/>
      <w:marLeft w:val="0"/>
      <w:marRight w:val="0"/>
      <w:marTop w:val="0"/>
      <w:marBottom w:val="0"/>
      <w:divBdr>
        <w:top w:val="none" w:sz="0" w:space="0" w:color="auto"/>
        <w:left w:val="none" w:sz="0" w:space="0" w:color="auto"/>
        <w:bottom w:val="none" w:sz="0" w:space="0" w:color="auto"/>
        <w:right w:val="none" w:sz="0" w:space="0" w:color="auto"/>
      </w:divBdr>
    </w:div>
    <w:div w:id="1139299375">
      <w:bodyDiv w:val="1"/>
      <w:marLeft w:val="0"/>
      <w:marRight w:val="0"/>
      <w:marTop w:val="0"/>
      <w:marBottom w:val="0"/>
      <w:divBdr>
        <w:top w:val="none" w:sz="0" w:space="0" w:color="auto"/>
        <w:left w:val="none" w:sz="0" w:space="0" w:color="auto"/>
        <w:bottom w:val="none" w:sz="0" w:space="0" w:color="auto"/>
        <w:right w:val="none" w:sz="0" w:space="0" w:color="auto"/>
      </w:divBdr>
    </w:div>
    <w:div w:id="1139763358">
      <w:bodyDiv w:val="1"/>
      <w:marLeft w:val="0"/>
      <w:marRight w:val="0"/>
      <w:marTop w:val="0"/>
      <w:marBottom w:val="0"/>
      <w:divBdr>
        <w:top w:val="none" w:sz="0" w:space="0" w:color="auto"/>
        <w:left w:val="none" w:sz="0" w:space="0" w:color="auto"/>
        <w:bottom w:val="none" w:sz="0" w:space="0" w:color="auto"/>
        <w:right w:val="none" w:sz="0" w:space="0" w:color="auto"/>
      </w:divBdr>
    </w:div>
    <w:div w:id="1139768650">
      <w:bodyDiv w:val="1"/>
      <w:marLeft w:val="0"/>
      <w:marRight w:val="0"/>
      <w:marTop w:val="0"/>
      <w:marBottom w:val="0"/>
      <w:divBdr>
        <w:top w:val="none" w:sz="0" w:space="0" w:color="auto"/>
        <w:left w:val="none" w:sz="0" w:space="0" w:color="auto"/>
        <w:bottom w:val="none" w:sz="0" w:space="0" w:color="auto"/>
        <w:right w:val="none" w:sz="0" w:space="0" w:color="auto"/>
      </w:divBdr>
    </w:div>
    <w:div w:id="1140150338">
      <w:bodyDiv w:val="1"/>
      <w:marLeft w:val="0"/>
      <w:marRight w:val="0"/>
      <w:marTop w:val="0"/>
      <w:marBottom w:val="0"/>
      <w:divBdr>
        <w:top w:val="none" w:sz="0" w:space="0" w:color="auto"/>
        <w:left w:val="none" w:sz="0" w:space="0" w:color="auto"/>
        <w:bottom w:val="none" w:sz="0" w:space="0" w:color="auto"/>
        <w:right w:val="none" w:sz="0" w:space="0" w:color="auto"/>
      </w:divBdr>
    </w:div>
    <w:div w:id="1140734754">
      <w:bodyDiv w:val="1"/>
      <w:marLeft w:val="0"/>
      <w:marRight w:val="0"/>
      <w:marTop w:val="0"/>
      <w:marBottom w:val="0"/>
      <w:divBdr>
        <w:top w:val="none" w:sz="0" w:space="0" w:color="auto"/>
        <w:left w:val="none" w:sz="0" w:space="0" w:color="auto"/>
        <w:bottom w:val="none" w:sz="0" w:space="0" w:color="auto"/>
        <w:right w:val="none" w:sz="0" w:space="0" w:color="auto"/>
      </w:divBdr>
    </w:div>
    <w:div w:id="1141114274">
      <w:bodyDiv w:val="1"/>
      <w:marLeft w:val="0"/>
      <w:marRight w:val="0"/>
      <w:marTop w:val="0"/>
      <w:marBottom w:val="0"/>
      <w:divBdr>
        <w:top w:val="none" w:sz="0" w:space="0" w:color="auto"/>
        <w:left w:val="none" w:sz="0" w:space="0" w:color="auto"/>
        <w:bottom w:val="none" w:sz="0" w:space="0" w:color="auto"/>
        <w:right w:val="none" w:sz="0" w:space="0" w:color="auto"/>
      </w:divBdr>
    </w:div>
    <w:div w:id="1141118360">
      <w:bodyDiv w:val="1"/>
      <w:marLeft w:val="0"/>
      <w:marRight w:val="0"/>
      <w:marTop w:val="0"/>
      <w:marBottom w:val="0"/>
      <w:divBdr>
        <w:top w:val="none" w:sz="0" w:space="0" w:color="auto"/>
        <w:left w:val="none" w:sz="0" w:space="0" w:color="auto"/>
        <w:bottom w:val="none" w:sz="0" w:space="0" w:color="auto"/>
        <w:right w:val="none" w:sz="0" w:space="0" w:color="auto"/>
      </w:divBdr>
    </w:div>
    <w:div w:id="1141535142">
      <w:bodyDiv w:val="1"/>
      <w:marLeft w:val="0"/>
      <w:marRight w:val="0"/>
      <w:marTop w:val="0"/>
      <w:marBottom w:val="0"/>
      <w:divBdr>
        <w:top w:val="none" w:sz="0" w:space="0" w:color="auto"/>
        <w:left w:val="none" w:sz="0" w:space="0" w:color="auto"/>
        <w:bottom w:val="none" w:sz="0" w:space="0" w:color="auto"/>
        <w:right w:val="none" w:sz="0" w:space="0" w:color="auto"/>
      </w:divBdr>
    </w:div>
    <w:div w:id="1142768037">
      <w:bodyDiv w:val="1"/>
      <w:marLeft w:val="0"/>
      <w:marRight w:val="0"/>
      <w:marTop w:val="0"/>
      <w:marBottom w:val="0"/>
      <w:divBdr>
        <w:top w:val="none" w:sz="0" w:space="0" w:color="auto"/>
        <w:left w:val="none" w:sz="0" w:space="0" w:color="auto"/>
        <w:bottom w:val="none" w:sz="0" w:space="0" w:color="auto"/>
        <w:right w:val="none" w:sz="0" w:space="0" w:color="auto"/>
      </w:divBdr>
    </w:div>
    <w:div w:id="1143347798">
      <w:bodyDiv w:val="1"/>
      <w:marLeft w:val="0"/>
      <w:marRight w:val="0"/>
      <w:marTop w:val="0"/>
      <w:marBottom w:val="0"/>
      <w:divBdr>
        <w:top w:val="none" w:sz="0" w:space="0" w:color="auto"/>
        <w:left w:val="none" w:sz="0" w:space="0" w:color="auto"/>
        <w:bottom w:val="none" w:sz="0" w:space="0" w:color="auto"/>
        <w:right w:val="none" w:sz="0" w:space="0" w:color="auto"/>
      </w:divBdr>
    </w:div>
    <w:div w:id="1144349571">
      <w:bodyDiv w:val="1"/>
      <w:marLeft w:val="0"/>
      <w:marRight w:val="0"/>
      <w:marTop w:val="0"/>
      <w:marBottom w:val="0"/>
      <w:divBdr>
        <w:top w:val="none" w:sz="0" w:space="0" w:color="auto"/>
        <w:left w:val="none" w:sz="0" w:space="0" w:color="auto"/>
        <w:bottom w:val="none" w:sz="0" w:space="0" w:color="auto"/>
        <w:right w:val="none" w:sz="0" w:space="0" w:color="auto"/>
      </w:divBdr>
    </w:div>
    <w:div w:id="1144353447">
      <w:bodyDiv w:val="1"/>
      <w:marLeft w:val="0"/>
      <w:marRight w:val="0"/>
      <w:marTop w:val="0"/>
      <w:marBottom w:val="0"/>
      <w:divBdr>
        <w:top w:val="none" w:sz="0" w:space="0" w:color="auto"/>
        <w:left w:val="none" w:sz="0" w:space="0" w:color="auto"/>
        <w:bottom w:val="none" w:sz="0" w:space="0" w:color="auto"/>
        <w:right w:val="none" w:sz="0" w:space="0" w:color="auto"/>
      </w:divBdr>
    </w:div>
    <w:div w:id="1144617504">
      <w:bodyDiv w:val="1"/>
      <w:marLeft w:val="0"/>
      <w:marRight w:val="0"/>
      <w:marTop w:val="0"/>
      <w:marBottom w:val="0"/>
      <w:divBdr>
        <w:top w:val="none" w:sz="0" w:space="0" w:color="auto"/>
        <w:left w:val="none" w:sz="0" w:space="0" w:color="auto"/>
        <w:bottom w:val="none" w:sz="0" w:space="0" w:color="auto"/>
        <w:right w:val="none" w:sz="0" w:space="0" w:color="auto"/>
      </w:divBdr>
    </w:div>
    <w:div w:id="1145125084">
      <w:bodyDiv w:val="1"/>
      <w:marLeft w:val="0"/>
      <w:marRight w:val="0"/>
      <w:marTop w:val="0"/>
      <w:marBottom w:val="0"/>
      <w:divBdr>
        <w:top w:val="none" w:sz="0" w:space="0" w:color="auto"/>
        <w:left w:val="none" w:sz="0" w:space="0" w:color="auto"/>
        <w:bottom w:val="none" w:sz="0" w:space="0" w:color="auto"/>
        <w:right w:val="none" w:sz="0" w:space="0" w:color="auto"/>
      </w:divBdr>
    </w:div>
    <w:div w:id="1145274059">
      <w:bodyDiv w:val="1"/>
      <w:marLeft w:val="0"/>
      <w:marRight w:val="0"/>
      <w:marTop w:val="0"/>
      <w:marBottom w:val="0"/>
      <w:divBdr>
        <w:top w:val="none" w:sz="0" w:space="0" w:color="auto"/>
        <w:left w:val="none" w:sz="0" w:space="0" w:color="auto"/>
        <w:bottom w:val="none" w:sz="0" w:space="0" w:color="auto"/>
        <w:right w:val="none" w:sz="0" w:space="0" w:color="auto"/>
      </w:divBdr>
    </w:div>
    <w:div w:id="1145926253">
      <w:bodyDiv w:val="1"/>
      <w:marLeft w:val="0"/>
      <w:marRight w:val="0"/>
      <w:marTop w:val="0"/>
      <w:marBottom w:val="0"/>
      <w:divBdr>
        <w:top w:val="none" w:sz="0" w:space="0" w:color="auto"/>
        <w:left w:val="none" w:sz="0" w:space="0" w:color="auto"/>
        <w:bottom w:val="none" w:sz="0" w:space="0" w:color="auto"/>
        <w:right w:val="none" w:sz="0" w:space="0" w:color="auto"/>
      </w:divBdr>
    </w:div>
    <w:div w:id="1146242509">
      <w:bodyDiv w:val="1"/>
      <w:marLeft w:val="0"/>
      <w:marRight w:val="0"/>
      <w:marTop w:val="0"/>
      <w:marBottom w:val="0"/>
      <w:divBdr>
        <w:top w:val="none" w:sz="0" w:space="0" w:color="auto"/>
        <w:left w:val="none" w:sz="0" w:space="0" w:color="auto"/>
        <w:bottom w:val="none" w:sz="0" w:space="0" w:color="auto"/>
        <w:right w:val="none" w:sz="0" w:space="0" w:color="auto"/>
      </w:divBdr>
    </w:div>
    <w:div w:id="1146508264">
      <w:bodyDiv w:val="1"/>
      <w:marLeft w:val="0"/>
      <w:marRight w:val="0"/>
      <w:marTop w:val="0"/>
      <w:marBottom w:val="0"/>
      <w:divBdr>
        <w:top w:val="none" w:sz="0" w:space="0" w:color="auto"/>
        <w:left w:val="none" w:sz="0" w:space="0" w:color="auto"/>
        <w:bottom w:val="none" w:sz="0" w:space="0" w:color="auto"/>
        <w:right w:val="none" w:sz="0" w:space="0" w:color="auto"/>
      </w:divBdr>
    </w:div>
    <w:div w:id="1146511558">
      <w:bodyDiv w:val="1"/>
      <w:marLeft w:val="0"/>
      <w:marRight w:val="0"/>
      <w:marTop w:val="0"/>
      <w:marBottom w:val="0"/>
      <w:divBdr>
        <w:top w:val="none" w:sz="0" w:space="0" w:color="auto"/>
        <w:left w:val="none" w:sz="0" w:space="0" w:color="auto"/>
        <w:bottom w:val="none" w:sz="0" w:space="0" w:color="auto"/>
        <w:right w:val="none" w:sz="0" w:space="0" w:color="auto"/>
      </w:divBdr>
    </w:div>
    <w:div w:id="1147017573">
      <w:bodyDiv w:val="1"/>
      <w:marLeft w:val="0"/>
      <w:marRight w:val="0"/>
      <w:marTop w:val="0"/>
      <w:marBottom w:val="0"/>
      <w:divBdr>
        <w:top w:val="none" w:sz="0" w:space="0" w:color="auto"/>
        <w:left w:val="none" w:sz="0" w:space="0" w:color="auto"/>
        <w:bottom w:val="none" w:sz="0" w:space="0" w:color="auto"/>
        <w:right w:val="none" w:sz="0" w:space="0" w:color="auto"/>
      </w:divBdr>
    </w:div>
    <w:div w:id="1147087615">
      <w:bodyDiv w:val="1"/>
      <w:marLeft w:val="0"/>
      <w:marRight w:val="0"/>
      <w:marTop w:val="0"/>
      <w:marBottom w:val="0"/>
      <w:divBdr>
        <w:top w:val="none" w:sz="0" w:space="0" w:color="auto"/>
        <w:left w:val="none" w:sz="0" w:space="0" w:color="auto"/>
        <w:bottom w:val="none" w:sz="0" w:space="0" w:color="auto"/>
        <w:right w:val="none" w:sz="0" w:space="0" w:color="auto"/>
      </w:divBdr>
    </w:div>
    <w:div w:id="1147864763">
      <w:bodyDiv w:val="1"/>
      <w:marLeft w:val="0"/>
      <w:marRight w:val="0"/>
      <w:marTop w:val="0"/>
      <w:marBottom w:val="0"/>
      <w:divBdr>
        <w:top w:val="none" w:sz="0" w:space="0" w:color="auto"/>
        <w:left w:val="none" w:sz="0" w:space="0" w:color="auto"/>
        <w:bottom w:val="none" w:sz="0" w:space="0" w:color="auto"/>
        <w:right w:val="none" w:sz="0" w:space="0" w:color="auto"/>
      </w:divBdr>
    </w:div>
    <w:div w:id="1148060677">
      <w:bodyDiv w:val="1"/>
      <w:marLeft w:val="0"/>
      <w:marRight w:val="0"/>
      <w:marTop w:val="0"/>
      <w:marBottom w:val="0"/>
      <w:divBdr>
        <w:top w:val="none" w:sz="0" w:space="0" w:color="auto"/>
        <w:left w:val="none" w:sz="0" w:space="0" w:color="auto"/>
        <w:bottom w:val="none" w:sz="0" w:space="0" w:color="auto"/>
        <w:right w:val="none" w:sz="0" w:space="0" w:color="auto"/>
      </w:divBdr>
    </w:div>
    <w:div w:id="1148784449">
      <w:bodyDiv w:val="1"/>
      <w:marLeft w:val="0"/>
      <w:marRight w:val="0"/>
      <w:marTop w:val="0"/>
      <w:marBottom w:val="0"/>
      <w:divBdr>
        <w:top w:val="none" w:sz="0" w:space="0" w:color="auto"/>
        <w:left w:val="none" w:sz="0" w:space="0" w:color="auto"/>
        <w:bottom w:val="none" w:sz="0" w:space="0" w:color="auto"/>
        <w:right w:val="none" w:sz="0" w:space="0" w:color="auto"/>
      </w:divBdr>
    </w:div>
    <w:div w:id="1148981750">
      <w:bodyDiv w:val="1"/>
      <w:marLeft w:val="0"/>
      <w:marRight w:val="0"/>
      <w:marTop w:val="0"/>
      <w:marBottom w:val="0"/>
      <w:divBdr>
        <w:top w:val="none" w:sz="0" w:space="0" w:color="auto"/>
        <w:left w:val="none" w:sz="0" w:space="0" w:color="auto"/>
        <w:bottom w:val="none" w:sz="0" w:space="0" w:color="auto"/>
        <w:right w:val="none" w:sz="0" w:space="0" w:color="auto"/>
      </w:divBdr>
    </w:div>
    <w:div w:id="1149202203">
      <w:bodyDiv w:val="1"/>
      <w:marLeft w:val="0"/>
      <w:marRight w:val="0"/>
      <w:marTop w:val="0"/>
      <w:marBottom w:val="0"/>
      <w:divBdr>
        <w:top w:val="none" w:sz="0" w:space="0" w:color="auto"/>
        <w:left w:val="none" w:sz="0" w:space="0" w:color="auto"/>
        <w:bottom w:val="none" w:sz="0" w:space="0" w:color="auto"/>
        <w:right w:val="none" w:sz="0" w:space="0" w:color="auto"/>
      </w:divBdr>
    </w:div>
    <w:div w:id="1149326103">
      <w:bodyDiv w:val="1"/>
      <w:marLeft w:val="0"/>
      <w:marRight w:val="0"/>
      <w:marTop w:val="0"/>
      <w:marBottom w:val="0"/>
      <w:divBdr>
        <w:top w:val="none" w:sz="0" w:space="0" w:color="auto"/>
        <w:left w:val="none" w:sz="0" w:space="0" w:color="auto"/>
        <w:bottom w:val="none" w:sz="0" w:space="0" w:color="auto"/>
        <w:right w:val="none" w:sz="0" w:space="0" w:color="auto"/>
      </w:divBdr>
    </w:div>
    <w:div w:id="1149403079">
      <w:bodyDiv w:val="1"/>
      <w:marLeft w:val="0"/>
      <w:marRight w:val="0"/>
      <w:marTop w:val="0"/>
      <w:marBottom w:val="0"/>
      <w:divBdr>
        <w:top w:val="none" w:sz="0" w:space="0" w:color="auto"/>
        <w:left w:val="none" w:sz="0" w:space="0" w:color="auto"/>
        <w:bottom w:val="none" w:sz="0" w:space="0" w:color="auto"/>
        <w:right w:val="none" w:sz="0" w:space="0" w:color="auto"/>
      </w:divBdr>
    </w:div>
    <w:div w:id="1149908214">
      <w:bodyDiv w:val="1"/>
      <w:marLeft w:val="0"/>
      <w:marRight w:val="0"/>
      <w:marTop w:val="0"/>
      <w:marBottom w:val="0"/>
      <w:divBdr>
        <w:top w:val="none" w:sz="0" w:space="0" w:color="auto"/>
        <w:left w:val="none" w:sz="0" w:space="0" w:color="auto"/>
        <w:bottom w:val="none" w:sz="0" w:space="0" w:color="auto"/>
        <w:right w:val="none" w:sz="0" w:space="0" w:color="auto"/>
      </w:divBdr>
    </w:div>
    <w:div w:id="1149976442">
      <w:bodyDiv w:val="1"/>
      <w:marLeft w:val="0"/>
      <w:marRight w:val="0"/>
      <w:marTop w:val="0"/>
      <w:marBottom w:val="0"/>
      <w:divBdr>
        <w:top w:val="none" w:sz="0" w:space="0" w:color="auto"/>
        <w:left w:val="none" w:sz="0" w:space="0" w:color="auto"/>
        <w:bottom w:val="none" w:sz="0" w:space="0" w:color="auto"/>
        <w:right w:val="none" w:sz="0" w:space="0" w:color="auto"/>
      </w:divBdr>
    </w:div>
    <w:div w:id="1150636386">
      <w:bodyDiv w:val="1"/>
      <w:marLeft w:val="0"/>
      <w:marRight w:val="0"/>
      <w:marTop w:val="0"/>
      <w:marBottom w:val="0"/>
      <w:divBdr>
        <w:top w:val="none" w:sz="0" w:space="0" w:color="auto"/>
        <w:left w:val="none" w:sz="0" w:space="0" w:color="auto"/>
        <w:bottom w:val="none" w:sz="0" w:space="0" w:color="auto"/>
        <w:right w:val="none" w:sz="0" w:space="0" w:color="auto"/>
      </w:divBdr>
    </w:div>
    <w:div w:id="1151025579">
      <w:bodyDiv w:val="1"/>
      <w:marLeft w:val="0"/>
      <w:marRight w:val="0"/>
      <w:marTop w:val="0"/>
      <w:marBottom w:val="0"/>
      <w:divBdr>
        <w:top w:val="none" w:sz="0" w:space="0" w:color="auto"/>
        <w:left w:val="none" w:sz="0" w:space="0" w:color="auto"/>
        <w:bottom w:val="none" w:sz="0" w:space="0" w:color="auto"/>
        <w:right w:val="none" w:sz="0" w:space="0" w:color="auto"/>
      </w:divBdr>
    </w:div>
    <w:div w:id="1151483353">
      <w:bodyDiv w:val="1"/>
      <w:marLeft w:val="0"/>
      <w:marRight w:val="0"/>
      <w:marTop w:val="0"/>
      <w:marBottom w:val="0"/>
      <w:divBdr>
        <w:top w:val="none" w:sz="0" w:space="0" w:color="auto"/>
        <w:left w:val="none" w:sz="0" w:space="0" w:color="auto"/>
        <w:bottom w:val="none" w:sz="0" w:space="0" w:color="auto"/>
        <w:right w:val="none" w:sz="0" w:space="0" w:color="auto"/>
      </w:divBdr>
    </w:div>
    <w:div w:id="1152672881">
      <w:bodyDiv w:val="1"/>
      <w:marLeft w:val="0"/>
      <w:marRight w:val="0"/>
      <w:marTop w:val="0"/>
      <w:marBottom w:val="0"/>
      <w:divBdr>
        <w:top w:val="none" w:sz="0" w:space="0" w:color="auto"/>
        <w:left w:val="none" w:sz="0" w:space="0" w:color="auto"/>
        <w:bottom w:val="none" w:sz="0" w:space="0" w:color="auto"/>
        <w:right w:val="none" w:sz="0" w:space="0" w:color="auto"/>
      </w:divBdr>
    </w:div>
    <w:div w:id="1152983212">
      <w:bodyDiv w:val="1"/>
      <w:marLeft w:val="0"/>
      <w:marRight w:val="0"/>
      <w:marTop w:val="0"/>
      <w:marBottom w:val="0"/>
      <w:divBdr>
        <w:top w:val="none" w:sz="0" w:space="0" w:color="auto"/>
        <w:left w:val="none" w:sz="0" w:space="0" w:color="auto"/>
        <w:bottom w:val="none" w:sz="0" w:space="0" w:color="auto"/>
        <w:right w:val="none" w:sz="0" w:space="0" w:color="auto"/>
      </w:divBdr>
    </w:div>
    <w:div w:id="1153182429">
      <w:bodyDiv w:val="1"/>
      <w:marLeft w:val="0"/>
      <w:marRight w:val="0"/>
      <w:marTop w:val="0"/>
      <w:marBottom w:val="0"/>
      <w:divBdr>
        <w:top w:val="none" w:sz="0" w:space="0" w:color="auto"/>
        <w:left w:val="none" w:sz="0" w:space="0" w:color="auto"/>
        <w:bottom w:val="none" w:sz="0" w:space="0" w:color="auto"/>
        <w:right w:val="none" w:sz="0" w:space="0" w:color="auto"/>
      </w:divBdr>
    </w:div>
    <w:div w:id="1153372588">
      <w:bodyDiv w:val="1"/>
      <w:marLeft w:val="0"/>
      <w:marRight w:val="0"/>
      <w:marTop w:val="0"/>
      <w:marBottom w:val="0"/>
      <w:divBdr>
        <w:top w:val="none" w:sz="0" w:space="0" w:color="auto"/>
        <w:left w:val="none" w:sz="0" w:space="0" w:color="auto"/>
        <w:bottom w:val="none" w:sz="0" w:space="0" w:color="auto"/>
        <w:right w:val="none" w:sz="0" w:space="0" w:color="auto"/>
      </w:divBdr>
    </w:div>
    <w:div w:id="1153444240">
      <w:bodyDiv w:val="1"/>
      <w:marLeft w:val="0"/>
      <w:marRight w:val="0"/>
      <w:marTop w:val="0"/>
      <w:marBottom w:val="0"/>
      <w:divBdr>
        <w:top w:val="none" w:sz="0" w:space="0" w:color="auto"/>
        <w:left w:val="none" w:sz="0" w:space="0" w:color="auto"/>
        <w:bottom w:val="none" w:sz="0" w:space="0" w:color="auto"/>
        <w:right w:val="none" w:sz="0" w:space="0" w:color="auto"/>
      </w:divBdr>
    </w:div>
    <w:div w:id="1154370444">
      <w:bodyDiv w:val="1"/>
      <w:marLeft w:val="0"/>
      <w:marRight w:val="0"/>
      <w:marTop w:val="0"/>
      <w:marBottom w:val="0"/>
      <w:divBdr>
        <w:top w:val="none" w:sz="0" w:space="0" w:color="auto"/>
        <w:left w:val="none" w:sz="0" w:space="0" w:color="auto"/>
        <w:bottom w:val="none" w:sz="0" w:space="0" w:color="auto"/>
        <w:right w:val="none" w:sz="0" w:space="0" w:color="auto"/>
      </w:divBdr>
    </w:div>
    <w:div w:id="1154561473">
      <w:bodyDiv w:val="1"/>
      <w:marLeft w:val="0"/>
      <w:marRight w:val="0"/>
      <w:marTop w:val="0"/>
      <w:marBottom w:val="0"/>
      <w:divBdr>
        <w:top w:val="none" w:sz="0" w:space="0" w:color="auto"/>
        <w:left w:val="none" w:sz="0" w:space="0" w:color="auto"/>
        <w:bottom w:val="none" w:sz="0" w:space="0" w:color="auto"/>
        <w:right w:val="none" w:sz="0" w:space="0" w:color="auto"/>
      </w:divBdr>
    </w:div>
    <w:div w:id="1154762929">
      <w:bodyDiv w:val="1"/>
      <w:marLeft w:val="0"/>
      <w:marRight w:val="0"/>
      <w:marTop w:val="0"/>
      <w:marBottom w:val="0"/>
      <w:divBdr>
        <w:top w:val="none" w:sz="0" w:space="0" w:color="auto"/>
        <w:left w:val="none" w:sz="0" w:space="0" w:color="auto"/>
        <w:bottom w:val="none" w:sz="0" w:space="0" w:color="auto"/>
        <w:right w:val="none" w:sz="0" w:space="0" w:color="auto"/>
      </w:divBdr>
    </w:div>
    <w:div w:id="1155023500">
      <w:bodyDiv w:val="1"/>
      <w:marLeft w:val="0"/>
      <w:marRight w:val="0"/>
      <w:marTop w:val="0"/>
      <w:marBottom w:val="0"/>
      <w:divBdr>
        <w:top w:val="none" w:sz="0" w:space="0" w:color="auto"/>
        <w:left w:val="none" w:sz="0" w:space="0" w:color="auto"/>
        <w:bottom w:val="none" w:sz="0" w:space="0" w:color="auto"/>
        <w:right w:val="none" w:sz="0" w:space="0" w:color="auto"/>
      </w:divBdr>
    </w:div>
    <w:div w:id="1155679286">
      <w:bodyDiv w:val="1"/>
      <w:marLeft w:val="0"/>
      <w:marRight w:val="0"/>
      <w:marTop w:val="0"/>
      <w:marBottom w:val="0"/>
      <w:divBdr>
        <w:top w:val="none" w:sz="0" w:space="0" w:color="auto"/>
        <w:left w:val="none" w:sz="0" w:space="0" w:color="auto"/>
        <w:bottom w:val="none" w:sz="0" w:space="0" w:color="auto"/>
        <w:right w:val="none" w:sz="0" w:space="0" w:color="auto"/>
      </w:divBdr>
    </w:div>
    <w:div w:id="1155872552">
      <w:bodyDiv w:val="1"/>
      <w:marLeft w:val="0"/>
      <w:marRight w:val="0"/>
      <w:marTop w:val="0"/>
      <w:marBottom w:val="0"/>
      <w:divBdr>
        <w:top w:val="none" w:sz="0" w:space="0" w:color="auto"/>
        <w:left w:val="none" w:sz="0" w:space="0" w:color="auto"/>
        <w:bottom w:val="none" w:sz="0" w:space="0" w:color="auto"/>
        <w:right w:val="none" w:sz="0" w:space="0" w:color="auto"/>
      </w:divBdr>
    </w:div>
    <w:div w:id="1155873387">
      <w:bodyDiv w:val="1"/>
      <w:marLeft w:val="0"/>
      <w:marRight w:val="0"/>
      <w:marTop w:val="0"/>
      <w:marBottom w:val="0"/>
      <w:divBdr>
        <w:top w:val="none" w:sz="0" w:space="0" w:color="auto"/>
        <w:left w:val="none" w:sz="0" w:space="0" w:color="auto"/>
        <w:bottom w:val="none" w:sz="0" w:space="0" w:color="auto"/>
        <w:right w:val="none" w:sz="0" w:space="0" w:color="auto"/>
      </w:divBdr>
    </w:div>
    <w:div w:id="1155952815">
      <w:bodyDiv w:val="1"/>
      <w:marLeft w:val="0"/>
      <w:marRight w:val="0"/>
      <w:marTop w:val="0"/>
      <w:marBottom w:val="0"/>
      <w:divBdr>
        <w:top w:val="none" w:sz="0" w:space="0" w:color="auto"/>
        <w:left w:val="none" w:sz="0" w:space="0" w:color="auto"/>
        <w:bottom w:val="none" w:sz="0" w:space="0" w:color="auto"/>
        <w:right w:val="none" w:sz="0" w:space="0" w:color="auto"/>
      </w:divBdr>
    </w:div>
    <w:div w:id="1156264064">
      <w:bodyDiv w:val="1"/>
      <w:marLeft w:val="0"/>
      <w:marRight w:val="0"/>
      <w:marTop w:val="0"/>
      <w:marBottom w:val="0"/>
      <w:divBdr>
        <w:top w:val="none" w:sz="0" w:space="0" w:color="auto"/>
        <w:left w:val="none" w:sz="0" w:space="0" w:color="auto"/>
        <w:bottom w:val="none" w:sz="0" w:space="0" w:color="auto"/>
        <w:right w:val="none" w:sz="0" w:space="0" w:color="auto"/>
      </w:divBdr>
    </w:div>
    <w:div w:id="1156339936">
      <w:bodyDiv w:val="1"/>
      <w:marLeft w:val="0"/>
      <w:marRight w:val="0"/>
      <w:marTop w:val="0"/>
      <w:marBottom w:val="0"/>
      <w:divBdr>
        <w:top w:val="none" w:sz="0" w:space="0" w:color="auto"/>
        <w:left w:val="none" w:sz="0" w:space="0" w:color="auto"/>
        <w:bottom w:val="none" w:sz="0" w:space="0" w:color="auto"/>
        <w:right w:val="none" w:sz="0" w:space="0" w:color="auto"/>
      </w:divBdr>
    </w:div>
    <w:div w:id="1156456343">
      <w:bodyDiv w:val="1"/>
      <w:marLeft w:val="0"/>
      <w:marRight w:val="0"/>
      <w:marTop w:val="0"/>
      <w:marBottom w:val="0"/>
      <w:divBdr>
        <w:top w:val="none" w:sz="0" w:space="0" w:color="auto"/>
        <w:left w:val="none" w:sz="0" w:space="0" w:color="auto"/>
        <w:bottom w:val="none" w:sz="0" w:space="0" w:color="auto"/>
        <w:right w:val="none" w:sz="0" w:space="0" w:color="auto"/>
      </w:divBdr>
    </w:div>
    <w:div w:id="1156872462">
      <w:bodyDiv w:val="1"/>
      <w:marLeft w:val="0"/>
      <w:marRight w:val="0"/>
      <w:marTop w:val="0"/>
      <w:marBottom w:val="0"/>
      <w:divBdr>
        <w:top w:val="none" w:sz="0" w:space="0" w:color="auto"/>
        <w:left w:val="none" w:sz="0" w:space="0" w:color="auto"/>
        <w:bottom w:val="none" w:sz="0" w:space="0" w:color="auto"/>
        <w:right w:val="none" w:sz="0" w:space="0" w:color="auto"/>
      </w:divBdr>
    </w:div>
    <w:div w:id="1157302661">
      <w:bodyDiv w:val="1"/>
      <w:marLeft w:val="0"/>
      <w:marRight w:val="0"/>
      <w:marTop w:val="0"/>
      <w:marBottom w:val="0"/>
      <w:divBdr>
        <w:top w:val="none" w:sz="0" w:space="0" w:color="auto"/>
        <w:left w:val="none" w:sz="0" w:space="0" w:color="auto"/>
        <w:bottom w:val="none" w:sz="0" w:space="0" w:color="auto"/>
        <w:right w:val="none" w:sz="0" w:space="0" w:color="auto"/>
      </w:divBdr>
    </w:div>
    <w:div w:id="1157380700">
      <w:bodyDiv w:val="1"/>
      <w:marLeft w:val="0"/>
      <w:marRight w:val="0"/>
      <w:marTop w:val="0"/>
      <w:marBottom w:val="0"/>
      <w:divBdr>
        <w:top w:val="none" w:sz="0" w:space="0" w:color="auto"/>
        <w:left w:val="none" w:sz="0" w:space="0" w:color="auto"/>
        <w:bottom w:val="none" w:sz="0" w:space="0" w:color="auto"/>
        <w:right w:val="none" w:sz="0" w:space="0" w:color="auto"/>
      </w:divBdr>
    </w:div>
    <w:div w:id="1157769614">
      <w:bodyDiv w:val="1"/>
      <w:marLeft w:val="0"/>
      <w:marRight w:val="0"/>
      <w:marTop w:val="0"/>
      <w:marBottom w:val="0"/>
      <w:divBdr>
        <w:top w:val="none" w:sz="0" w:space="0" w:color="auto"/>
        <w:left w:val="none" w:sz="0" w:space="0" w:color="auto"/>
        <w:bottom w:val="none" w:sz="0" w:space="0" w:color="auto"/>
        <w:right w:val="none" w:sz="0" w:space="0" w:color="auto"/>
      </w:divBdr>
    </w:div>
    <w:div w:id="1157960946">
      <w:bodyDiv w:val="1"/>
      <w:marLeft w:val="0"/>
      <w:marRight w:val="0"/>
      <w:marTop w:val="0"/>
      <w:marBottom w:val="0"/>
      <w:divBdr>
        <w:top w:val="none" w:sz="0" w:space="0" w:color="auto"/>
        <w:left w:val="none" w:sz="0" w:space="0" w:color="auto"/>
        <w:bottom w:val="none" w:sz="0" w:space="0" w:color="auto"/>
        <w:right w:val="none" w:sz="0" w:space="0" w:color="auto"/>
      </w:divBdr>
    </w:div>
    <w:div w:id="1158183997">
      <w:bodyDiv w:val="1"/>
      <w:marLeft w:val="0"/>
      <w:marRight w:val="0"/>
      <w:marTop w:val="0"/>
      <w:marBottom w:val="0"/>
      <w:divBdr>
        <w:top w:val="none" w:sz="0" w:space="0" w:color="auto"/>
        <w:left w:val="none" w:sz="0" w:space="0" w:color="auto"/>
        <w:bottom w:val="none" w:sz="0" w:space="0" w:color="auto"/>
        <w:right w:val="none" w:sz="0" w:space="0" w:color="auto"/>
      </w:divBdr>
    </w:div>
    <w:div w:id="1158300779">
      <w:bodyDiv w:val="1"/>
      <w:marLeft w:val="0"/>
      <w:marRight w:val="0"/>
      <w:marTop w:val="0"/>
      <w:marBottom w:val="0"/>
      <w:divBdr>
        <w:top w:val="none" w:sz="0" w:space="0" w:color="auto"/>
        <w:left w:val="none" w:sz="0" w:space="0" w:color="auto"/>
        <w:bottom w:val="none" w:sz="0" w:space="0" w:color="auto"/>
        <w:right w:val="none" w:sz="0" w:space="0" w:color="auto"/>
      </w:divBdr>
    </w:div>
    <w:div w:id="1158379717">
      <w:bodyDiv w:val="1"/>
      <w:marLeft w:val="0"/>
      <w:marRight w:val="0"/>
      <w:marTop w:val="0"/>
      <w:marBottom w:val="0"/>
      <w:divBdr>
        <w:top w:val="none" w:sz="0" w:space="0" w:color="auto"/>
        <w:left w:val="none" w:sz="0" w:space="0" w:color="auto"/>
        <w:bottom w:val="none" w:sz="0" w:space="0" w:color="auto"/>
        <w:right w:val="none" w:sz="0" w:space="0" w:color="auto"/>
      </w:divBdr>
    </w:div>
    <w:div w:id="1158571911">
      <w:bodyDiv w:val="1"/>
      <w:marLeft w:val="0"/>
      <w:marRight w:val="0"/>
      <w:marTop w:val="0"/>
      <w:marBottom w:val="0"/>
      <w:divBdr>
        <w:top w:val="none" w:sz="0" w:space="0" w:color="auto"/>
        <w:left w:val="none" w:sz="0" w:space="0" w:color="auto"/>
        <w:bottom w:val="none" w:sz="0" w:space="0" w:color="auto"/>
        <w:right w:val="none" w:sz="0" w:space="0" w:color="auto"/>
      </w:divBdr>
    </w:div>
    <w:div w:id="1158612083">
      <w:bodyDiv w:val="1"/>
      <w:marLeft w:val="0"/>
      <w:marRight w:val="0"/>
      <w:marTop w:val="0"/>
      <w:marBottom w:val="0"/>
      <w:divBdr>
        <w:top w:val="none" w:sz="0" w:space="0" w:color="auto"/>
        <w:left w:val="none" w:sz="0" w:space="0" w:color="auto"/>
        <w:bottom w:val="none" w:sz="0" w:space="0" w:color="auto"/>
        <w:right w:val="none" w:sz="0" w:space="0" w:color="auto"/>
      </w:divBdr>
    </w:div>
    <w:div w:id="1158810490">
      <w:bodyDiv w:val="1"/>
      <w:marLeft w:val="0"/>
      <w:marRight w:val="0"/>
      <w:marTop w:val="0"/>
      <w:marBottom w:val="0"/>
      <w:divBdr>
        <w:top w:val="none" w:sz="0" w:space="0" w:color="auto"/>
        <w:left w:val="none" w:sz="0" w:space="0" w:color="auto"/>
        <w:bottom w:val="none" w:sz="0" w:space="0" w:color="auto"/>
        <w:right w:val="none" w:sz="0" w:space="0" w:color="auto"/>
      </w:divBdr>
    </w:div>
    <w:div w:id="1158882660">
      <w:bodyDiv w:val="1"/>
      <w:marLeft w:val="0"/>
      <w:marRight w:val="0"/>
      <w:marTop w:val="0"/>
      <w:marBottom w:val="0"/>
      <w:divBdr>
        <w:top w:val="none" w:sz="0" w:space="0" w:color="auto"/>
        <w:left w:val="none" w:sz="0" w:space="0" w:color="auto"/>
        <w:bottom w:val="none" w:sz="0" w:space="0" w:color="auto"/>
        <w:right w:val="none" w:sz="0" w:space="0" w:color="auto"/>
      </w:divBdr>
    </w:div>
    <w:div w:id="1159156679">
      <w:bodyDiv w:val="1"/>
      <w:marLeft w:val="0"/>
      <w:marRight w:val="0"/>
      <w:marTop w:val="0"/>
      <w:marBottom w:val="0"/>
      <w:divBdr>
        <w:top w:val="none" w:sz="0" w:space="0" w:color="auto"/>
        <w:left w:val="none" w:sz="0" w:space="0" w:color="auto"/>
        <w:bottom w:val="none" w:sz="0" w:space="0" w:color="auto"/>
        <w:right w:val="none" w:sz="0" w:space="0" w:color="auto"/>
      </w:divBdr>
    </w:div>
    <w:div w:id="1159267905">
      <w:bodyDiv w:val="1"/>
      <w:marLeft w:val="0"/>
      <w:marRight w:val="0"/>
      <w:marTop w:val="0"/>
      <w:marBottom w:val="0"/>
      <w:divBdr>
        <w:top w:val="none" w:sz="0" w:space="0" w:color="auto"/>
        <w:left w:val="none" w:sz="0" w:space="0" w:color="auto"/>
        <w:bottom w:val="none" w:sz="0" w:space="0" w:color="auto"/>
        <w:right w:val="none" w:sz="0" w:space="0" w:color="auto"/>
      </w:divBdr>
    </w:div>
    <w:div w:id="1159269940">
      <w:bodyDiv w:val="1"/>
      <w:marLeft w:val="0"/>
      <w:marRight w:val="0"/>
      <w:marTop w:val="0"/>
      <w:marBottom w:val="0"/>
      <w:divBdr>
        <w:top w:val="none" w:sz="0" w:space="0" w:color="auto"/>
        <w:left w:val="none" w:sz="0" w:space="0" w:color="auto"/>
        <w:bottom w:val="none" w:sz="0" w:space="0" w:color="auto"/>
        <w:right w:val="none" w:sz="0" w:space="0" w:color="auto"/>
      </w:divBdr>
    </w:div>
    <w:div w:id="1159691861">
      <w:bodyDiv w:val="1"/>
      <w:marLeft w:val="0"/>
      <w:marRight w:val="0"/>
      <w:marTop w:val="0"/>
      <w:marBottom w:val="0"/>
      <w:divBdr>
        <w:top w:val="none" w:sz="0" w:space="0" w:color="auto"/>
        <w:left w:val="none" w:sz="0" w:space="0" w:color="auto"/>
        <w:bottom w:val="none" w:sz="0" w:space="0" w:color="auto"/>
        <w:right w:val="none" w:sz="0" w:space="0" w:color="auto"/>
      </w:divBdr>
    </w:div>
    <w:div w:id="1159929093">
      <w:bodyDiv w:val="1"/>
      <w:marLeft w:val="0"/>
      <w:marRight w:val="0"/>
      <w:marTop w:val="0"/>
      <w:marBottom w:val="0"/>
      <w:divBdr>
        <w:top w:val="none" w:sz="0" w:space="0" w:color="auto"/>
        <w:left w:val="none" w:sz="0" w:space="0" w:color="auto"/>
        <w:bottom w:val="none" w:sz="0" w:space="0" w:color="auto"/>
        <w:right w:val="none" w:sz="0" w:space="0" w:color="auto"/>
      </w:divBdr>
    </w:div>
    <w:div w:id="1160081583">
      <w:bodyDiv w:val="1"/>
      <w:marLeft w:val="0"/>
      <w:marRight w:val="0"/>
      <w:marTop w:val="0"/>
      <w:marBottom w:val="0"/>
      <w:divBdr>
        <w:top w:val="none" w:sz="0" w:space="0" w:color="auto"/>
        <w:left w:val="none" w:sz="0" w:space="0" w:color="auto"/>
        <w:bottom w:val="none" w:sz="0" w:space="0" w:color="auto"/>
        <w:right w:val="none" w:sz="0" w:space="0" w:color="auto"/>
      </w:divBdr>
    </w:div>
    <w:div w:id="1160081742">
      <w:bodyDiv w:val="1"/>
      <w:marLeft w:val="0"/>
      <w:marRight w:val="0"/>
      <w:marTop w:val="0"/>
      <w:marBottom w:val="0"/>
      <w:divBdr>
        <w:top w:val="none" w:sz="0" w:space="0" w:color="auto"/>
        <w:left w:val="none" w:sz="0" w:space="0" w:color="auto"/>
        <w:bottom w:val="none" w:sz="0" w:space="0" w:color="auto"/>
        <w:right w:val="none" w:sz="0" w:space="0" w:color="auto"/>
      </w:divBdr>
    </w:div>
    <w:div w:id="1160271989">
      <w:bodyDiv w:val="1"/>
      <w:marLeft w:val="0"/>
      <w:marRight w:val="0"/>
      <w:marTop w:val="0"/>
      <w:marBottom w:val="0"/>
      <w:divBdr>
        <w:top w:val="none" w:sz="0" w:space="0" w:color="auto"/>
        <w:left w:val="none" w:sz="0" w:space="0" w:color="auto"/>
        <w:bottom w:val="none" w:sz="0" w:space="0" w:color="auto"/>
        <w:right w:val="none" w:sz="0" w:space="0" w:color="auto"/>
      </w:divBdr>
    </w:div>
    <w:div w:id="1160584771">
      <w:bodyDiv w:val="1"/>
      <w:marLeft w:val="0"/>
      <w:marRight w:val="0"/>
      <w:marTop w:val="0"/>
      <w:marBottom w:val="0"/>
      <w:divBdr>
        <w:top w:val="none" w:sz="0" w:space="0" w:color="auto"/>
        <w:left w:val="none" w:sz="0" w:space="0" w:color="auto"/>
        <w:bottom w:val="none" w:sz="0" w:space="0" w:color="auto"/>
        <w:right w:val="none" w:sz="0" w:space="0" w:color="auto"/>
      </w:divBdr>
    </w:div>
    <w:div w:id="1160660579">
      <w:bodyDiv w:val="1"/>
      <w:marLeft w:val="0"/>
      <w:marRight w:val="0"/>
      <w:marTop w:val="0"/>
      <w:marBottom w:val="0"/>
      <w:divBdr>
        <w:top w:val="none" w:sz="0" w:space="0" w:color="auto"/>
        <w:left w:val="none" w:sz="0" w:space="0" w:color="auto"/>
        <w:bottom w:val="none" w:sz="0" w:space="0" w:color="auto"/>
        <w:right w:val="none" w:sz="0" w:space="0" w:color="auto"/>
      </w:divBdr>
    </w:div>
    <w:div w:id="1160779791">
      <w:bodyDiv w:val="1"/>
      <w:marLeft w:val="0"/>
      <w:marRight w:val="0"/>
      <w:marTop w:val="0"/>
      <w:marBottom w:val="0"/>
      <w:divBdr>
        <w:top w:val="none" w:sz="0" w:space="0" w:color="auto"/>
        <w:left w:val="none" w:sz="0" w:space="0" w:color="auto"/>
        <w:bottom w:val="none" w:sz="0" w:space="0" w:color="auto"/>
        <w:right w:val="none" w:sz="0" w:space="0" w:color="auto"/>
      </w:divBdr>
    </w:div>
    <w:div w:id="1160997989">
      <w:bodyDiv w:val="1"/>
      <w:marLeft w:val="0"/>
      <w:marRight w:val="0"/>
      <w:marTop w:val="0"/>
      <w:marBottom w:val="0"/>
      <w:divBdr>
        <w:top w:val="none" w:sz="0" w:space="0" w:color="auto"/>
        <w:left w:val="none" w:sz="0" w:space="0" w:color="auto"/>
        <w:bottom w:val="none" w:sz="0" w:space="0" w:color="auto"/>
        <w:right w:val="none" w:sz="0" w:space="0" w:color="auto"/>
      </w:divBdr>
    </w:div>
    <w:div w:id="1161503377">
      <w:bodyDiv w:val="1"/>
      <w:marLeft w:val="0"/>
      <w:marRight w:val="0"/>
      <w:marTop w:val="0"/>
      <w:marBottom w:val="0"/>
      <w:divBdr>
        <w:top w:val="none" w:sz="0" w:space="0" w:color="auto"/>
        <w:left w:val="none" w:sz="0" w:space="0" w:color="auto"/>
        <w:bottom w:val="none" w:sz="0" w:space="0" w:color="auto"/>
        <w:right w:val="none" w:sz="0" w:space="0" w:color="auto"/>
      </w:divBdr>
    </w:div>
    <w:div w:id="1162429398">
      <w:bodyDiv w:val="1"/>
      <w:marLeft w:val="0"/>
      <w:marRight w:val="0"/>
      <w:marTop w:val="0"/>
      <w:marBottom w:val="0"/>
      <w:divBdr>
        <w:top w:val="none" w:sz="0" w:space="0" w:color="auto"/>
        <w:left w:val="none" w:sz="0" w:space="0" w:color="auto"/>
        <w:bottom w:val="none" w:sz="0" w:space="0" w:color="auto"/>
        <w:right w:val="none" w:sz="0" w:space="0" w:color="auto"/>
      </w:divBdr>
    </w:div>
    <w:div w:id="1162506853">
      <w:bodyDiv w:val="1"/>
      <w:marLeft w:val="0"/>
      <w:marRight w:val="0"/>
      <w:marTop w:val="0"/>
      <w:marBottom w:val="0"/>
      <w:divBdr>
        <w:top w:val="none" w:sz="0" w:space="0" w:color="auto"/>
        <w:left w:val="none" w:sz="0" w:space="0" w:color="auto"/>
        <w:bottom w:val="none" w:sz="0" w:space="0" w:color="auto"/>
        <w:right w:val="none" w:sz="0" w:space="0" w:color="auto"/>
      </w:divBdr>
    </w:div>
    <w:div w:id="1162623217">
      <w:bodyDiv w:val="1"/>
      <w:marLeft w:val="0"/>
      <w:marRight w:val="0"/>
      <w:marTop w:val="0"/>
      <w:marBottom w:val="0"/>
      <w:divBdr>
        <w:top w:val="none" w:sz="0" w:space="0" w:color="auto"/>
        <w:left w:val="none" w:sz="0" w:space="0" w:color="auto"/>
        <w:bottom w:val="none" w:sz="0" w:space="0" w:color="auto"/>
        <w:right w:val="none" w:sz="0" w:space="0" w:color="auto"/>
      </w:divBdr>
    </w:div>
    <w:div w:id="1162893213">
      <w:bodyDiv w:val="1"/>
      <w:marLeft w:val="0"/>
      <w:marRight w:val="0"/>
      <w:marTop w:val="0"/>
      <w:marBottom w:val="0"/>
      <w:divBdr>
        <w:top w:val="none" w:sz="0" w:space="0" w:color="auto"/>
        <w:left w:val="none" w:sz="0" w:space="0" w:color="auto"/>
        <w:bottom w:val="none" w:sz="0" w:space="0" w:color="auto"/>
        <w:right w:val="none" w:sz="0" w:space="0" w:color="auto"/>
      </w:divBdr>
    </w:div>
    <w:div w:id="1164248143">
      <w:bodyDiv w:val="1"/>
      <w:marLeft w:val="0"/>
      <w:marRight w:val="0"/>
      <w:marTop w:val="0"/>
      <w:marBottom w:val="0"/>
      <w:divBdr>
        <w:top w:val="none" w:sz="0" w:space="0" w:color="auto"/>
        <w:left w:val="none" w:sz="0" w:space="0" w:color="auto"/>
        <w:bottom w:val="none" w:sz="0" w:space="0" w:color="auto"/>
        <w:right w:val="none" w:sz="0" w:space="0" w:color="auto"/>
      </w:divBdr>
    </w:div>
    <w:div w:id="1164660624">
      <w:bodyDiv w:val="1"/>
      <w:marLeft w:val="0"/>
      <w:marRight w:val="0"/>
      <w:marTop w:val="0"/>
      <w:marBottom w:val="0"/>
      <w:divBdr>
        <w:top w:val="none" w:sz="0" w:space="0" w:color="auto"/>
        <w:left w:val="none" w:sz="0" w:space="0" w:color="auto"/>
        <w:bottom w:val="none" w:sz="0" w:space="0" w:color="auto"/>
        <w:right w:val="none" w:sz="0" w:space="0" w:color="auto"/>
      </w:divBdr>
    </w:div>
    <w:div w:id="1166019927">
      <w:bodyDiv w:val="1"/>
      <w:marLeft w:val="0"/>
      <w:marRight w:val="0"/>
      <w:marTop w:val="0"/>
      <w:marBottom w:val="0"/>
      <w:divBdr>
        <w:top w:val="none" w:sz="0" w:space="0" w:color="auto"/>
        <w:left w:val="none" w:sz="0" w:space="0" w:color="auto"/>
        <w:bottom w:val="none" w:sz="0" w:space="0" w:color="auto"/>
        <w:right w:val="none" w:sz="0" w:space="0" w:color="auto"/>
      </w:divBdr>
    </w:div>
    <w:div w:id="1166819673">
      <w:bodyDiv w:val="1"/>
      <w:marLeft w:val="0"/>
      <w:marRight w:val="0"/>
      <w:marTop w:val="0"/>
      <w:marBottom w:val="0"/>
      <w:divBdr>
        <w:top w:val="none" w:sz="0" w:space="0" w:color="auto"/>
        <w:left w:val="none" w:sz="0" w:space="0" w:color="auto"/>
        <w:bottom w:val="none" w:sz="0" w:space="0" w:color="auto"/>
        <w:right w:val="none" w:sz="0" w:space="0" w:color="auto"/>
      </w:divBdr>
    </w:div>
    <w:div w:id="1166821490">
      <w:bodyDiv w:val="1"/>
      <w:marLeft w:val="0"/>
      <w:marRight w:val="0"/>
      <w:marTop w:val="0"/>
      <w:marBottom w:val="0"/>
      <w:divBdr>
        <w:top w:val="none" w:sz="0" w:space="0" w:color="auto"/>
        <w:left w:val="none" w:sz="0" w:space="0" w:color="auto"/>
        <w:bottom w:val="none" w:sz="0" w:space="0" w:color="auto"/>
        <w:right w:val="none" w:sz="0" w:space="0" w:color="auto"/>
      </w:divBdr>
    </w:div>
    <w:div w:id="1167329958">
      <w:bodyDiv w:val="1"/>
      <w:marLeft w:val="0"/>
      <w:marRight w:val="0"/>
      <w:marTop w:val="0"/>
      <w:marBottom w:val="0"/>
      <w:divBdr>
        <w:top w:val="none" w:sz="0" w:space="0" w:color="auto"/>
        <w:left w:val="none" w:sz="0" w:space="0" w:color="auto"/>
        <w:bottom w:val="none" w:sz="0" w:space="0" w:color="auto"/>
        <w:right w:val="none" w:sz="0" w:space="0" w:color="auto"/>
      </w:divBdr>
    </w:div>
    <w:div w:id="1167356469">
      <w:bodyDiv w:val="1"/>
      <w:marLeft w:val="0"/>
      <w:marRight w:val="0"/>
      <w:marTop w:val="0"/>
      <w:marBottom w:val="0"/>
      <w:divBdr>
        <w:top w:val="none" w:sz="0" w:space="0" w:color="auto"/>
        <w:left w:val="none" w:sz="0" w:space="0" w:color="auto"/>
        <w:bottom w:val="none" w:sz="0" w:space="0" w:color="auto"/>
        <w:right w:val="none" w:sz="0" w:space="0" w:color="auto"/>
      </w:divBdr>
    </w:div>
    <w:div w:id="1167982913">
      <w:bodyDiv w:val="1"/>
      <w:marLeft w:val="0"/>
      <w:marRight w:val="0"/>
      <w:marTop w:val="0"/>
      <w:marBottom w:val="0"/>
      <w:divBdr>
        <w:top w:val="none" w:sz="0" w:space="0" w:color="auto"/>
        <w:left w:val="none" w:sz="0" w:space="0" w:color="auto"/>
        <w:bottom w:val="none" w:sz="0" w:space="0" w:color="auto"/>
        <w:right w:val="none" w:sz="0" w:space="0" w:color="auto"/>
      </w:divBdr>
    </w:div>
    <w:div w:id="1169709120">
      <w:bodyDiv w:val="1"/>
      <w:marLeft w:val="0"/>
      <w:marRight w:val="0"/>
      <w:marTop w:val="0"/>
      <w:marBottom w:val="0"/>
      <w:divBdr>
        <w:top w:val="none" w:sz="0" w:space="0" w:color="auto"/>
        <w:left w:val="none" w:sz="0" w:space="0" w:color="auto"/>
        <w:bottom w:val="none" w:sz="0" w:space="0" w:color="auto"/>
        <w:right w:val="none" w:sz="0" w:space="0" w:color="auto"/>
      </w:divBdr>
    </w:div>
    <w:div w:id="1171144035">
      <w:bodyDiv w:val="1"/>
      <w:marLeft w:val="0"/>
      <w:marRight w:val="0"/>
      <w:marTop w:val="0"/>
      <w:marBottom w:val="0"/>
      <w:divBdr>
        <w:top w:val="none" w:sz="0" w:space="0" w:color="auto"/>
        <w:left w:val="none" w:sz="0" w:space="0" w:color="auto"/>
        <w:bottom w:val="none" w:sz="0" w:space="0" w:color="auto"/>
        <w:right w:val="none" w:sz="0" w:space="0" w:color="auto"/>
      </w:divBdr>
    </w:div>
    <w:div w:id="1171986903">
      <w:bodyDiv w:val="1"/>
      <w:marLeft w:val="0"/>
      <w:marRight w:val="0"/>
      <w:marTop w:val="0"/>
      <w:marBottom w:val="0"/>
      <w:divBdr>
        <w:top w:val="none" w:sz="0" w:space="0" w:color="auto"/>
        <w:left w:val="none" w:sz="0" w:space="0" w:color="auto"/>
        <w:bottom w:val="none" w:sz="0" w:space="0" w:color="auto"/>
        <w:right w:val="none" w:sz="0" w:space="0" w:color="auto"/>
      </w:divBdr>
    </w:div>
    <w:div w:id="1172529632">
      <w:bodyDiv w:val="1"/>
      <w:marLeft w:val="0"/>
      <w:marRight w:val="0"/>
      <w:marTop w:val="0"/>
      <w:marBottom w:val="0"/>
      <w:divBdr>
        <w:top w:val="none" w:sz="0" w:space="0" w:color="auto"/>
        <w:left w:val="none" w:sz="0" w:space="0" w:color="auto"/>
        <w:bottom w:val="none" w:sz="0" w:space="0" w:color="auto"/>
        <w:right w:val="none" w:sz="0" w:space="0" w:color="auto"/>
      </w:divBdr>
    </w:div>
    <w:div w:id="1172640431">
      <w:bodyDiv w:val="1"/>
      <w:marLeft w:val="0"/>
      <w:marRight w:val="0"/>
      <w:marTop w:val="0"/>
      <w:marBottom w:val="0"/>
      <w:divBdr>
        <w:top w:val="none" w:sz="0" w:space="0" w:color="auto"/>
        <w:left w:val="none" w:sz="0" w:space="0" w:color="auto"/>
        <w:bottom w:val="none" w:sz="0" w:space="0" w:color="auto"/>
        <w:right w:val="none" w:sz="0" w:space="0" w:color="auto"/>
      </w:divBdr>
    </w:div>
    <w:div w:id="1172719600">
      <w:bodyDiv w:val="1"/>
      <w:marLeft w:val="0"/>
      <w:marRight w:val="0"/>
      <w:marTop w:val="0"/>
      <w:marBottom w:val="0"/>
      <w:divBdr>
        <w:top w:val="none" w:sz="0" w:space="0" w:color="auto"/>
        <w:left w:val="none" w:sz="0" w:space="0" w:color="auto"/>
        <w:bottom w:val="none" w:sz="0" w:space="0" w:color="auto"/>
        <w:right w:val="none" w:sz="0" w:space="0" w:color="auto"/>
      </w:divBdr>
    </w:div>
    <w:div w:id="1173569274">
      <w:bodyDiv w:val="1"/>
      <w:marLeft w:val="0"/>
      <w:marRight w:val="0"/>
      <w:marTop w:val="0"/>
      <w:marBottom w:val="0"/>
      <w:divBdr>
        <w:top w:val="none" w:sz="0" w:space="0" w:color="auto"/>
        <w:left w:val="none" w:sz="0" w:space="0" w:color="auto"/>
        <w:bottom w:val="none" w:sz="0" w:space="0" w:color="auto"/>
        <w:right w:val="none" w:sz="0" w:space="0" w:color="auto"/>
      </w:divBdr>
    </w:div>
    <w:div w:id="1173761329">
      <w:bodyDiv w:val="1"/>
      <w:marLeft w:val="0"/>
      <w:marRight w:val="0"/>
      <w:marTop w:val="0"/>
      <w:marBottom w:val="0"/>
      <w:divBdr>
        <w:top w:val="none" w:sz="0" w:space="0" w:color="auto"/>
        <w:left w:val="none" w:sz="0" w:space="0" w:color="auto"/>
        <w:bottom w:val="none" w:sz="0" w:space="0" w:color="auto"/>
        <w:right w:val="none" w:sz="0" w:space="0" w:color="auto"/>
      </w:divBdr>
    </w:div>
    <w:div w:id="1174227640">
      <w:bodyDiv w:val="1"/>
      <w:marLeft w:val="0"/>
      <w:marRight w:val="0"/>
      <w:marTop w:val="0"/>
      <w:marBottom w:val="0"/>
      <w:divBdr>
        <w:top w:val="none" w:sz="0" w:space="0" w:color="auto"/>
        <w:left w:val="none" w:sz="0" w:space="0" w:color="auto"/>
        <w:bottom w:val="none" w:sz="0" w:space="0" w:color="auto"/>
        <w:right w:val="none" w:sz="0" w:space="0" w:color="auto"/>
      </w:divBdr>
    </w:div>
    <w:div w:id="1175149176">
      <w:bodyDiv w:val="1"/>
      <w:marLeft w:val="0"/>
      <w:marRight w:val="0"/>
      <w:marTop w:val="0"/>
      <w:marBottom w:val="0"/>
      <w:divBdr>
        <w:top w:val="none" w:sz="0" w:space="0" w:color="auto"/>
        <w:left w:val="none" w:sz="0" w:space="0" w:color="auto"/>
        <w:bottom w:val="none" w:sz="0" w:space="0" w:color="auto"/>
        <w:right w:val="none" w:sz="0" w:space="0" w:color="auto"/>
      </w:divBdr>
    </w:div>
    <w:div w:id="1175337523">
      <w:bodyDiv w:val="1"/>
      <w:marLeft w:val="0"/>
      <w:marRight w:val="0"/>
      <w:marTop w:val="0"/>
      <w:marBottom w:val="0"/>
      <w:divBdr>
        <w:top w:val="none" w:sz="0" w:space="0" w:color="auto"/>
        <w:left w:val="none" w:sz="0" w:space="0" w:color="auto"/>
        <w:bottom w:val="none" w:sz="0" w:space="0" w:color="auto"/>
        <w:right w:val="none" w:sz="0" w:space="0" w:color="auto"/>
      </w:divBdr>
    </w:div>
    <w:div w:id="1176385471">
      <w:bodyDiv w:val="1"/>
      <w:marLeft w:val="0"/>
      <w:marRight w:val="0"/>
      <w:marTop w:val="0"/>
      <w:marBottom w:val="0"/>
      <w:divBdr>
        <w:top w:val="none" w:sz="0" w:space="0" w:color="auto"/>
        <w:left w:val="none" w:sz="0" w:space="0" w:color="auto"/>
        <w:bottom w:val="none" w:sz="0" w:space="0" w:color="auto"/>
        <w:right w:val="none" w:sz="0" w:space="0" w:color="auto"/>
      </w:divBdr>
    </w:div>
    <w:div w:id="1176386255">
      <w:bodyDiv w:val="1"/>
      <w:marLeft w:val="0"/>
      <w:marRight w:val="0"/>
      <w:marTop w:val="0"/>
      <w:marBottom w:val="0"/>
      <w:divBdr>
        <w:top w:val="none" w:sz="0" w:space="0" w:color="auto"/>
        <w:left w:val="none" w:sz="0" w:space="0" w:color="auto"/>
        <w:bottom w:val="none" w:sz="0" w:space="0" w:color="auto"/>
        <w:right w:val="none" w:sz="0" w:space="0" w:color="auto"/>
      </w:divBdr>
    </w:div>
    <w:div w:id="1176502799">
      <w:bodyDiv w:val="1"/>
      <w:marLeft w:val="0"/>
      <w:marRight w:val="0"/>
      <w:marTop w:val="0"/>
      <w:marBottom w:val="0"/>
      <w:divBdr>
        <w:top w:val="none" w:sz="0" w:space="0" w:color="auto"/>
        <w:left w:val="none" w:sz="0" w:space="0" w:color="auto"/>
        <w:bottom w:val="none" w:sz="0" w:space="0" w:color="auto"/>
        <w:right w:val="none" w:sz="0" w:space="0" w:color="auto"/>
      </w:divBdr>
    </w:div>
    <w:div w:id="1177111665">
      <w:bodyDiv w:val="1"/>
      <w:marLeft w:val="0"/>
      <w:marRight w:val="0"/>
      <w:marTop w:val="0"/>
      <w:marBottom w:val="0"/>
      <w:divBdr>
        <w:top w:val="none" w:sz="0" w:space="0" w:color="auto"/>
        <w:left w:val="none" w:sz="0" w:space="0" w:color="auto"/>
        <w:bottom w:val="none" w:sz="0" w:space="0" w:color="auto"/>
        <w:right w:val="none" w:sz="0" w:space="0" w:color="auto"/>
      </w:divBdr>
    </w:div>
    <w:div w:id="1177114166">
      <w:bodyDiv w:val="1"/>
      <w:marLeft w:val="0"/>
      <w:marRight w:val="0"/>
      <w:marTop w:val="0"/>
      <w:marBottom w:val="0"/>
      <w:divBdr>
        <w:top w:val="none" w:sz="0" w:space="0" w:color="auto"/>
        <w:left w:val="none" w:sz="0" w:space="0" w:color="auto"/>
        <w:bottom w:val="none" w:sz="0" w:space="0" w:color="auto"/>
        <w:right w:val="none" w:sz="0" w:space="0" w:color="auto"/>
      </w:divBdr>
    </w:div>
    <w:div w:id="1177770488">
      <w:bodyDiv w:val="1"/>
      <w:marLeft w:val="0"/>
      <w:marRight w:val="0"/>
      <w:marTop w:val="0"/>
      <w:marBottom w:val="0"/>
      <w:divBdr>
        <w:top w:val="none" w:sz="0" w:space="0" w:color="auto"/>
        <w:left w:val="none" w:sz="0" w:space="0" w:color="auto"/>
        <w:bottom w:val="none" w:sz="0" w:space="0" w:color="auto"/>
        <w:right w:val="none" w:sz="0" w:space="0" w:color="auto"/>
      </w:divBdr>
    </w:div>
    <w:div w:id="1178038985">
      <w:bodyDiv w:val="1"/>
      <w:marLeft w:val="0"/>
      <w:marRight w:val="0"/>
      <w:marTop w:val="0"/>
      <w:marBottom w:val="0"/>
      <w:divBdr>
        <w:top w:val="none" w:sz="0" w:space="0" w:color="auto"/>
        <w:left w:val="none" w:sz="0" w:space="0" w:color="auto"/>
        <w:bottom w:val="none" w:sz="0" w:space="0" w:color="auto"/>
        <w:right w:val="none" w:sz="0" w:space="0" w:color="auto"/>
      </w:divBdr>
    </w:div>
    <w:div w:id="1178084441">
      <w:bodyDiv w:val="1"/>
      <w:marLeft w:val="0"/>
      <w:marRight w:val="0"/>
      <w:marTop w:val="0"/>
      <w:marBottom w:val="0"/>
      <w:divBdr>
        <w:top w:val="none" w:sz="0" w:space="0" w:color="auto"/>
        <w:left w:val="none" w:sz="0" w:space="0" w:color="auto"/>
        <w:bottom w:val="none" w:sz="0" w:space="0" w:color="auto"/>
        <w:right w:val="none" w:sz="0" w:space="0" w:color="auto"/>
      </w:divBdr>
    </w:div>
    <w:div w:id="1178424170">
      <w:bodyDiv w:val="1"/>
      <w:marLeft w:val="0"/>
      <w:marRight w:val="0"/>
      <w:marTop w:val="0"/>
      <w:marBottom w:val="0"/>
      <w:divBdr>
        <w:top w:val="none" w:sz="0" w:space="0" w:color="auto"/>
        <w:left w:val="none" w:sz="0" w:space="0" w:color="auto"/>
        <w:bottom w:val="none" w:sz="0" w:space="0" w:color="auto"/>
        <w:right w:val="none" w:sz="0" w:space="0" w:color="auto"/>
      </w:divBdr>
    </w:div>
    <w:div w:id="1178495384">
      <w:bodyDiv w:val="1"/>
      <w:marLeft w:val="0"/>
      <w:marRight w:val="0"/>
      <w:marTop w:val="0"/>
      <w:marBottom w:val="0"/>
      <w:divBdr>
        <w:top w:val="none" w:sz="0" w:space="0" w:color="auto"/>
        <w:left w:val="none" w:sz="0" w:space="0" w:color="auto"/>
        <w:bottom w:val="none" w:sz="0" w:space="0" w:color="auto"/>
        <w:right w:val="none" w:sz="0" w:space="0" w:color="auto"/>
      </w:divBdr>
    </w:div>
    <w:div w:id="1178736119">
      <w:bodyDiv w:val="1"/>
      <w:marLeft w:val="0"/>
      <w:marRight w:val="0"/>
      <w:marTop w:val="0"/>
      <w:marBottom w:val="0"/>
      <w:divBdr>
        <w:top w:val="none" w:sz="0" w:space="0" w:color="auto"/>
        <w:left w:val="none" w:sz="0" w:space="0" w:color="auto"/>
        <w:bottom w:val="none" w:sz="0" w:space="0" w:color="auto"/>
        <w:right w:val="none" w:sz="0" w:space="0" w:color="auto"/>
      </w:divBdr>
    </w:div>
    <w:div w:id="1178739857">
      <w:bodyDiv w:val="1"/>
      <w:marLeft w:val="0"/>
      <w:marRight w:val="0"/>
      <w:marTop w:val="0"/>
      <w:marBottom w:val="0"/>
      <w:divBdr>
        <w:top w:val="none" w:sz="0" w:space="0" w:color="auto"/>
        <w:left w:val="none" w:sz="0" w:space="0" w:color="auto"/>
        <w:bottom w:val="none" w:sz="0" w:space="0" w:color="auto"/>
        <w:right w:val="none" w:sz="0" w:space="0" w:color="auto"/>
      </w:divBdr>
    </w:div>
    <w:div w:id="1179006861">
      <w:bodyDiv w:val="1"/>
      <w:marLeft w:val="0"/>
      <w:marRight w:val="0"/>
      <w:marTop w:val="0"/>
      <w:marBottom w:val="0"/>
      <w:divBdr>
        <w:top w:val="none" w:sz="0" w:space="0" w:color="auto"/>
        <w:left w:val="none" w:sz="0" w:space="0" w:color="auto"/>
        <w:bottom w:val="none" w:sz="0" w:space="0" w:color="auto"/>
        <w:right w:val="none" w:sz="0" w:space="0" w:color="auto"/>
      </w:divBdr>
    </w:div>
    <w:div w:id="1179351647">
      <w:bodyDiv w:val="1"/>
      <w:marLeft w:val="0"/>
      <w:marRight w:val="0"/>
      <w:marTop w:val="0"/>
      <w:marBottom w:val="0"/>
      <w:divBdr>
        <w:top w:val="none" w:sz="0" w:space="0" w:color="auto"/>
        <w:left w:val="none" w:sz="0" w:space="0" w:color="auto"/>
        <w:bottom w:val="none" w:sz="0" w:space="0" w:color="auto"/>
        <w:right w:val="none" w:sz="0" w:space="0" w:color="auto"/>
      </w:divBdr>
    </w:div>
    <w:div w:id="1179924117">
      <w:bodyDiv w:val="1"/>
      <w:marLeft w:val="0"/>
      <w:marRight w:val="0"/>
      <w:marTop w:val="0"/>
      <w:marBottom w:val="0"/>
      <w:divBdr>
        <w:top w:val="none" w:sz="0" w:space="0" w:color="auto"/>
        <w:left w:val="none" w:sz="0" w:space="0" w:color="auto"/>
        <w:bottom w:val="none" w:sz="0" w:space="0" w:color="auto"/>
        <w:right w:val="none" w:sz="0" w:space="0" w:color="auto"/>
      </w:divBdr>
    </w:div>
    <w:div w:id="1180001329">
      <w:bodyDiv w:val="1"/>
      <w:marLeft w:val="0"/>
      <w:marRight w:val="0"/>
      <w:marTop w:val="0"/>
      <w:marBottom w:val="0"/>
      <w:divBdr>
        <w:top w:val="none" w:sz="0" w:space="0" w:color="auto"/>
        <w:left w:val="none" w:sz="0" w:space="0" w:color="auto"/>
        <w:bottom w:val="none" w:sz="0" w:space="0" w:color="auto"/>
        <w:right w:val="none" w:sz="0" w:space="0" w:color="auto"/>
      </w:divBdr>
    </w:div>
    <w:div w:id="1181122390">
      <w:bodyDiv w:val="1"/>
      <w:marLeft w:val="0"/>
      <w:marRight w:val="0"/>
      <w:marTop w:val="0"/>
      <w:marBottom w:val="0"/>
      <w:divBdr>
        <w:top w:val="none" w:sz="0" w:space="0" w:color="auto"/>
        <w:left w:val="none" w:sz="0" w:space="0" w:color="auto"/>
        <w:bottom w:val="none" w:sz="0" w:space="0" w:color="auto"/>
        <w:right w:val="none" w:sz="0" w:space="0" w:color="auto"/>
      </w:divBdr>
    </w:div>
    <w:div w:id="1181435088">
      <w:bodyDiv w:val="1"/>
      <w:marLeft w:val="0"/>
      <w:marRight w:val="0"/>
      <w:marTop w:val="0"/>
      <w:marBottom w:val="0"/>
      <w:divBdr>
        <w:top w:val="none" w:sz="0" w:space="0" w:color="auto"/>
        <w:left w:val="none" w:sz="0" w:space="0" w:color="auto"/>
        <w:bottom w:val="none" w:sz="0" w:space="0" w:color="auto"/>
        <w:right w:val="none" w:sz="0" w:space="0" w:color="auto"/>
      </w:divBdr>
    </w:div>
    <w:div w:id="1181629174">
      <w:bodyDiv w:val="1"/>
      <w:marLeft w:val="0"/>
      <w:marRight w:val="0"/>
      <w:marTop w:val="0"/>
      <w:marBottom w:val="0"/>
      <w:divBdr>
        <w:top w:val="none" w:sz="0" w:space="0" w:color="auto"/>
        <w:left w:val="none" w:sz="0" w:space="0" w:color="auto"/>
        <w:bottom w:val="none" w:sz="0" w:space="0" w:color="auto"/>
        <w:right w:val="none" w:sz="0" w:space="0" w:color="auto"/>
      </w:divBdr>
    </w:div>
    <w:div w:id="1181698771">
      <w:bodyDiv w:val="1"/>
      <w:marLeft w:val="0"/>
      <w:marRight w:val="0"/>
      <w:marTop w:val="0"/>
      <w:marBottom w:val="0"/>
      <w:divBdr>
        <w:top w:val="none" w:sz="0" w:space="0" w:color="auto"/>
        <w:left w:val="none" w:sz="0" w:space="0" w:color="auto"/>
        <w:bottom w:val="none" w:sz="0" w:space="0" w:color="auto"/>
        <w:right w:val="none" w:sz="0" w:space="0" w:color="auto"/>
      </w:divBdr>
    </w:div>
    <w:div w:id="1181815550">
      <w:bodyDiv w:val="1"/>
      <w:marLeft w:val="0"/>
      <w:marRight w:val="0"/>
      <w:marTop w:val="0"/>
      <w:marBottom w:val="0"/>
      <w:divBdr>
        <w:top w:val="none" w:sz="0" w:space="0" w:color="auto"/>
        <w:left w:val="none" w:sz="0" w:space="0" w:color="auto"/>
        <w:bottom w:val="none" w:sz="0" w:space="0" w:color="auto"/>
        <w:right w:val="none" w:sz="0" w:space="0" w:color="auto"/>
      </w:divBdr>
    </w:div>
    <w:div w:id="1183134062">
      <w:bodyDiv w:val="1"/>
      <w:marLeft w:val="0"/>
      <w:marRight w:val="0"/>
      <w:marTop w:val="0"/>
      <w:marBottom w:val="0"/>
      <w:divBdr>
        <w:top w:val="none" w:sz="0" w:space="0" w:color="auto"/>
        <w:left w:val="none" w:sz="0" w:space="0" w:color="auto"/>
        <w:bottom w:val="none" w:sz="0" w:space="0" w:color="auto"/>
        <w:right w:val="none" w:sz="0" w:space="0" w:color="auto"/>
      </w:divBdr>
    </w:div>
    <w:div w:id="1183201135">
      <w:bodyDiv w:val="1"/>
      <w:marLeft w:val="0"/>
      <w:marRight w:val="0"/>
      <w:marTop w:val="0"/>
      <w:marBottom w:val="0"/>
      <w:divBdr>
        <w:top w:val="none" w:sz="0" w:space="0" w:color="auto"/>
        <w:left w:val="none" w:sz="0" w:space="0" w:color="auto"/>
        <w:bottom w:val="none" w:sz="0" w:space="0" w:color="auto"/>
        <w:right w:val="none" w:sz="0" w:space="0" w:color="auto"/>
      </w:divBdr>
    </w:div>
    <w:div w:id="1183207566">
      <w:bodyDiv w:val="1"/>
      <w:marLeft w:val="0"/>
      <w:marRight w:val="0"/>
      <w:marTop w:val="0"/>
      <w:marBottom w:val="0"/>
      <w:divBdr>
        <w:top w:val="none" w:sz="0" w:space="0" w:color="auto"/>
        <w:left w:val="none" w:sz="0" w:space="0" w:color="auto"/>
        <w:bottom w:val="none" w:sz="0" w:space="0" w:color="auto"/>
        <w:right w:val="none" w:sz="0" w:space="0" w:color="auto"/>
      </w:divBdr>
    </w:div>
    <w:div w:id="1184786971">
      <w:bodyDiv w:val="1"/>
      <w:marLeft w:val="0"/>
      <w:marRight w:val="0"/>
      <w:marTop w:val="0"/>
      <w:marBottom w:val="0"/>
      <w:divBdr>
        <w:top w:val="none" w:sz="0" w:space="0" w:color="auto"/>
        <w:left w:val="none" w:sz="0" w:space="0" w:color="auto"/>
        <w:bottom w:val="none" w:sz="0" w:space="0" w:color="auto"/>
        <w:right w:val="none" w:sz="0" w:space="0" w:color="auto"/>
      </w:divBdr>
    </w:div>
    <w:div w:id="1185359659">
      <w:bodyDiv w:val="1"/>
      <w:marLeft w:val="0"/>
      <w:marRight w:val="0"/>
      <w:marTop w:val="0"/>
      <w:marBottom w:val="0"/>
      <w:divBdr>
        <w:top w:val="none" w:sz="0" w:space="0" w:color="auto"/>
        <w:left w:val="none" w:sz="0" w:space="0" w:color="auto"/>
        <w:bottom w:val="none" w:sz="0" w:space="0" w:color="auto"/>
        <w:right w:val="none" w:sz="0" w:space="0" w:color="auto"/>
      </w:divBdr>
    </w:div>
    <w:div w:id="1185904424">
      <w:bodyDiv w:val="1"/>
      <w:marLeft w:val="0"/>
      <w:marRight w:val="0"/>
      <w:marTop w:val="0"/>
      <w:marBottom w:val="0"/>
      <w:divBdr>
        <w:top w:val="none" w:sz="0" w:space="0" w:color="auto"/>
        <w:left w:val="none" w:sz="0" w:space="0" w:color="auto"/>
        <w:bottom w:val="none" w:sz="0" w:space="0" w:color="auto"/>
        <w:right w:val="none" w:sz="0" w:space="0" w:color="auto"/>
      </w:divBdr>
    </w:div>
    <w:div w:id="1186748149">
      <w:bodyDiv w:val="1"/>
      <w:marLeft w:val="0"/>
      <w:marRight w:val="0"/>
      <w:marTop w:val="0"/>
      <w:marBottom w:val="0"/>
      <w:divBdr>
        <w:top w:val="none" w:sz="0" w:space="0" w:color="auto"/>
        <w:left w:val="none" w:sz="0" w:space="0" w:color="auto"/>
        <w:bottom w:val="none" w:sz="0" w:space="0" w:color="auto"/>
        <w:right w:val="none" w:sz="0" w:space="0" w:color="auto"/>
      </w:divBdr>
    </w:div>
    <w:div w:id="1187060527">
      <w:bodyDiv w:val="1"/>
      <w:marLeft w:val="0"/>
      <w:marRight w:val="0"/>
      <w:marTop w:val="0"/>
      <w:marBottom w:val="0"/>
      <w:divBdr>
        <w:top w:val="none" w:sz="0" w:space="0" w:color="auto"/>
        <w:left w:val="none" w:sz="0" w:space="0" w:color="auto"/>
        <w:bottom w:val="none" w:sz="0" w:space="0" w:color="auto"/>
        <w:right w:val="none" w:sz="0" w:space="0" w:color="auto"/>
      </w:divBdr>
    </w:div>
    <w:div w:id="1187593610">
      <w:bodyDiv w:val="1"/>
      <w:marLeft w:val="0"/>
      <w:marRight w:val="0"/>
      <w:marTop w:val="0"/>
      <w:marBottom w:val="0"/>
      <w:divBdr>
        <w:top w:val="none" w:sz="0" w:space="0" w:color="auto"/>
        <w:left w:val="none" w:sz="0" w:space="0" w:color="auto"/>
        <w:bottom w:val="none" w:sz="0" w:space="0" w:color="auto"/>
        <w:right w:val="none" w:sz="0" w:space="0" w:color="auto"/>
      </w:divBdr>
    </w:div>
    <w:div w:id="1188064646">
      <w:bodyDiv w:val="1"/>
      <w:marLeft w:val="0"/>
      <w:marRight w:val="0"/>
      <w:marTop w:val="0"/>
      <w:marBottom w:val="0"/>
      <w:divBdr>
        <w:top w:val="none" w:sz="0" w:space="0" w:color="auto"/>
        <w:left w:val="none" w:sz="0" w:space="0" w:color="auto"/>
        <w:bottom w:val="none" w:sz="0" w:space="0" w:color="auto"/>
        <w:right w:val="none" w:sz="0" w:space="0" w:color="auto"/>
      </w:divBdr>
    </w:div>
    <w:div w:id="1189641671">
      <w:bodyDiv w:val="1"/>
      <w:marLeft w:val="0"/>
      <w:marRight w:val="0"/>
      <w:marTop w:val="0"/>
      <w:marBottom w:val="0"/>
      <w:divBdr>
        <w:top w:val="none" w:sz="0" w:space="0" w:color="auto"/>
        <w:left w:val="none" w:sz="0" w:space="0" w:color="auto"/>
        <w:bottom w:val="none" w:sz="0" w:space="0" w:color="auto"/>
        <w:right w:val="none" w:sz="0" w:space="0" w:color="auto"/>
      </w:divBdr>
    </w:div>
    <w:div w:id="1189678286">
      <w:bodyDiv w:val="1"/>
      <w:marLeft w:val="0"/>
      <w:marRight w:val="0"/>
      <w:marTop w:val="0"/>
      <w:marBottom w:val="0"/>
      <w:divBdr>
        <w:top w:val="none" w:sz="0" w:space="0" w:color="auto"/>
        <w:left w:val="none" w:sz="0" w:space="0" w:color="auto"/>
        <w:bottom w:val="none" w:sz="0" w:space="0" w:color="auto"/>
        <w:right w:val="none" w:sz="0" w:space="0" w:color="auto"/>
      </w:divBdr>
    </w:div>
    <w:div w:id="1190030685">
      <w:bodyDiv w:val="1"/>
      <w:marLeft w:val="0"/>
      <w:marRight w:val="0"/>
      <w:marTop w:val="0"/>
      <w:marBottom w:val="0"/>
      <w:divBdr>
        <w:top w:val="none" w:sz="0" w:space="0" w:color="auto"/>
        <w:left w:val="none" w:sz="0" w:space="0" w:color="auto"/>
        <w:bottom w:val="none" w:sz="0" w:space="0" w:color="auto"/>
        <w:right w:val="none" w:sz="0" w:space="0" w:color="auto"/>
      </w:divBdr>
    </w:div>
    <w:div w:id="1190410199">
      <w:bodyDiv w:val="1"/>
      <w:marLeft w:val="0"/>
      <w:marRight w:val="0"/>
      <w:marTop w:val="0"/>
      <w:marBottom w:val="0"/>
      <w:divBdr>
        <w:top w:val="none" w:sz="0" w:space="0" w:color="auto"/>
        <w:left w:val="none" w:sz="0" w:space="0" w:color="auto"/>
        <w:bottom w:val="none" w:sz="0" w:space="0" w:color="auto"/>
        <w:right w:val="none" w:sz="0" w:space="0" w:color="auto"/>
      </w:divBdr>
    </w:div>
    <w:div w:id="1190921299">
      <w:bodyDiv w:val="1"/>
      <w:marLeft w:val="0"/>
      <w:marRight w:val="0"/>
      <w:marTop w:val="0"/>
      <w:marBottom w:val="0"/>
      <w:divBdr>
        <w:top w:val="none" w:sz="0" w:space="0" w:color="auto"/>
        <w:left w:val="none" w:sz="0" w:space="0" w:color="auto"/>
        <w:bottom w:val="none" w:sz="0" w:space="0" w:color="auto"/>
        <w:right w:val="none" w:sz="0" w:space="0" w:color="auto"/>
      </w:divBdr>
    </w:div>
    <w:div w:id="1191256800">
      <w:bodyDiv w:val="1"/>
      <w:marLeft w:val="0"/>
      <w:marRight w:val="0"/>
      <w:marTop w:val="0"/>
      <w:marBottom w:val="0"/>
      <w:divBdr>
        <w:top w:val="none" w:sz="0" w:space="0" w:color="auto"/>
        <w:left w:val="none" w:sz="0" w:space="0" w:color="auto"/>
        <w:bottom w:val="none" w:sz="0" w:space="0" w:color="auto"/>
        <w:right w:val="none" w:sz="0" w:space="0" w:color="auto"/>
      </w:divBdr>
    </w:div>
    <w:div w:id="1191263188">
      <w:bodyDiv w:val="1"/>
      <w:marLeft w:val="0"/>
      <w:marRight w:val="0"/>
      <w:marTop w:val="0"/>
      <w:marBottom w:val="0"/>
      <w:divBdr>
        <w:top w:val="none" w:sz="0" w:space="0" w:color="auto"/>
        <w:left w:val="none" w:sz="0" w:space="0" w:color="auto"/>
        <w:bottom w:val="none" w:sz="0" w:space="0" w:color="auto"/>
        <w:right w:val="none" w:sz="0" w:space="0" w:color="auto"/>
      </w:divBdr>
    </w:div>
    <w:div w:id="1191604142">
      <w:bodyDiv w:val="1"/>
      <w:marLeft w:val="0"/>
      <w:marRight w:val="0"/>
      <w:marTop w:val="0"/>
      <w:marBottom w:val="0"/>
      <w:divBdr>
        <w:top w:val="none" w:sz="0" w:space="0" w:color="auto"/>
        <w:left w:val="none" w:sz="0" w:space="0" w:color="auto"/>
        <w:bottom w:val="none" w:sz="0" w:space="0" w:color="auto"/>
        <w:right w:val="none" w:sz="0" w:space="0" w:color="auto"/>
      </w:divBdr>
    </w:div>
    <w:div w:id="1192767054">
      <w:bodyDiv w:val="1"/>
      <w:marLeft w:val="0"/>
      <w:marRight w:val="0"/>
      <w:marTop w:val="0"/>
      <w:marBottom w:val="0"/>
      <w:divBdr>
        <w:top w:val="none" w:sz="0" w:space="0" w:color="auto"/>
        <w:left w:val="none" w:sz="0" w:space="0" w:color="auto"/>
        <w:bottom w:val="none" w:sz="0" w:space="0" w:color="auto"/>
        <w:right w:val="none" w:sz="0" w:space="0" w:color="auto"/>
      </w:divBdr>
    </w:div>
    <w:div w:id="1193107188">
      <w:bodyDiv w:val="1"/>
      <w:marLeft w:val="0"/>
      <w:marRight w:val="0"/>
      <w:marTop w:val="0"/>
      <w:marBottom w:val="0"/>
      <w:divBdr>
        <w:top w:val="none" w:sz="0" w:space="0" w:color="auto"/>
        <w:left w:val="none" w:sz="0" w:space="0" w:color="auto"/>
        <w:bottom w:val="none" w:sz="0" w:space="0" w:color="auto"/>
        <w:right w:val="none" w:sz="0" w:space="0" w:color="auto"/>
      </w:divBdr>
    </w:div>
    <w:div w:id="1193421164">
      <w:bodyDiv w:val="1"/>
      <w:marLeft w:val="0"/>
      <w:marRight w:val="0"/>
      <w:marTop w:val="0"/>
      <w:marBottom w:val="0"/>
      <w:divBdr>
        <w:top w:val="none" w:sz="0" w:space="0" w:color="auto"/>
        <w:left w:val="none" w:sz="0" w:space="0" w:color="auto"/>
        <w:bottom w:val="none" w:sz="0" w:space="0" w:color="auto"/>
        <w:right w:val="none" w:sz="0" w:space="0" w:color="auto"/>
      </w:divBdr>
    </w:div>
    <w:div w:id="1194731867">
      <w:bodyDiv w:val="1"/>
      <w:marLeft w:val="0"/>
      <w:marRight w:val="0"/>
      <w:marTop w:val="0"/>
      <w:marBottom w:val="0"/>
      <w:divBdr>
        <w:top w:val="none" w:sz="0" w:space="0" w:color="auto"/>
        <w:left w:val="none" w:sz="0" w:space="0" w:color="auto"/>
        <w:bottom w:val="none" w:sz="0" w:space="0" w:color="auto"/>
        <w:right w:val="none" w:sz="0" w:space="0" w:color="auto"/>
      </w:divBdr>
    </w:div>
    <w:div w:id="1195656470">
      <w:bodyDiv w:val="1"/>
      <w:marLeft w:val="0"/>
      <w:marRight w:val="0"/>
      <w:marTop w:val="0"/>
      <w:marBottom w:val="0"/>
      <w:divBdr>
        <w:top w:val="none" w:sz="0" w:space="0" w:color="auto"/>
        <w:left w:val="none" w:sz="0" w:space="0" w:color="auto"/>
        <w:bottom w:val="none" w:sz="0" w:space="0" w:color="auto"/>
        <w:right w:val="none" w:sz="0" w:space="0" w:color="auto"/>
      </w:divBdr>
    </w:div>
    <w:div w:id="1195846751">
      <w:bodyDiv w:val="1"/>
      <w:marLeft w:val="0"/>
      <w:marRight w:val="0"/>
      <w:marTop w:val="0"/>
      <w:marBottom w:val="0"/>
      <w:divBdr>
        <w:top w:val="none" w:sz="0" w:space="0" w:color="auto"/>
        <w:left w:val="none" w:sz="0" w:space="0" w:color="auto"/>
        <w:bottom w:val="none" w:sz="0" w:space="0" w:color="auto"/>
        <w:right w:val="none" w:sz="0" w:space="0" w:color="auto"/>
      </w:divBdr>
    </w:div>
    <w:div w:id="1196623667">
      <w:bodyDiv w:val="1"/>
      <w:marLeft w:val="0"/>
      <w:marRight w:val="0"/>
      <w:marTop w:val="0"/>
      <w:marBottom w:val="0"/>
      <w:divBdr>
        <w:top w:val="none" w:sz="0" w:space="0" w:color="auto"/>
        <w:left w:val="none" w:sz="0" w:space="0" w:color="auto"/>
        <w:bottom w:val="none" w:sz="0" w:space="0" w:color="auto"/>
        <w:right w:val="none" w:sz="0" w:space="0" w:color="auto"/>
      </w:divBdr>
    </w:div>
    <w:div w:id="1197428135">
      <w:bodyDiv w:val="1"/>
      <w:marLeft w:val="0"/>
      <w:marRight w:val="0"/>
      <w:marTop w:val="0"/>
      <w:marBottom w:val="0"/>
      <w:divBdr>
        <w:top w:val="none" w:sz="0" w:space="0" w:color="auto"/>
        <w:left w:val="none" w:sz="0" w:space="0" w:color="auto"/>
        <w:bottom w:val="none" w:sz="0" w:space="0" w:color="auto"/>
        <w:right w:val="none" w:sz="0" w:space="0" w:color="auto"/>
      </w:divBdr>
    </w:div>
    <w:div w:id="1198198457">
      <w:bodyDiv w:val="1"/>
      <w:marLeft w:val="0"/>
      <w:marRight w:val="0"/>
      <w:marTop w:val="0"/>
      <w:marBottom w:val="0"/>
      <w:divBdr>
        <w:top w:val="none" w:sz="0" w:space="0" w:color="auto"/>
        <w:left w:val="none" w:sz="0" w:space="0" w:color="auto"/>
        <w:bottom w:val="none" w:sz="0" w:space="0" w:color="auto"/>
        <w:right w:val="none" w:sz="0" w:space="0" w:color="auto"/>
      </w:divBdr>
    </w:div>
    <w:div w:id="1198661506">
      <w:bodyDiv w:val="1"/>
      <w:marLeft w:val="0"/>
      <w:marRight w:val="0"/>
      <w:marTop w:val="0"/>
      <w:marBottom w:val="0"/>
      <w:divBdr>
        <w:top w:val="none" w:sz="0" w:space="0" w:color="auto"/>
        <w:left w:val="none" w:sz="0" w:space="0" w:color="auto"/>
        <w:bottom w:val="none" w:sz="0" w:space="0" w:color="auto"/>
        <w:right w:val="none" w:sz="0" w:space="0" w:color="auto"/>
      </w:divBdr>
    </w:div>
    <w:div w:id="1199663885">
      <w:bodyDiv w:val="1"/>
      <w:marLeft w:val="0"/>
      <w:marRight w:val="0"/>
      <w:marTop w:val="0"/>
      <w:marBottom w:val="0"/>
      <w:divBdr>
        <w:top w:val="none" w:sz="0" w:space="0" w:color="auto"/>
        <w:left w:val="none" w:sz="0" w:space="0" w:color="auto"/>
        <w:bottom w:val="none" w:sz="0" w:space="0" w:color="auto"/>
        <w:right w:val="none" w:sz="0" w:space="0" w:color="auto"/>
      </w:divBdr>
    </w:div>
    <w:div w:id="1199666315">
      <w:bodyDiv w:val="1"/>
      <w:marLeft w:val="0"/>
      <w:marRight w:val="0"/>
      <w:marTop w:val="0"/>
      <w:marBottom w:val="0"/>
      <w:divBdr>
        <w:top w:val="none" w:sz="0" w:space="0" w:color="auto"/>
        <w:left w:val="none" w:sz="0" w:space="0" w:color="auto"/>
        <w:bottom w:val="none" w:sz="0" w:space="0" w:color="auto"/>
        <w:right w:val="none" w:sz="0" w:space="0" w:color="auto"/>
      </w:divBdr>
    </w:div>
    <w:div w:id="1199780470">
      <w:bodyDiv w:val="1"/>
      <w:marLeft w:val="0"/>
      <w:marRight w:val="0"/>
      <w:marTop w:val="0"/>
      <w:marBottom w:val="0"/>
      <w:divBdr>
        <w:top w:val="none" w:sz="0" w:space="0" w:color="auto"/>
        <w:left w:val="none" w:sz="0" w:space="0" w:color="auto"/>
        <w:bottom w:val="none" w:sz="0" w:space="0" w:color="auto"/>
        <w:right w:val="none" w:sz="0" w:space="0" w:color="auto"/>
      </w:divBdr>
    </w:div>
    <w:div w:id="1199851459">
      <w:bodyDiv w:val="1"/>
      <w:marLeft w:val="0"/>
      <w:marRight w:val="0"/>
      <w:marTop w:val="0"/>
      <w:marBottom w:val="0"/>
      <w:divBdr>
        <w:top w:val="none" w:sz="0" w:space="0" w:color="auto"/>
        <w:left w:val="none" w:sz="0" w:space="0" w:color="auto"/>
        <w:bottom w:val="none" w:sz="0" w:space="0" w:color="auto"/>
        <w:right w:val="none" w:sz="0" w:space="0" w:color="auto"/>
      </w:divBdr>
    </w:div>
    <w:div w:id="1200121263">
      <w:bodyDiv w:val="1"/>
      <w:marLeft w:val="0"/>
      <w:marRight w:val="0"/>
      <w:marTop w:val="0"/>
      <w:marBottom w:val="0"/>
      <w:divBdr>
        <w:top w:val="none" w:sz="0" w:space="0" w:color="auto"/>
        <w:left w:val="none" w:sz="0" w:space="0" w:color="auto"/>
        <w:bottom w:val="none" w:sz="0" w:space="0" w:color="auto"/>
        <w:right w:val="none" w:sz="0" w:space="0" w:color="auto"/>
      </w:divBdr>
    </w:div>
    <w:div w:id="1200170320">
      <w:bodyDiv w:val="1"/>
      <w:marLeft w:val="0"/>
      <w:marRight w:val="0"/>
      <w:marTop w:val="0"/>
      <w:marBottom w:val="0"/>
      <w:divBdr>
        <w:top w:val="none" w:sz="0" w:space="0" w:color="auto"/>
        <w:left w:val="none" w:sz="0" w:space="0" w:color="auto"/>
        <w:bottom w:val="none" w:sz="0" w:space="0" w:color="auto"/>
        <w:right w:val="none" w:sz="0" w:space="0" w:color="auto"/>
      </w:divBdr>
    </w:div>
    <w:div w:id="1201169659">
      <w:bodyDiv w:val="1"/>
      <w:marLeft w:val="0"/>
      <w:marRight w:val="0"/>
      <w:marTop w:val="0"/>
      <w:marBottom w:val="0"/>
      <w:divBdr>
        <w:top w:val="none" w:sz="0" w:space="0" w:color="auto"/>
        <w:left w:val="none" w:sz="0" w:space="0" w:color="auto"/>
        <w:bottom w:val="none" w:sz="0" w:space="0" w:color="auto"/>
        <w:right w:val="none" w:sz="0" w:space="0" w:color="auto"/>
      </w:divBdr>
    </w:div>
    <w:div w:id="1201280721">
      <w:bodyDiv w:val="1"/>
      <w:marLeft w:val="0"/>
      <w:marRight w:val="0"/>
      <w:marTop w:val="0"/>
      <w:marBottom w:val="0"/>
      <w:divBdr>
        <w:top w:val="none" w:sz="0" w:space="0" w:color="auto"/>
        <w:left w:val="none" w:sz="0" w:space="0" w:color="auto"/>
        <w:bottom w:val="none" w:sz="0" w:space="0" w:color="auto"/>
        <w:right w:val="none" w:sz="0" w:space="0" w:color="auto"/>
      </w:divBdr>
    </w:div>
    <w:div w:id="1201359287">
      <w:bodyDiv w:val="1"/>
      <w:marLeft w:val="0"/>
      <w:marRight w:val="0"/>
      <w:marTop w:val="0"/>
      <w:marBottom w:val="0"/>
      <w:divBdr>
        <w:top w:val="none" w:sz="0" w:space="0" w:color="auto"/>
        <w:left w:val="none" w:sz="0" w:space="0" w:color="auto"/>
        <w:bottom w:val="none" w:sz="0" w:space="0" w:color="auto"/>
        <w:right w:val="none" w:sz="0" w:space="0" w:color="auto"/>
      </w:divBdr>
    </w:div>
    <w:div w:id="1202789039">
      <w:bodyDiv w:val="1"/>
      <w:marLeft w:val="0"/>
      <w:marRight w:val="0"/>
      <w:marTop w:val="0"/>
      <w:marBottom w:val="0"/>
      <w:divBdr>
        <w:top w:val="none" w:sz="0" w:space="0" w:color="auto"/>
        <w:left w:val="none" w:sz="0" w:space="0" w:color="auto"/>
        <w:bottom w:val="none" w:sz="0" w:space="0" w:color="auto"/>
        <w:right w:val="none" w:sz="0" w:space="0" w:color="auto"/>
      </w:divBdr>
    </w:div>
    <w:div w:id="1203857582">
      <w:bodyDiv w:val="1"/>
      <w:marLeft w:val="0"/>
      <w:marRight w:val="0"/>
      <w:marTop w:val="0"/>
      <w:marBottom w:val="0"/>
      <w:divBdr>
        <w:top w:val="none" w:sz="0" w:space="0" w:color="auto"/>
        <w:left w:val="none" w:sz="0" w:space="0" w:color="auto"/>
        <w:bottom w:val="none" w:sz="0" w:space="0" w:color="auto"/>
        <w:right w:val="none" w:sz="0" w:space="0" w:color="auto"/>
      </w:divBdr>
    </w:div>
    <w:div w:id="1204294456">
      <w:bodyDiv w:val="1"/>
      <w:marLeft w:val="0"/>
      <w:marRight w:val="0"/>
      <w:marTop w:val="0"/>
      <w:marBottom w:val="0"/>
      <w:divBdr>
        <w:top w:val="none" w:sz="0" w:space="0" w:color="auto"/>
        <w:left w:val="none" w:sz="0" w:space="0" w:color="auto"/>
        <w:bottom w:val="none" w:sz="0" w:space="0" w:color="auto"/>
        <w:right w:val="none" w:sz="0" w:space="0" w:color="auto"/>
      </w:divBdr>
    </w:div>
    <w:div w:id="1204367036">
      <w:bodyDiv w:val="1"/>
      <w:marLeft w:val="0"/>
      <w:marRight w:val="0"/>
      <w:marTop w:val="0"/>
      <w:marBottom w:val="0"/>
      <w:divBdr>
        <w:top w:val="none" w:sz="0" w:space="0" w:color="auto"/>
        <w:left w:val="none" w:sz="0" w:space="0" w:color="auto"/>
        <w:bottom w:val="none" w:sz="0" w:space="0" w:color="auto"/>
        <w:right w:val="none" w:sz="0" w:space="0" w:color="auto"/>
      </w:divBdr>
    </w:div>
    <w:div w:id="1204948976">
      <w:bodyDiv w:val="1"/>
      <w:marLeft w:val="0"/>
      <w:marRight w:val="0"/>
      <w:marTop w:val="0"/>
      <w:marBottom w:val="0"/>
      <w:divBdr>
        <w:top w:val="none" w:sz="0" w:space="0" w:color="auto"/>
        <w:left w:val="none" w:sz="0" w:space="0" w:color="auto"/>
        <w:bottom w:val="none" w:sz="0" w:space="0" w:color="auto"/>
        <w:right w:val="none" w:sz="0" w:space="0" w:color="auto"/>
      </w:divBdr>
    </w:div>
    <w:div w:id="1206064669">
      <w:bodyDiv w:val="1"/>
      <w:marLeft w:val="0"/>
      <w:marRight w:val="0"/>
      <w:marTop w:val="0"/>
      <w:marBottom w:val="0"/>
      <w:divBdr>
        <w:top w:val="none" w:sz="0" w:space="0" w:color="auto"/>
        <w:left w:val="none" w:sz="0" w:space="0" w:color="auto"/>
        <w:bottom w:val="none" w:sz="0" w:space="0" w:color="auto"/>
        <w:right w:val="none" w:sz="0" w:space="0" w:color="auto"/>
      </w:divBdr>
    </w:div>
    <w:div w:id="1206141480">
      <w:bodyDiv w:val="1"/>
      <w:marLeft w:val="0"/>
      <w:marRight w:val="0"/>
      <w:marTop w:val="0"/>
      <w:marBottom w:val="0"/>
      <w:divBdr>
        <w:top w:val="none" w:sz="0" w:space="0" w:color="auto"/>
        <w:left w:val="none" w:sz="0" w:space="0" w:color="auto"/>
        <w:bottom w:val="none" w:sz="0" w:space="0" w:color="auto"/>
        <w:right w:val="none" w:sz="0" w:space="0" w:color="auto"/>
      </w:divBdr>
    </w:div>
    <w:div w:id="1206716965">
      <w:bodyDiv w:val="1"/>
      <w:marLeft w:val="0"/>
      <w:marRight w:val="0"/>
      <w:marTop w:val="0"/>
      <w:marBottom w:val="0"/>
      <w:divBdr>
        <w:top w:val="none" w:sz="0" w:space="0" w:color="auto"/>
        <w:left w:val="none" w:sz="0" w:space="0" w:color="auto"/>
        <w:bottom w:val="none" w:sz="0" w:space="0" w:color="auto"/>
        <w:right w:val="none" w:sz="0" w:space="0" w:color="auto"/>
      </w:divBdr>
    </w:div>
    <w:div w:id="1206989654">
      <w:bodyDiv w:val="1"/>
      <w:marLeft w:val="0"/>
      <w:marRight w:val="0"/>
      <w:marTop w:val="0"/>
      <w:marBottom w:val="0"/>
      <w:divBdr>
        <w:top w:val="none" w:sz="0" w:space="0" w:color="auto"/>
        <w:left w:val="none" w:sz="0" w:space="0" w:color="auto"/>
        <w:bottom w:val="none" w:sz="0" w:space="0" w:color="auto"/>
        <w:right w:val="none" w:sz="0" w:space="0" w:color="auto"/>
      </w:divBdr>
    </w:div>
    <w:div w:id="1207256380">
      <w:bodyDiv w:val="1"/>
      <w:marLeft w:val="0"/>
      <w:marRight w:val="0"/>
      <w:marTop w:val="0"/>
      <w:marBottom w:val="0"/>
      <w:divBdr>
        <w:top w:val="none" w:sz="0" w:space="0" w:color="auto"/>
        <w:left w:val="none" w:sz="0" w:space="0" w:color="auto"/>
        <w:bottom w:val="none" w:sz="0" w:space="0" w:color="auto"/>
        <w:right w:val="none" w:sz="0" w:space="0" w:color="auto"/>
      </w:divBdr>
    </w:div>
    <w:div w:id="1207521544">
      <w:bodyDiv w:val="1"/>
      <w:marLeft w:val="0"/>
      <w:marRight w:val="0"/>
      <w:marTop w:val="0"/>
      <w:marBottom w:val="0"/>
      <w:divBdr>
        <w:top w:val="none" w:sz="0" w:space="0" w:color="auto"/>
        <w:left w:val="none" w:sz="0" w:space="0" w:color="auto"/>
        <w:bottom w:val="none" w:sz="0" w:space="0" w:color="auto"/>
        <w:right w:val="none" w:sz="0" w:space="0" w:color="auto"/>
      </w:divBdr>
    </w:div>
    <w:div w:id="1208252069">
      <w:bodyDiv w:val="1"/>
      <w:marLeft w:val="0"/>
      <w:marRight w:val="0"/>
      <w:marTop w:val="0"/>
      <w:marBottom w:val="0"/>
      <w:divBdr>
        <w:top w:val="none" w:sz="0" w:space="0" w:color="auto"/>
        <w:left w:val="none" w:sz="0" w:space="0" w:color="auto"/>
        <w:bottom w:val="none" w:sz="0" w:space="0" w:color="auto"/>
        <w:right w:val="none" w:sz="0" w:space="0" w:color="auto"/>
      </w:divBdr>
    </w:div>
    <w:div w:id="1208444829">
      <w:bodyDiv w:val="1"/>
      <w:marLeft w:val="0"/>
      <w:marRight w:val="0"/>
      <w:marTop w:val="0"/>
      <w:marBottom w:val="0"/>
      <w:divBdr>
        <w:top w:val="none" w:sz="0" w:space="0" w:color="auto"/>
        <w:left w:val="none" w:sz="0" w:space="0" w:color="auto"/>
        <w:bottom w:val="none" w:sz="0" w:space="0" w:color="auto"/>
        <w:right w:val="none" w:sz="0" w:space="0" w:color="auto"/>
      </w:divBdr>
    </w:div>
    <w:div w:id="1208490374">
      <w:bodyDiv w:val="1"/>
      <w:marLeft w:val="0"/>
      <w:marRight w:val="0"/>
      <w:marTop w:val="0"/>
      <w:marBottom w:val="0"/>
      <w:divBdr>
        <w:top w:val="none" w:sz="0" w:space="0" w:color="auto"/>
        <w:left w:val="none" w:sz="0" w:space="0" w:color="auto"/>
        <w:bottom w:val="none" w:sz="0" w:space="0" w:color="auto"/>
        <w:right w:val="none" w:sz="0" w:space="0" w:color="auto"/>
      </w:divBdr>
    </w:div>
    <w:div w:id="1208567993">
      <w:bodyDiv w:val="1"/>
      <w:marLeft w:val="0"/>
      <w:marRight w:val="0"/>
      <w:marTop w:val="0"/>
      <w:marBottom w:val="0"/>
      <w:divBdr>
        <w:top w:val="none" w:sz="0" w:space="0" w:color="auto"/>
        <w:left w:val="none" w:sz="0" w:space="0" w:color="auto"/>
        <w:bottom w:val="none" w:sz="0" w:space="0" w:color="auto"/>
        <w:right w:val="none" w:sz="0" w:space="0" w:color="auto"/>
      </w:divBdr>
    </w:div>
    <w:div w:id="1209296586">
      <w:bodyDiv w:val="1"/>
      <w:marLeft w:val="0"/>
      <w:marRight w:val="0"/>
      <w:marTop w:val="0"/>
      <w:marBottom w:val="0"/>
      <w:divBdr>
        <w:top w:val="none" w:sz="0" w:space="0" w:color="auto"/>
        <w:left w:val="none" w:sz="0" w:space="0" w:color="auto"/>
        <w:bottom w:val="none" w:sz="0" w:space="0" w:color="auto"/>
        <w:right w:val="none" w:sz="0" w:space="0" w:color="auto"/>
      </w:divBdr>
    </w:div>
    <w:div w:id="1209340380">
      <w:bodyDiv w:val="1"/>
      <w:marLeft w:val="0"/>
      <w:marRight w:val="0"/>
      <w:marTop w:val="0"/>
      <w:marBottom w:val="0"/>
      <w:divBdr>
        <w:top w:val="none" w:sz="0" w:space="0" w:color="auto"/>
        <w:left w:val="none" w:sz="0" w:space="0" w:color="auto"/>
        <w:bottom w:val="none" w:sz="0" w:space="0" w:color="auto"/>
        <w:right w:val="none" w:sz="0" w:space="0" w:color="auto"/>
      </w:divBdr>
    </w:div>
    <w:div w:id="1209684621">
      <w:bodyDiv w:val="1"/>
      <w:marLeft w:val="0"/>
      <w:marRight w:val="0"/>
      <w:marTop w:val="0"/>
      <w:marBottom w:val="0"/>
      <w:divBdr>
        <w:top w:val="none" w:sz="0" w:space="0" w:color="auto"/>
        <w:left w:val="none" w:sz="0" w:space="0" w:color="auto"/>
        <w:bottom w:val="none" w:sz="0" w:space="0" w:color="auto"/>
        <w:right w:val="none" w:sz="0" w:space="0" w:color="auto"/>
      </w:divBdr>
    </w:div>
    <w:div w:id="1210070688">
      <w:bodyDiv w:val="1"/>
      <w:marLeft w:val="0"/>
      <w:marRight w:val="0"/>
      <w:marTop w:val="0"/>
      <w:marBottom w:val="0"/>
      <w:divBdr>
        <w:top w:val="none" w:sz="0" w:space="0" w:color="auto"/>
        <w:left w:val="none" w:sz="0" w:space="0" w:color="auto"/>
        <w:bottom w:val="none" w:sz="0" w:space="0" w:color="auto"/>
        <w:right w:val="none" w:sz="0" w:space="0" w:color="auto"/>
      </w:divBdr>
    </w:div>
    <w:div w:id="1210456898">
      <w:bodyDiv w:val="1"/>
      <w:marLeft w:val="0"/>
      <w:marRight w:val="0"/>
      <w:marTop w:val="0"/>
      <w:marBottom w:val="0"/>
      <w:divBdr>
        <w:top w:val="none" w:sz="0" w:space="0" w:color="auto"/>
        <w:left w:val="none" w:sz="0" w:space="0" w:color="auto"/>
        <w:bottom w:val="none" w:sz="0" w:space="0" w:color="auto"/>
        <w:right w:val="none" w:sz="0" w:space="0" w:color="auto"/>
      </w:divBdr>
    </w:div>
    <w:div w:id="1210921082">
      <w:bodyDiv w:val="1"/>
      <w:marLeft w:val="0"/>
      <w:marRight w:val="0"/>
      <w:marTop w:val="0"/>
      <w:marBottom w:val="0"/>
      <w:divBdr>
        <w:top w:val="none" w:sz="0" w:space="0" w:color="auto"/>
        <w:left w:val="none" w:sz="0" w:space="0" w:color="auto"/>
        <w:bottom w:val="none" w:sz="0" w:space="0" w:color="auto"/>
        <w:right w:val="none" w:sz="0" w:space="0" w:color="auto"/>
      </w:divBdr>
    </w:div>
    <w:div w:id="1211070795">
      <w:bodyDiv w:val="1"/>
      <w:marLeft w:val="0"/>
      <w:marRight w:val="0"/>
      <w:marTop w:val="0"/>
      <w:marBottom w:val="0"/>
      <w:divBdr>
        <w:top w:val="none" w:sz="0" w:space="0" w:color="auto"/>
        <w:left w:val="none" w:sz="0" w:space="0" w:color="auto"/>
        <w:bottom w:val="none" w:sz="0" w:space="0" w:color="auto"/>
        <w:right w:val="none" w:sz="0" w:space="0" w:color="auto"/>
      </w:divBdr>
    </w:div>
    <w:div w:id="1211960942">
      <w:bodyDiv w:val="1"/>
      <w:marLeft w:val="0"/>
      <w:marRight w:val="0"/>
      <w:marTop w:val="0"/>
      <w:marBottom w:val="0"/>
      <w:divBdr>
        <w:top w:val="none" w:sz="0" w:space="0" w:color="auto"/>
        <w:left w:val="none" w:sz="0" w:space="0" w:color="auto"/>
        <w:bottom w:val="none" w:sz="0" w:space="0" w:color="auto"/>
        <w:right w:val="none" w:sz="0" w:space="0" w:color="auto"/>
      </w:divBdr>
    </w:div>
    <w:div w:id="1212378071">
      <w:bodyDiv w:val="1"/>
      <w:marLeft w:val="0"/>
      <w:marRight w:val="0"/>
      <w:marTop w:val="0"/>
      <w:marBottom w:val="0"/>
      <w:divBdr>
        <w:top w:val="none" w:sz="0" w:space="0" w:color="auto"/>
        <w:left w:val="none" w:sz="0" w:space="0" w:color="auto"/>
        <w:bottom w:val="none" w:sz="0" w:space="0" w:color="auto"/>
        <w:right w:val="none" w:sz="0" w:space="0" w:color="auto"/>
      </w:divBdr>
    </w:div>
    <w:div w:id="1212571641">
      <w:bodyDiv w:val="1"/>
      <w:marLeft w:val="0"/>
      <w:marRight w:val="0"/>
      <w:marTop w:val="0"/>
      <w:marBottom w:val="0"/>
      <w:divBdr>
        <w:top w:val="none" w:sz="0" w:space="0" w:color="auto"/>
        <w:left w:val="none" w:sz="0" w:space="0" w:color="auto"/>
        <w:bottom w:val="none" w:sz="0" w:space="0" w:color="auto"/>
        <w:right w:val="none" w:sz="0" w:space="0" w:color="auto"/>
      </w:divBdr>
    </w:div>
    <w:div w:id="1212960857">
      <w:bodyDiv w:val="1"/>
      <w:marLeft w:val="0"/>
      <w:marRight w:val="0"/>
      <w:marTop w:val="0"/>
      <w:marBottom w:val="0"/>
      <w:divBdr>
        <w:top w:val="none" w:sz="0" w:space="0" w:color="auto"/>
        <w:left w:val="none" w:sz="0" w:space="0" w:color="auto"/>
        <w:bottom w:val="none" w:sz="0" w:space="0" w:color="auto"/>
        <w:right w:val="none" w:sz="0" w:space="0" w:color="auto"/>
      </w:divBdr>
    </w:div>
    <w:div w:id="1213156346">
      <w:bodyDiv w:val="1"/>
      <w:marLeft w:val="0"/>
      <w:marRight w:val="0"/>
      <w:marTop w:val="0"/>
      <w:marBottom w:val="0"/>
      <w:divBdr>
        <w:top w:val="none" w:sz="0" w:space="0" w:color="auto"/>
        <w:left w:val="none" w:sz="0" w:space="0" w:color="auto"/>
        <w:bottom w:val="none" w:sz="0" w:space="0" w:color="auto"/>
        <w:right w:val="none" w:sz="0" w:space="0" w:color="auto"/>
      </w:divBdr>
    </w:div>
    <w:div w:id="1213225427">
      <w:bodyDiv w:val="1"/>
      <w:marLeft w:val="0"/>
      <w:marRight w:val="0"/>
      <w:marTop w:val="0"/>
      <w:marBottom w:val="0"/>
      <w:divBdr>
        <w:top w:val="none" w:sz="0" w:space="0" w:color="auto"/>
        <w:left w:val="none" w:sz="0" w:space="0" w:color="auto"/>
        <w:bottom w:val="none" w:sz="0" w:space="0" w:color="auto"/>
        <w:right w:val="none" w:sz="0" w:space="0" w:color="auto"/>
      </w:divBdr>
    </w:div>
    <w:div w:id="1214125194">
      <w:bodyDiv w:val="1"/>
      <w:marLeft w:val="0"/>
      <w:marRight w:val="0"/>
      <w:marTop w:val="0"/>
      <w:marBottom w:val="0"/>
      <w:divBdr>
        <w:top w:val="none" w:sz="0" w:space="0" w:color="auto"/>
        <w:left w:val="none" w:sz="0" w:space="0" w:color="auto"/>
        <w:bottom w:val="none" w:sz="0" w:space="0" w:color="auto"/>
        <w:right w:val="none" w:sz="0" w:space="0" w:color="auto"/>
      </w:divBdr>
    </w:div>
    <w:div w:id="1214736645">
      <w:bodyDiv w:val="1"/>
      <w:marLeft w:val="0"/>
      <w:marRight w:val="0"/>
      <w:marTop w:val="0"/>
      <w:marBottom w:val="0"/>
      <w:divBdr>
        <w:top w:val="none" w:sz="0" w:space="0" w:color="auto"/>
        <w:left w:val="none" w:sz="0" w:space="0" w:color="auto"/>
        <w:bottom w:val="none" w:sz="0" w:space="0" w:color="auto"/>
        <w:right w:val="none" w:sz="0" w:space="0" w:color="auto"/>
      </w:divBdr>
    </w:div>
    <w:div w:id="1215387292">
      <w:bodyDiv w:val="1"/>
      <w:marLeft w:val="0"/>
      <w:marRight w:val="0"/>
      <w:marTop w:val="0"/>
      <w:marBottom w:val="0"/>
      <w:divBdr>
        <w:top w:val="none" w:sz="0" w:space="0" w:color="auto"/>
        <w:left w:val="none" w:sz="0" w:space="0" w:color="auto"/>
        <w:bottom w:val="none" w:sz="0" w:space="0" w:color="auto"/>
        <w:right w:val="none" w:sz="0" w:space="0" w:color="auto"/>
      </w:divBdr>
    </w:div>
    <w:div w:id="1216549551">
      <w:bodyDiv w:val="1"/>
      <w:marLeft w:val="0"/>
      <w:marRight w:val="0"/>
      <w:marTop w:val="0"/>
      <w:marBottom w:val="0"/>
      <w:divBdr>
        <w:top w:val="none" w:sz="0" w:space="0" w:color="auto"/>
        <w:left w:val="none" w:sz="0" w:space="0" w:color="auto"/>
        <w:bottom w:val="none" w:sz="0" w:space="0" w:color="auto"/>
        <w:right w:val="none" w:sz="0" w:space="0" w:color="auto"/>
      </w:divBdr>
    </w:div>
    <w:div w:id="1216820877">
      <w:bodyDiv w:val="1"/>
      <w:marLeft w:val="0"/>
      <w:marRight w:val="0"/>
      <w:marTop w:val="0"/>
      <w:marBottom w:val="0"/>
      <w:divBdr>
        <w:top w:val="none" w:sz="0" w:space="0" w:color="auto"/>
        <w:left w:val="none" w:sz="0" w:space="0" w:color="auto"/>
        <w:bottom w:val="none" w:sz="0" w:space="0" w:color="auto"/>
        <w:right w:val="none" w:sz="0" w:space="0" w:color="auto"/>
      </w:divBdr>
    </w:div>
    <w:div w:id="1217088136">
      <w:bodyDiv w:val="1"/>
      <w:marLeft w:val="0"/>
      <w:marRight w:val="0"/>
      <w:marTop w:val="0"/>
      <w:marBottom w:val="0"/>
      <w:divBdr>
        <w:top w:val="none" w:sz="0" w:space="0" w:color="auto"/>
        <w:left w:val="none" w:sz="0" w:space="0" w:color="auto"/>
        <w:bottom w:val="none" w:sz="0" w:space="0" w:color="auto"/>
        <w:right w:val="none" w:sz="0" w:space="0" w:color="auto"/>
      </w:divBdr>
    </w:div>
    <w:div w:id="1217157804">
      <w:bodyDiv w:val="1"/>
      <w:marLeft w:val="0"/>
      <w:marRight w:val="0"/>
      <w:marTop w:val="0"/>
      <w:marBottom w:val="0"/>
      <w:divBdr>
        <w:top w:val="none" w:sz="0" w:space="0" w:color="auto"/>
        <w:left w:val="none" w:sz="0" w:space="0" w:color="auto"/>
        <w:bottom w:val="none" w:sz="0" w:space="0" w:color="auto"/>
        <w:right w:val="none" w:sz="0" w:space="0" w:color="auto"/>
      </w:divBdr>
    </w:div>
    <w:div w:id="1217400440">
      <w:bodyDiv w:val="1"/>
      <w:marLeft w:val="0"/>
      <w:marRight w:val="0"/>
      <w:marTop w:val="0"/>
      <w:marBottom w:val="0"/>
      <w:divBdr>
        <w:top w:val="none" w:sz="0" w:space="0" w:color="auto"/>
        <w:left w:val="none" w:sz="0" w:space="0" w:color="auto"/>
        <w:bottom w:val="none" w:sz="0" w:space="0" w:color="auto"/>
        <w:right w:val="none" w:sz="0" w:space="0" w:color="auto"/>
      </w:divBdr>
    </w:div>
    <w:div w:id="1218323802">
      <w:bodyDiv w:val="1"/>
      <w:marLeft w:val="0"/>
      <w:marRight w:val="0"/>
      <w:marTop w:val="0"/>
      <w:marBottom w:val="0"/>
      <w:divBdr>
        <w:top w:val="none" w:sz="0" w:space="0" w:color="auto"/>
        <w:left w:val="none" w:sz="0" w:space="0" w:color="auto"/>
        <w:bottom w:val="none" w:sz="0" w:space="0" w:color="auto"/>
        <w:right w:val="none" w:sz="0" w:space="0" w:color="auto"/>
      </w:divBdr>
    </w:div>
    <w:div w:id="1218860774">
      <w:bodyDiv w:val="1"/>
      <w:marLeft w:val="0"/>
      <w:marRight w:val="0"/>
      <w:marTop w:val="0"/>
      <w:marBottom w:val="0"/>
      <w:divBdr>
        <w:top w:val="none" w:sz="0" w:space="0" w:color="auto"/>
        <w:left w:val="none" w:sz="0" w:space="0" w:color="auto"/>
        <w:bottom w:val="none" w:sz="0" w:space="0" w:color="auto"/>
        <w:right w:val="none" w:sz="0" w:space="0" w:color="auto"/>
      </w:divBdr>
    </w:div>
    <w:div w:id="1218931418">
      <w:bodyDiv w:val="1"/>
      <w:marLeft w:val="0"/>
      <w:marRight w:val="0"/>
      <w:marTop w:val="0"/>
      <w:marBottom w:val="0"/>
      <w:divBdr>
        <w:top w:val="none" w:sz="0" w:space="0" w:color="auto"/>
        <w:left w:val="none" w:sz="0" w:space="0" w:color="auto"/>
        <w:bottom w:val="none" w:sz="0" w:space="0" w:color="auto"/>
        <w:right w:val="none" w:sz="0" w:space="0" w:color="auto"/>
      </w:divBdr>
    </w:div>
    <w:div w:id="1219049796">
      <w:bodyDiv w:val="1"/>
      <w:marLeft w:val="0"/>
      <w:marRight w:val="0"/>
      <w:marTop w:val="0"/>
      <w:marBottom w:val="0"/>
      <w:divBdr>
        <w:top w:val="none" w:sz="0" w:space="0" w:color="auto"/>
        <w:left w:val="none" w:sz="0" w:space="0" w:color="auto"/>
        <w:bottom w:val="none" w:sz="0" w:space="0" w:color="auto"/>
        <w:right w:val="none" w:sz="0" w:space="0" w:color="auto"/>
      </w:divBdr>
    </w:div>
    <w:div w:id="1219783744">
      <w:bodyDiv w:val="1"/>
      <w:marLeft w:val="0"/>
      <w:marRight w:val="0"/>
      <w:marTop w:val="0"/>
      <w:marBottom w:val="0"/>
      <w:divBdr>
        <w:top w:val="none" w:sz="0" w:space="0" w:color="auto"/>
        <w:left w:val="none" w:sz="0" w:space="0" w:color="auto"/>
        <w:bottom w:val="none" w:sz="0" w:space="0" w:color="auto"/>
        <w:right w:val="none" w:sz="0" w:space="0" w:color="auto"/>
      </w:divBdr>
    </w:div>
    <w:div w:id="1219897143">
      <w:bodyDiv w:val="1"/>
      <w:marLeft w:val="0"/>
      <w:marRight w:val="0"/>
      <w:marTop w:val="0"/>
      <w:marBottom w:val="0"/>
      <w:divBdr>
        <w:top w:val="none" w:sz="0" w:space="0" w:color="auto"/>
        <w:left w:val="none" w:sz="0" w:space="0" w:color="auto"/>
        <w:bottom w:val="none" w:sz="0" w:space="0" w:color="auto"/>
        <w:right w:val="none" w:sz="0" w:space="0" w:color="auto"/>
      </w:divBdr>
    </w:div>
    <w:div w:id="1220480490">
      <w:bodyDiv w:val="1"/>
      <w:marLeft w:val="0"/>
      <w:marRight w:val="0"/>
      <w:marTop w:val="0"/>
      <w:marBottom w:val="0"/>
      <w:divBdr>
        <w:top w:val="none" w:sz="0" w:space="0" w:color="auto"/>
        <w:left w:val="none" w:sz="0" w:space="0" w:color="auto"/>
        <w:bottom w:val="none" w:sz="0" w:space="0" w:color="auto"/>
        <w:right w:val="none" w:sz="0" w:space="0" w:color="auto"/>
      </w:divBdr>
    </w:div>
    <w:div w:id="1220626695">
      <w:bodyDiv w:val="1"/>
      <w:marLeft w:val="0"/>
      <w:marRight w:val="0"/>
      <w:marTop w:val="0"/>
      <w:marBottom w:val="0"/>
      <w:divBdr>
        <w:top w:val="none" w:sz="0" w:space="0" w:color="auto"/>
        <w:left w:val="none" w:sz="0" w:space="0" w:color="auto"/>
        <w:bottom w:val="none" w:sz="0" w:space="0" w:color="auto"/>
        <w:right w:val="none" w:sz="0" w:space="0" w:color="auto"/>
      </w:divBdr>
    </w:div>
    <w:div w:id="1220748199">
      <w:bodyDiv w:val="1"/>
      <w:marLeft w:val="0"/>
      <w:marRight w:val="0"/>
      <w:marTop w:val="0"/>
      <w:marBottom w:val="0"/>
      <w:divBdr>
        <w:top w:val="none" w:sz="0" w:space="0" w:color="auto"/>
        <w:left w:val="none" w:sz="0" w:space="0" w:color="auto"/>
        <w:bottom w:val="none" w:sz="0" w:space="0" w:color="auto"/>
        <w:right w:val="none" w:sz="0" w:space="0" w:color="auto"/>
      </w:divBdr>
    </w:div>
    <w:div w:id="1220749454">
      <w:bodyDiv w:val="1"/>
      <w:marLeft w:val="0"/>
      <w:marRight w:val="0"/>
      <w:marTop w:val="0"/>
      <w:marBottom w:val="0"/>
      <w:divBdr>
        <w:top w:val="none" w:sz="0" w:space="0" w:color="auto"/>
        <w:left w:val="none" w:sz="0" w:space="0" w:color="auto"/>
        <w:bottom w:val="none" w:sz="0" w:space="0" w:color="auto"/>
        <w:right w:val="none" w:sz="0" w:space="0" w:color="auto"/>
      </w:divBdr>
    </w:div>
    <w:div w:id="1221358225">
      <w:bodyDiv w:val="1"/>
      <w:marLeft w:val="0"/>
      <w:marRight w:val="0"/>
      <w:marTop w:val="0"/>
      <w:marBottom w:val="0"/>
      <w:divBdr>
        <w:top w:val="none" w:sz="0" w:space="0" w:color="auto"/>
        <w:left w:val="none" w:sz="0" w:space="0" w:color="auto"/>
        <w:bottom w:val="none" w:sz="0" w:space="0" w:color="auto"/>
        <w:right w:val="none" w:sz="0" w:space="0" w:color="auto"/>
      </w:divBdr>
    </w:div>
    <w:div w:id="1221401767">
      <w:bodyDiv w:val="1"/>
      <w:marLeft w:val="0"/>
      <w:marRight w:val="0"/>
      <w:marTop w:val="0"/>
      <w:marBottom w:val="0"/>
      <w:divBdr>
        <w:top w:val="none" w:sz="0" w:space="0" w:color="auto"/>
        <w:left w:val="none" w:sz="0" w:space="0" w:color="auto"/>
        <w:bottom w:val="none" w:sz="0" w:space="0" w:color="auto"/>
        <w:right w:val="none" w:sz="0" w:space="0" w:color="auto"/>
      </w:divBdr>
    </w:div>
    <w:div w:id="1222210410">
      <w:bodyDiv w:val="1"/>
      <w:marLeft w:val="0"/>
      <w:marRight w:val="0"/>
      <w:marTop w:val="0"/>
      <w:marBottom w:val="0"/>
      <w:divBdr>
        <w:top w:val="none" w:sz="0" w:space="0" w:color="auto"/>
        <w:left w:val="none" w:sz="0" w:space="0" w:color="auto"/>
        <w:bottom w:val="none" w:sz="0" w:space="0" w:color="auto"/>
        <w:right w:val="none" w:sz="0" w:space="0" w:color="auto"/>
      </w:divBdr>
    </w:div>
    <w:div w:id="1223978537">
      <w:bodyDiv w:val="1"/>
      <w:marLeft w:val="0"/>
      <w:marRight w:val="0"/>
      <w:marTop w:val="0"/>
      <w:marBottom w:val="0"/>
      <w:divBdr>
        <w:top w:val="none" w:sz="0" w:space="0" w:color="auto"/>
        <w:left w:val="none" w:sz="0" w:space="0" w:color="auto"/>
        <w:bottom w:val="none" w:sz="0" w:space="0" w:color="auto"/>
        <w:right w:val="none" w:sz="0" w:space="0" w:color="auto"/>
      </w:divBdr>
    </w:div>
    <w:div w:id="1224683322">
      <w:bodyDiv w:val="1"/>
      <w:marLeft w:val="0"/>
      <w:marRight w:val="0"/>
      <w:marTop w:val="0"/>
      <w:marBottom w:val="0"/>
      <w:divBdr>
        <w:top w:val="none" w:sz="0" w:space="0" w:color="auto"/>
        <w:left w:val="none" w:sz="0" w:space="0" w:color="auto"/>
        <w:bottom w:val="none" w:sz="0" w:space="0" w:color="auto"/>
        <w:right w:val="none" w:sz="0" w:space="0" w:color="auto"/>
      </w:divBdr>
    </w:div>
    <w:div w:id="1225218897">
      <w:bodyDiv w:val="1"/>
      <w:marLeft w:val="0"/>
      <w:marRight w:val="0"/>
      <w:marTop w:val="0"/>
      <w:marBottom w:val="0"/>
      <w:divBdr>
        <w:top w:val="none" w:sz="0" w:space="0" w:color="auto"/>
        <w:left w:val="none" w:sz="0" w:space="0" w:color="auto"/>
        <w:bottom w:val="none" w:sz="0" w:space="0" w:color="auto"/>
        <w:right w:val="none" w:sz="0" w:space="0" w:color="auto"/>
      </w:divBdr>
    </w:div>
    <w:div w:id="1226380593">
      <w:bodyDiv w:val="1"/>
      <w:marLeft w:val="0"/>
      <w:marRight w:val="0"/>
      <w:marTop w:val="0"/>
      <w:marBottom w:val="0"/>
      <w:divBdr>
        <w:top w:val="none" w:sz="0" w:space="0" w:color="auto"/>
        <w:left w:val="none" w:sz="0" w:space="0" w:color="auto"/>
        <w:bottom w:val="none" w:sz="0" w:space="0" w:color="auto"/>
        <w:right w:val="none" w:sz="0" w:space="0" w:color="auto"/>
      </w:divBdr>
    </w:div>
    <w:div w:id="1226457012">
      <w:bodyDiv w:val="1"/>
      <w:marLeft w:val="0"/>
      <w:marRight w:val="0"/>
      <w:marTop w:val="0"/>
      <w:marBottom w:val="0"/>
      <w:divBdr>
        <w:top w:val="none" w:sz="0" w:space="0" w:color="auto"/>
        <w:left w:val="none" w:sz="0" w:space="0" w:color="auto"/>
        <w:bottom w:val="none" w:sz="0" w:space="0" w:color="auto"/>
        <w:right w:val="none" w:sz="0" w:space="0" w:color="auto"/>
      </w:divBdr>
    </w:div>
    <w:div w:id="1226724227">
      <w:bodyDiv w:val="1"/>
      <w:marLeft w:val="0"/>
      <w:marRight w:val="0"/>
      <w:marTop w:val="0"/>
      <w:marBottom w:val="0"/>
      <w:divBdr>
        <w:top w:val="none" w:sz="0" w:space="0" w:color="auto"/>
        <w:left w:val="none" w:sz="0" w:space="0" w:color="auto"/>
        <w:bottom w:val="none" w:sz="0" w:space="0" w:color="auto"/>
        <w:right w:val="none" w:sz="0" w:space="0" w:color="auto"/>
      </w:divBdr>
    </w:div>
    <w:div w:id="1226724530">
      <w:bodyDiv w:val="1"/>
      <w:marLeft w:val="0"/>
      <w:marRight w:val="0"/>
      <w:marTop w:val="0"/>
      <w:marBottom w:val="0"/>
      <w:divBdr>
        <w:top w:val="none" w:sz="0" w:space="0" w:color="auto"/>
        <w:left w:val="none" w:sz="0" w:space="0" w:color="auto"/>
        <w:bottom w:val="none" w:sz="0" w:space="0" w:color="auto"/>
        <w:right w:val="none" w:sz="0" w:space="0" w:color="auto"/>
      </w:divBdr>
    </w:div>
    <w:div w:id="1226843209">
      <w:bodyDiv w:val="1"/>
      <w:marLeft w:val="0"/>
      <w:marRight w:val="0"/>
      <w:marTop w:val="0"/>
      <w:marBottom w:val="0"/>
      <w:divBdr>
        <w:top w:val="none" w:sz="0" w:space="0" w:color="auto"/>
        <w:left w:val="none" w:sz="0" w:space="0" w:color="auto"/>
        <w:bottom w:val="none" w:sz="0" w:space="0" w:color="auto"/>
        <w:right w:val="none" w:sz="0" w:space="0" w:color="auto"/>
      </w:divBdr>
    </w:div>
    <w:div w:id="1227109178">
      <w:bodyDiv w:val="1"/>
      <w:marLeft w:val="0"/>
      <w:marRight w:val="0"/>
      <w:marTop w:val="0"/>
      <w:marBottom w:val="0"/>
      <w:divBdr>
        <w:top w:val="none" w:sz="0" w:space="0" w:color="auto"/>
        <w:left w:val="none" w:sz="0" w:space="0" w:color="auto"/>
        <w:bottom w:val="none" w:sz="0" w:space="0" w:color="auto"/>
        <w:right w:val="none" w:sz="0" w:space="0" w:color="auto"/>
      </w:divBdr>
    </w:div>
    <w:div w:id="1227491279">
      <w:bodyDiv w:val="1"/>
      <w:marLeft w:val="0"/>
      <w:marRight w:val="0"/>
      <w:marTop w:val="0"/>
      <w:marBottom w:val="0"/>
      <w:divBdr>
        <w:top w:val="none" w:sz="0" w:space="0" w:color="auto"/>
        <w:left w:val="none" w:sz="0" w:space="0" w:color="auto"/>
        <w:bottom w:val="none" w:sz="0" w:space="0" w:color="auto"/>
        <w:right w:val="none" w:sz="0" w:space="0" w:color="auto"/>
      </w:divBdr>
    </w:div>
    <w:div w:id="1228304710">
      <w:bodyDiv w:val="1"/>
      <w:marLeft w:val="0"/>
      <w:marRight w:val="0"/>
      <w:marTop w:val="0"/>
      <w:marBottom w:val="0"/>
      <w:divBdr>
        <w:top w:val="none" w:sz="0" w:space="0" w:color="auto"/>
        <w:left w:val="none" w:sz="0" w:space="0" w:color="auto"/>
        <w:bottom w:val="none" w:sz="0" w:space="0" w:color="auto"/>
        <w:right w:val="none" w:sz="0" w:space="0" w:color="auto"/>
      </w:divBdr>
    </w:div>
    <w:div w:id="1229076960">
      <w:bodyDiv w:val="1"/>
      <w:marLeft w:val="0"/>
      <w:marRight w:val="0"/>
      <w:marTop w:val="0"/>
      <w:marBottom w:val="0"/>
      <w:divBdr>
        <w:top w:val="none" w:sz="0" w:space="0" w:color="auto"/>
        <w:left w:val="none" w:sz="0" w:space="0" w:color="auto"/>
        <w:bottom w:val="none" w:sz="0" w:space="0" w:color="auto"/>
        <w:right w:val="none" w:sz="0" w:space="0" w:color="auto"/>
      </w:divBdr>
    </w:div>
    <w:div w:id="1229341165">
      <w:bodyDiv w:val="1"/>
      <w:marLeft w:val="0"/>
      <w:marRight w:val="0"/>
      <w:marTop w:val="0"/>
      <w:marBottom w:val="0"/>
      <w:divBdr>
        <w:top w:val="none" w:sz="0" w:space="0" w:color="auto"/>
        <w:left w:val="none" w:sz="0" w:space="0" w:color="auto"/>
        <w:bottom w:val="none" w:sz="0" w:space="0" w:color="auto"/>
        <w:right w:val="none" w:sz="0" w:space="0" w:color="auto"/>
      </w:divBdr>
    </w:div>
    <w:div w:id="1229457199">
      <w:bodyDiv w:val="1"/>
      <w:marLeft w:val="0"/>
      <w:marRight w:val="0"/>
      <w:marTop w:val="0"/>
      <w:marBottom w:val="0"/>
      <w:divBdr>
        <w:top w:val="none" w:sz="0" w:space="0" w:color="auto"/>
        <w:left w:val="none" w:sz="0" w:space="0" w:color="auto"/>
        <w:bottom w:val="none" w:sz="0" w:space="0" w:color="auto"/>
        <w:right w:val="none" w:sz="0" w:space="0" w:color="auto"/>
      </w:divBdr>
    </w:div>
    <w:div w:id="1229611413">
      <w:bodyDiv w:val="1"/>
      <w:marLeft w:val="0"/>
      <w:marRight w:val="0"/>
      <w:marTop w:val="0"/>
      <w:marBottom w:val="0"/>
      <w:divBdr>
        <w:top w:val="none" w:sz="0" w:space="0" w:color="auto"/>
        <w:left w:val="none" w:sz="0" w:space="0" w:color="auto"/>
        <w:bottom w:val="none" w:sz="0" w:space="0" w:color="auto"/>
        <w:right w:val="none" w:sz="0" w:space="0" w:color="auto"/>
      </w:divBdr>
    </w:div>
    <w:div w:id="1229615087">
      <w:bodyDiv w:val="1"/>
      <w:marLeft w:val="0"/>
      <w:marRight w:val="0"/>
      <w:marTop w:val="0"/>
      <w:marBottom w:val="0"/>
      <w:divBdr>
        <w:top w:val="none" w:sz="0" w:space="0" w:color="auto"/>
        <w:left w:val="none" w:sz="0" w:space="0" w:color="auto"/>
        <w:bottom w:val="none" w:sz="0" w:space="0" w:color="auto"/>
        <w:right w:val="none" w:sz="0" w:space="0" w:color="auto"/>
      </w:divBdr>
    </w:div>
    <w:div w:id="1230069393">
      <w:bodyDiv w:val="1"/>
      <w:marLeft w:val="0"/>
      <w:marRight w:val="0"/>
      <w:marTop w:val="0"/>
      <w:marBottom w:val="0"/>
      <w:divBdr>
        <w:top w:val="none" w:sz="0" w:space="0" w:color="auto"/>
        <w:left w:val="none" w:sz="0" w:space="0" w:color="auto"/>
        <w:bottom w:val="none" w:sz="0" w:space="0" w:color="auto"/>
        <w:right w:val="none" w:sz="0" w:space="0" w:color="auto"/>
      </w:divBdr>
    </w:div>
    <w:div w:id="1230192938">
      <w:bodyDiv w:val="1"/>
      <w:marLeft w:val="0"/>
      <w:marRight w:val="0"/>
      <w:marTop w:val="0"/>
      <w:marBottom w:val="0"/>
      <w:divBdr>
        <w:top w:val="none" w:sz="0" w:space="0" w:color="auto"/>
        <w:left w:val="none" w:sz="0" w:space="0" w:color="auto"/>
        <w:bottom w:val="none" w:sz="0" w:space="0" w:color="auto"/>
        <w:right w:val="none" w:sz="0" w:space="0" w:color="auto"/>
      </w:divBdr>
    </w:div>
    <w:div w:id="1230725445">
      <w:bodyDiv w:val="1"/>
      <w:marLeft w:val="0"/>
      <w:marRight w:val="0"/>
      <w:marTop w:val="0"/>
      <w:marBottom w:val="0"/>
      <w:divBdr>
        <w:top w:val="none" w:sz="0" w:space="0" w:color="auto"/>
        <w:left w:val="none" w:sz="0" w:space="0" w:color="auto"/>
        <w:bottom w:val="none" w:sz="0" w:space="0" w:color="auto"/>
        <w:right w:val="none" w:sz="0" w:space="0" w:color="auto"/>
      </w:divBdr>
    </w:div>
    <w:div w:id="1231382979">
      <w:bodyDiv w:val="1"/>
      <w:marLeft w:val="0"/>
      <w:marRight w:val="0"/>
      <w:marTop w:val="0"/>
      <w:marBottom w:val="0"/>
      <w:divBdr>
        <w:top w:val="none" w:sz="0" w:space="0" w:color="auto"/>
        <w:left w:val="none" w:sz="0" w:space="0" w:color="auto"/>
        <w:bottom w:val="none" w:sz="0" w:space="0" w:color="auto"/>
        <w:right w:val="none" w:sz="0" w:space="0" w:color="auto"/>
      </w:divBdr>
    </w:div>
    <w:div w:id="1232737493">
      <w:bodyDiv w:val="1"/>
      <w:marLeft w:val="0"/>
      <w:marRight w:val="0"/>
      <w:marTop w:val="0"/>
      <w:marBottom w:val="0"/>
      <w:divBdr>
        <w:top w:val="none" w:sz="0" w:space="0" w:color="auto"/>
        <w:left w:val="none" w:sz="0" w:space="0" w:color="auto"/>
        <w:bottom w:val="none" w:sz="0" w:space="0" w:color="auto"/>
        <w:right w:val="none" w:sz="0" w:space="0" w:color="auto"/>
      </w:divBdr>
    </w:div>
    <w:div w:id="1235554600">
      <w:bodyDiv w:val="1"/>
      <w:marLeft w:val="0"/>
      <w:marRight w:val="0"/>
      <w:marTop w:val="0"/>
      <w:marBottom w:val="0"/>
      <w:divBdr>
        <w:top w:val="none" w:sz="0" w:space="0" w:color="auto"/>
        <w:left w:val="none" w:sz="0" w:space="0" w:color="auto"/>
        <w:bottom w:val="none" w:sz="0" w:space="0" w:color="auto"/>
        <w:right w:val="none" w:sz="0" w:space="0" w:color="auto"/>
      </w:divBdr>
    </w:div>
    <w:div w:id="1235706363">
      <w:bodyDiv w:val="1"/>
      <w:marLeft w:val="0"/>
      <w:marRight w:val="0"/>
      <w:marTop w:val="0"/>
      <w:marBottom w:val="0"/>
      <w:divBdr>
        <w:top w:val="none" w:sz="0" w:space="0" w:color="auto"/>
        <w:left w:val="none" w:sz="0" w:space="0" w:color="auto"/>
        <w:bottom w:val="none" w:sz="0" w:space="0" w:color="auto"/>
        <w:right w:val="none" w:sz="0" w:space="0" w:color="auto"/>
      </w:divBdr>
    </w:div>
    <w:div w:id="1236862499">
      <w:bodyDiv w:val="1"/>
      <w:marLeft w:val="0"/>
      <w:marRight w:val="0"/>
      <w:marTop w:val="0"/>
      <w:marBottom w:val="0"/>
      <w:divBdr>
        <w:top w:val="none" w:sz="0" w:space="0" w:color="auto"/>
        <w:left w:val="none" w:sz="0" w:space="0" w:color="auto"/>
        <w:bottom w:val="none" w:sz="0" w:space="0" w:color="auto"/>
        <w:right w:val="none" w:sz="0" w:space="0" w:color="auto"/>
      </w:divBdr>
    </w:div>
    <w:div w:id="1236932476">
      <w:bodyDiv w:val="1"/>
      <w:marLeft w:val="0"/>
      <w:marRight w:val="0"/>
      <w:marTop w:val="0"/>
      <w:marBottom w:val="0"/>
      <w:divBdr>
        <w:top w:val="none" w:sz="0" w:space="0" w:color="auto"/>
        <w:left w:val="none" w:sz="0" w:space="0" w:color="auto"/>
        <w:bottom w:val="none" w:sz="0" w:space="0" w:color="auto"/>
        <w:right w:val="none" w:sz="0" w:space="0" w:color="auto"/>
      </w:divBdr>
    </w:div>
    <w:div w:id="1237401832">
      <w:bodyDiv w:val="1"/>
      <w:marLeft w:val="0"/>
      <w:marRight w:val="0"/>
      <w:marTop w:val="0"/>
      <w:marBottom w:val="0"/>
      <w:divBdr>
        <w:top w:val="none" w:sz="0" w:space="0" w:color="auto"/>
        <w:left w:val="none" w:sz="0" w:space="0" w:color="auto"/>
        <w:bottom w:val="none" w:sz="0" w:space="0" w:color="auto"/>
        <w:right w:val="none" w:sz="0" w:space="0" w:color="auto"/>
      </w:divBdr>
    </w:div>
    <w:div w:id="1237595306">
      <w:bodyDiv w:val="1"/>
      <w:marLeft w:val="0"/>
      <w:marRight w:val="0"/>
      <w:marTop w:val="0"/>
      <w:marBottom w:val="0"/>
      <w:divBdr>
        <w:top w:val="none" w:sz="0" w:space="0" w:color="auto"/>
        <w:left w:val="none" w:sz="0" w:space="0" w:color="auto"/>
        <w:bottom w:val="none" w:sz="0" w:space="0" w:color="auto"/>
        <w:right w:val="none" w:sz="0" w:space="0" w:color="auto"/>
      </w:divBdr>
    </w:div>
    <w:div w:id="1237859115">
      <w:bodyDiv w:val="1"/>
      <w:marLeft w:val="0"/>
      <w:marRight w:val="0"/>
      <w:marTop w:val="0"/>
      <w:marBottom w:val="0"/>
      <w:divBdr>
        <w:top w:val="none" w:sz="0" w:space="0" w:color="auto"/>
        <w:left w:val="none" w:sz="0" w:space="0" w:color="auto"/>
        <w:bottom w:val="none" w:sz="0" w:space="0" w:color="auto"/>
        <w:right w:val="none" w:sz="0" w:space="0" w:color="auto"/>
      </w:divBdr>
    </w:div>
    <w:div w:id="1237934233">
      <w:bodyDiv w:val="1"/>
      <w:marLeft w:val="0"/>
      <w:marRight w:val="0"/>
      <w:marTop w:val="0"/>
      <w:marBottom w:val="0"/>
      <w:divBdr>
        <w:top w:val="none" w:sz="0" w:space="0" w:color="auto"/>
        <w:left w:val="none" w:sz="0" w:space="0" w:color="auto"/>
        <w:bottom w:val="none" w:sz="0" w:space="0" w:color="auto"/>
        <w:right w:val="none" w:sz="0" w:space="0" w:color="auto"/>
      </w:divBdr>
    </w:div>
    <w:div w:id="1238244004">
      <w:bodyDiv w:val="1"/>
      <w:marLeft w:val="0"/>
      <w:marRight w:val="0"/>
      <w:marTop w:val="0"/>
      <w:marBottom w:val="0"/>
      <w:divBdr>
        <w:top w:val="none" w:sz="0" w:space="0" w:color="auto"/>
        <w:left w:val="none" w:sz="0" w:space="0" w:color="auto"/>
        <w:bottom w:val="none" w:sz="0" w:space="0" w:color="auto"/>
        <w:right w:val="none" w:sz="0" w:space="0" w:color="auto"/>
      </w:divBdr>
    </w:div>
    <w:div w:id="1238321840">
      <w:bodyDiv w:val="1"/>
      <w:marLeft w:val="0"/>
      <w:marRight w:val="0"/>
      <w:marTop w:val="0"/>
      <w:marBottom w:val="0"/>
      <w:divBdr>
        <w:top w:val="none" w:sz="0" w:space="0" w:color="auto"/>
        <w:left w:val="none" w:sz="0" w:space="0" w:color="auto"/>
        <w:bottom w:val="none" w:sz="0" w:space="0" w:color="auto"/>
        <w:right w:val="none" w:sz="0" w:space="0" w:color="auto"/>
      </w:divBdr>
    </w:div>
    <w:div w:id="1239438970">
      <w:bodyDiv w:val="1"/>
      <w:marLeft w:val="0"/>
      <w:marRight w:val="0"/>
      <w:marTop w:val="0"/>
      <w:marBottom w:val="0"/>
      <w:divBdr>
        <w:top w:val="none" w:sz="0" w:space="0" w:color="auto"/>
        <w:left w:val="none" w:sz="0" w:space="0" w:color="auto"/>
        <w:bottom w:val="none" w:sz="0" w:space="0" w:color="auto"/>
        <w:right w:val="none" w:sz="0" w:space="0" w:color="auto"/>
      </w:divBdr>
    </w:div>
    <w:div w:id="1240411117">
      <w:bodyDiv w:val="1"/>
      <w:marLeft w:val="0"/>
      <w:marRight w:val="0"/>
      <w:marTop w:val="0"/>
      <w:marBottom w:val="0"/>
      <w:divBdr>
        <w:top w:val="none" w:sz="0" w:space="0" w:color="auto"/>
        <w:left w:val="none" w:sz="0" w:space="0" w:color="auto"/>
        <w:bottom w:val="none" w:sz="0" w:space="0" w:color="auto"/>
        <w:right w:val="none" w:sz="0" w:space="0" w:color="auto"/>
      </w:divBdr>
    </w:div>
    <w:div w:id="1241021184">
      <w:bodyDiv w:val="1"/>
      <w:marLeft w:val="0"/>
      <w:marRight w:val="0"/>
      <w:marTop w:val="0"/>
      <w:marBottom w:val="0"/>
      <w:divBdr>
        <w:top w:val="none" w:sz="0" w:space="0" w:color="auto"/>
        <w:left w:val="none" w:sz="0" w:space="0" w:color="auto"/>
        <w:bottom w:val="none" w:sz="0" w:space="0" w:color="auto"/>
        <w:right w:val="none" w:sz="0" w:space="0" w:color="auto"/>
      </w:divBdr>
    </w:div>
    <w:div w:id="1241254609">
      <w:bodyDiv w:val="1"/>
      <w:marLeft w:val="0"/>
      <w:marRight w:val="0"/>
      <w:marTop w:val="0"/>
      <w:marBottom w:val="0"/>
      <w:divBdr>
        <w:top w:val="none" w:sz="0" w:space="0" w:color="auto"/>
        <w:left w:val="none" w:sz="0" w:space="0" w:color="auto"/>
        <w:bottom w:val="none" w:sz="0" w:space="0" w:color="auto"/>
        <w:right w:val="none" w:sz="0" w:space="0" w:color="auto"/>
      </w:divBdr>
    </w:div>
    <w:div w:id="1241911578">
      <w:bodyDiv w:val="1"/>
      <w:marLeft w:val="0"/>
      <w:marRight w:val="0"/>
      <w:marTop w:val="0"/>
      <w:marBottom w:val="0"/>
      <w:divBdr>
        <w:top w:val="none" w:sz="0" w:space="0" w:color="auto"/>
        <w:left w:val="none" w:sz="0" w:space="0" w:color="auto"/>
        <w:bottom w:val="none" w:sz="0" w:space="0" w:color="auto"/>
        <w:right w:val="none" w:sz="0" w:space="0" w:color="auto"/>
      </w:divBdr>
    </w:div>
    <w:div w:id="1242105793">
      <w:bodyDiv w:val="1"/>
      <w:marLeft w:val="0"/>
      <w:marRight w:val="0"/>
      <w:marTop w:val="0"/>
      <w:marBottom w:val="0"/>
      <w:divBdr>
        <w:top w:val="none" w:sz="0" w:space="0" w:color="auto"/>
        <w:left w:val="none" w:sz="0" w:space="0" w:color="auto"/>
        <w:bottom w:val="none" w:sz="0" w:space="0" w:color="auto"/>
        <w:right w:val="none" w:sz="0" w:space="0" w:color="auto"/>
      </w:divBdr>
    </w:div>
    <w:div w:id="1242987034">
      <w:bodyDiv w:val="1"/>
      <w:marLeft w:val="0"/>
      <w:marRight w:val="0"/>
      <w:marTop w:val="0"/>
      <w:marBottom w:val="0"/>
      <w:divBdr>
        <w:top w:val="none" w:sz="0" w:space="0" w:color="auto"/>
        <w:left w:val="none" w:sz="0" w:space="0" w:color="auto"/>
        <w:bottom w:val="none" w:sz="0" w:space="0" w:color="auto"/>
        <w:right w:val="none" w:sz="0" w:space="0" w:color="auto"/>
      </w:divBdr>
    </w:div>
    <w:div w:id="1243301188">
      <w:bodyDiv w:val="1"/>
      <w:marLeft w:val="0"/>
      <w:marRight w:val="0"/>
      <w:marTop w:val="0"/>
      <w:marBottom w:val="0"/>
      <w:divBdr>
        <w:top w:val="none" w:sz="0" w:space="0" w:color="auto"/>
        <w:left w:val="none" w:sz="0" w:space="0" w:color="auto"/>
        <w:bottom w:val="none" w:sz="0" w:space="0" w:color="auto"/>
        <w:right w:val="none" w:sz="0" w:space="0" w:color="auto"/>
      </w:divBdr>
    </w:div>
    <w:div w:id="1243417513">
      <w:bodyDiv w:val="1"/>
      <w:marLeft w:val="0"/>
      <w:marRight w:val="0"/>
      <w:marTop w:val="0"/>
      <w:marBottom w:val="0"/>
      <w:divBdr>
        <w:top w:val="none" w:sz="0" w:space="0" w:color="auto"/>
        <w:left w:val="none" w:sz="0" w:space="0" w:color="auto"/>
        <w:bottom w:val="none" w:sz="0" w:space="0" w:color="auto"/>
        <w:right w:val="none" w:sz="0" w:space="0" w:color="auto"/>
      </w:divBdr>
    </w:div>
    <w:div w:id="1243491470">
      <w:bodyDiv w:val="1"/>
      <w:marLeft w:val="0"/>
      <w:marRight w:val="0"/>
      <w:marTop w:val="0"/>
      <w:marBottom w:val="0"/>
      <w:divBdr>
        <w:top w:val="none" w:sz="0" w:space="0" w:color="auto"/>
        <w:left w:val="none" w:sz="0" w:space="0" w:color="auto"/>
        <w:bottom w:val="none" w:sz="0" w:space="0" w:color="auto"/>
        <w:right w:val="none" w:sz="0" w:space="0" w:color="auto"/>
      </w:divBdr>
    </w:div>
    <w:div w:id="1244531280">
      <w:bodyDiv w:val="1"/>
      <w:marLeft w:val="0"/>
      <w:marRight w:val="0"/>
      <w:marTop w:val="0"/>
      <w:marBottom w:val="0"/>
      <w:divBdr>
        <w:top w:val="none" w:sz="0" w:space="0" w:color="auto"/>
        <w:left w:val="none" w:sz="0" w:space="0" w:color="auto"/>
        <w:bottom w:val="none" w:sz="0" w:space="0" w:color="auto"/>
        <w:right w:val="none" w:sz="0" w:space="0" w:color="auto"/>
      </w:divBdr>
    </w:div>
    <w:div w:id="1244990332">
      <w:bodyDiv w:val="1"/>
      <w:marLeft w:val="0"/>
      <w:marRight w:val="0"/>
      <w:marTop w:val="0"/>
      <w:marBottom w:val="0"/>
      <w:divBdr>
        <w:top w:val="none" w:sz="0" w:space="0" w:color="auto"/>
        <w:left w:val="none" w:sz="0" w:space="0" w:color="auto"/>
        <w:bottom w:val="none" w:sz="0" w:space="0" w:color="auto"/>
        <w:right w:val="none" w:sz="0" w:space="0" w:color="auto"/>
      </w:divBdr>
    </w:div>
    <w:div w:id="1244992662">
      <w:bodyDiv w:val="1"/>
      <w:marLeft w:val="0"/>
      <w:marRight w:val="0"/>
      <w:marTop w:val="0"/>
      <w:marBottom w:val="0"/>
      <w:divBdr>
        <w:top w:val="none" w:sz="0" w:space="0" w:color="auto"/>
        <w:left w:val="none" w:sz="0" w:space="0" w:color="auto"/>
        <w:bottom w:val="none" w:sz="0" w:space="0" w:color="auto"/>
        <w:right w:val="none" w:sz="0" w:space="0" w:color="auto"/>
      </w:divBdr>
    </w:div>
    <w:div w:id="1245070727">
      <w:bodyDiv w:val="1"/>
      <w:marLeft w:val="0"/>
      <w:marRight w:val="0"/>
      <w:marTop w:val="0"/>
      <w:marBottom w:val="0"/>
      <w:divBdr>
        <w:top w:val="none" w:sz="0" w:space="0" w:color="auto"/>
        <w:left w:val="none" w:sz="0" w:space="0" w:color="auto"/>
        <w:bottom w:val="none" w:sz="0" w:space="0" w:color="auto"/>
        <w:right w:val="none" w:sz="0" w:space="0" w:color="auto"/>
      </w:divBdr>
    </w:div>
    <w:div w:id="1245142854">
      <w:bodyDiv w:val="1"/>
      <w:marLeft w:val="0"/>
      <w:marRight w:val="0"/>
      <w:marTop w:val="0"/>
      <w:marBottom w:val="0"/>
      <w:divBdr>
        <w:top w:val="none" w:sz="0" w:space="0" w:color="auto"/>
        <w:left w:val="none" w:sz="0" w:space="0" w:color="auto"/>
        <w:bottom w:val="none" w:sz="0" w:space="0" w:color="auto"/>
        <w:right w:val="none" w:sz="0" w:space="0" w:color="auto"/>
      </w:divBdr>
    </w:div>
    <w:div w:id="1245258991">
      <w:bodyDiv w:val="1"/>
      <w:marLeft w:val="0"/>
      <w:marRight w:val="0"/>
      <w:marTop w:val="0"/>
      <w:marBottom w:val="0"/>
      <w:divBdr>
        <w:top w:val="none" w:sz="0" w:space="0" w:color="auto"/>
        <w:left w:val="none" w:sz="0" w:space="0" w:color="auto"/>
        <w:bottom w:val="none" w:sz="0" w:space="0" w:color="auto"/>
        <w:right w:val="none" w:sz="0" w:space="0" w:color="auto"/>
      </w:divBdr>
    </w:div>
    <w:div w:id="1245336011">
      <w:bodyDiv w:val="1"/>
      <w:marLeft w:val="0"/>
      <w:marRight w:val="0"/>
      <w:marTop w:val="0"/>
      <w:marBottom w:val="0"/>
      <w:divBdr>
        <w:top w:val="none" w:sz="0" w:space="0" w:color="auto"/>
        <w:left w:val="none" w:sz="0" w:space="0" w:color="auto"/>
        <w:bottom w:val="none" w:sz="0" w:space="0" w:color="auto"/>
        <w:right w:val="none" w:sz="0" w:space="0" w:color="auto"/>
      </w:divBdr>
    </w:div>
    <w:div w:id="1245577653">
      <w:bodyDiv w:val="1"/>
      <w:marLeft w:val="0"/>
      <w:marRight w:val="0"/>
      <w:marTop w:val="0"/>
      <w:marBottom w:val="0"/>
      <w:divBdr>
        <w:top w:val="none" w:sz="0" w:space="0" w:color="auto"/>
        <w:left w:val="none" w:sz="0" w:space="0" w:color="auto"/>
        <w:bottom w:val="none" w:sz="0" w:space="0" w:color="auto"/>
        <w:right w:val="none" w:sz="0" w:space="0" w:color="auto"/>
      </w:divBdr>
    </w:div>
    <w:div w:id="1245722889">
      <w:bodyDiv w:val="1"/>
      <w:marLeft w:val="0"/>
      <w:marRight w:val="0"/>
      <w:marTop w:val="0"/>
      <w:marBottom w:val="0"/>
      <w:divBdr>
        <w:top w:val="none" w:sz="0" w:space="0" w:color="auto"/>
        <w:left w:val="none" w:sz="0" w:space="0" w:color="auto"/>
        <w:bottom w:val="none" w:sz="0" w:space="0" w:color="auto"/>
        <w:right w:val="none" w:sz="0" w:space="0" w:color="auto"/>
      </w:divBdr>
    </w:div>
    <w:div w:id="1245726337">
      <w:bodyDiv w:val="1"/>
      <w:marLeft w:val="0"/>
      <w:marRight w:val="0"/>
      <w:marTop w:val="0"/>
      <w:marBottom w:val="0"/>
      <w:divBdr>
        <w:top w:val="none" w:sz="0" w:space="0" w:color="auto"/>
        <w:left w:val="none" w:sz="0" w:space="0" w:color="auto"/>
        <w:bottom w:val="none" w:sz="0" w:space="0" w:color="auto"/>
        <w:right w:val="none" w:sz="0" w:space="0" w:color="auto"/>
      </w:divBdr>
    </w:div>
    <w:div w:id="1245797992">
      <w:bodyDiv w:val="1"/>
      <w:marLeft w:val="0"/>
      <w:marRight w:val="0"/>
      <w:marTop w:val="0"/>
      <w:marBottom w:val="0"/>
      <w:divBdr>
        <w:top w:val="none" w:sz="0" w:space="0" w:color="auto"/>
        <w:left w:val="none" w:sz="0" w:space="0" w:color="auto"/>
        <w:bottom w:val="none" w:sz="0" w:space="0" w:color="auto"/>
        <w:right w:val="none" w:sz="0" w:space="0" w:color="auto"/>
      </w:divBdr>
    </w:div>
    <w:div w:id="1245843182">
      <w:bodyDiv w:val="1"/>
      <w:marLeft w:val="0"/>
      <w:marRight w:val="0"/>
      <w:marTop w:val="0"/>
      <w:marBottom w:val="0"/>
      <w:divBdr>
        <w:top w:val="none" w:sz="0" w:space="0" w:color="auto"/>
        <w:left w:val="none" w:sz="0" w:space="0" w:color="auto"/>
        <w:bottom w:val="none" w:sz="0" w:space="0" w:color="auto"/>
        <w:right w:val="none" w:sz="0" w:space="0" w:color="auto"/>
      </w:divBdr>
    </w:div>
    <w:div w:id="1246264726">
      <w:bodyDiv w:val="1"/>
      <w:marLeft w:val="0"/>
      <w:marRight w:val="0"/>
      <w:marTop w:val="0"/>
      <w:marBottom w:val="0"/>
      <w:divBdr>
        <w:top w:val="none" w:sz="0" w:space="0" w:color="auto"/>
        <w:left w:val="none" w:sz="0" w:space="0" w:color="auto"/>
        <w:bottom w:val="none" w:sz="0" w:space="0" w:color="auto"/>
        <w:right w:val="none" w:sz="0" w:space="0" w:color="auto"/>
      </w:divBdr>
    </w:div>
    <w:div w:id="1246571540">
      <w:bodyDiv w:val="1"/>
      <w:marLeft w:val="0"/>
      <w:marRight w:val="0"/>
      <w:marTop w:val="0"/>
      <w:marBottom w:val="0"/>
      <w:divBdr>
        <w:top w:val="none" w:sz="0" w:space="0" w:color="auto"/>
        <w:left w:val="none" w:sz="0" w:space="0" w:color="auto"/>
        <w:bottom w:val="none" w:sz="0" w:space="0" w:color="auto"/>
        <w:right w:val="none" w:sz="0" w:space="0" w:color="auto"/>
      </w:divBdr>
    </w:div>
    <w:div w:id="1247230376">
      <w:bodyDiv w:val="1"/>
      <w:marLeft w:val="0"/>
      <w:marRight w:val="0"/>
      <w:marTop w:val="0"/>
      <w:marBottom w:val="0"/>
      <w:divBdr>
        <w:top w:val="none" w:sz="0" w:space="0" w:color="auto"/>
        <w:left w:val="none" w:sz="0" w:space="0" w:color="auto"/>
        <w:bottom w:val="none" w:sz="0" w:space="0" w:color="auto"/>
        <w:right w:val="none" w:sz="0" w:space="0" w:color="auto"/>
      </w:divBdr>
    </w:div>
    <w:div w:id="1247497691">
      <w:bodyDiv w:val="1"/>
      <w:marLeft w:val="0"/>
      <w:marRight w:val="0"/>
      <w:marTop w:val="0"/>
      <w:marBottom w:val="0"/>
      <w:divBdr>
        <w:top w:val="none" w:sz="0" w:space="0" w:color="auto"/>
        <w:left w:val="none" w:sz="0" w:space="0" w:color="auto"/>
        <w:bottom w:val="none" w:sz="0" w:space="0" w:color="auto"/>
        <w:right w:val="none" w:sz="0" w:space="0" w:color="auto"/>
      </w:divBdr>
    </w:div>
    <w:div w:id="1248153528">
      <w:bodyDiv w:val="1"/>
      <w:marLeft w:val="0"/>
      <w:marRight w:val="0"/>
      <w:marTop w:val="0"/>
      <w:marBottom w:val="0"/>
      <w:divBdr>
        <w:top w:val="none" w:sz="0" w:space="0" w:color="auto"/>
        <w:left w:val="none" w:sz="0" w:space="0" w:color="auto"/>
        <w:bottom w:val="none" w:sz="0" w:space="0" w:color="auto"/>
        <w:right w:val="none" w:sz="0" w:space="0" w:color="auto"/>
      </w:divBdr>
    </w:div>
    <w:div w:id="1248266038">
      <w:bodyDiv w:val="1"/>
      <w:marLeft w:val="0"/>
      <w:marRight w:val="0"/>
      <w:marTop w:val="0"/>
      <w:marBottom w:val="0"/>
      <w:divBdr>
        <w:top w:val="none" w:sz="0" w:space="0" w:color="auto"/>
        <w:left w:val="none" w:sz="0" w:space="0" w:color="auto"/>
        <w:bottom w:val="none" w:sz="0" w:space="0" w:color="auto"/>
        <w:right w:val="none" w:sz="0" w:space="0" w:color="auto"/>
      </w:divBdr>
    </w:div>
    <w:div w:id="1248542551">
      <w:bodyDiv w:val="1"/>
      <w:marLeft w:val="0"/>
      <w:marRight w:val="0"/>
      <w:marTop w:val="0"/>
      <w:marBottom w:val="0"/>
      <w:divBdr>
        <w:top w:val="none" w:sz="0" w:space="0" w:color="auto"/>
        <w:left w:val="none" w:sz="0" w:space="0" w:color="auto"/>
        <w:bottom w:val="none" w:sz="0" w:space="0" w:color="auto"/>
        <w:right w:val="none" w:sz="0" w:space="0" w:color="auto"/>
      </w:divBdr>
    </w:div>
    <w:div w:id="1248685430">
      <w:bodyDiv w:val="1"/>
      <w:marLeft w:val="0"/>
      <w:marRight w:val="0"/>
      <w:marTop w:val="0"/>
      <w:marBottom w:val="0"/>
      <w:divBdr>
        <w:top w:val="none" w:sz="0" w:space="0" w:color="auto"/>
        <w:left w:val="none" w:sz="0" w:space="0" w:color="auto"/>
        <w:bottom w:val="none" w:sz="0" w:space="0" w:color="auto"/>
        <w:right w:val="none" w:sz="0" w:space="0" w:color="auto"/>
      </w:divBdr>
    </w:div>
    <w:div w:id="1249196255">
      <w:bodyDiv w:val="1"/>
      <w:marLeft w:val="0"/>
      <w:marRight w:val="0"/>
      <w:marTop w:val="0"/>
      <w:marBottom w:val="0"/>
      <w:divBdr>
        <w:top w:val="none" w:sz="0" w:space="0" w:color="auto"/>
        <w:left w:val="none" w:sz="0" w:space="0" w:color="auto"/>
        <w:bottom w:val="none" w:sz="0" w:space="0" w:color="auto"/>
        <w:right w:val="none" w:sz="0" w:space="0" w:color="auto"/>
      </w:divBdr>
    </w:div>
    <w:div w:id="1249653120">
      <w:bodyDiv w:val="1"/>
      <w:marLeft w:val="0"/>
      <w:marRight w:val="0"/>
      <w:marTop w:val="0"/>
      <w:marBottom w:val="0"/>
      <w:divBdr>
        <w:top w:val="none" w:sz="0" w:space="0" w:color="auto"/>
        <w:left w:val="none" w:sz="0" w:space="0" w:color="auto"/>
        <w:bottom w:val="none" w:sz="0" w:space="0" w:color="auto"/>
        <w:right w:val="none" w:sz="0" w:space="0" w:color="auto"/>
      </w:divBdr>
    </w:div>
    <w:div w:id="1250113481">
      <w:bodyDiv w:val="1"/>
      <w:marLeft w:val="0"/>
      <w:marRight w:val="0"/>
      <w:marTop w:val="0"/>
      <w:marBottom w:val="0"/>
      <w:divBdr>
        <w:top w:val="none" w:sz="0" w:space="0" w:color="auto"/>
        <w:left w:val="none" w:sz="0" w:space="0" w:color="auto"/>
        <w:bottom w:val="none" w:sz="0" w:space="0" w:color="auto"/>
        <w:right w:val="none" w:sz="0" w:space="0" w:color="auto"/>
      </w:divBdr>
    </w:div>
    <w:div w:id="1250893914">
      <w:bodyDiv w:val="1"/>
      <w:marLeft w:val="0"/>
      <w:marRight w:val="0"/>
      <w:marTop w:val="0"/>
      <w:marBottom w:val="0"/>
      <w:divBdr>
        <w:top w:val="none" w:sz="0" w:space="0" w:color="auto"/>
        <w:left w:val="none" w:sz="0" w:space="0" w:color="auto"/>
        <w:bottom w:val="none" w:sz="0" w:space="0" w:color="auto"/>
        <w:right w:val="none" w:sz="0" w:space="0" w:color="auto"/>
      </w:divBdr>
    </w:div>
    <w:div w:id="1251088366">
      <w:bodyDiv w:val="1"/>
      <w:marLeft w:val="0"/>
      <w:marRight w:val="0"/>
      <w:marTop w:val="0"/>
      <w:marBottom w:val="0"/>
      <w:divBdr>
        <w:top w:val="none" w:sz="0" w:space="0" w:color="auto"/>
        <w:left w:val="none" w:sz="0" w:space="0" w:color="auto"/>
        <w:bottom w:val="none" w:sz="0" w:space="0" w:color="auto"/>
        <w:right w:val="none" w:sz="0" w:space="0" w:color="auto"/>
      </w:divBdr>
    </w:div>
    <w:div w:id="1251937350">
      <w:bodyDiv w:val="1"/>
      <w:marLeft w:val="0"/>
      <w:marRight w:val="0"/>
      <w:marTop w:val="0"/>
      <w:marBottom w:val="0"/>
      <w:divBdr>
        <w:top w:val="none" w:sz="0" w:space="0" w:color="auto"/>
        <w:left w:val="none" w:sz="0" w:space="0" w:color="auto"/>
        <w:bottom w:val="none" w:sz="0" w:space="0" w:color="auto"/>
        <w:right w:val="none" w:sz="0" w:space="0" w:color="auto"/>
      </w:divBdr>
    </w:div>
    <w:div w:id="1252393281">
      <w:bodyDiv w:val="1"/>
      <w:marLeft w:val="0"/>
      <w:marRight w:val="0"/>
      <w:marTop w:val="0"/>
      <w:marBottom w:val="0"/>
      <w:divBdr>
        <w:top w:val="none" w:sz="0" w:space="0" w:color="auto"/>
        <w:left w:val="none" w:sz="0" w:space="0" w:color="auto"/>
        <w:bottom w:val="none" w:sz="0" w:space="0" w:color="auto"/>
        <w:right w:val="none" w:sz="0" w:space="0" w:color="auto"/>
      </w:divBdr>
    </w:div>
    <w:div w:id="1252663946">
      <w:bodyDiv w:val="1"/>
      <w:marLeft w:val="0"/>
      <w:marRight w:val="0"/>
      <w:marTop w:val="0"/>
      <w:marBottom w:val="0"/>
      <w:divBdr>
        <w:top w:val="none" w:sz="0" w:space="0" w:color="auto"/>
        <w:left w:val="none" w:sz="0" w:space="0" w:color="auto"/>
        <w:bottom w:val="none" w:sz="0" w:space="0" w:color="auto"/>
        <w:right w:val="none" w:sz="0" w:space="0" w:color="auto"/>
      </w:divBdr>
    </w:div>
    <w:div w:id="1253010574">
      <w:bodyDiv w:val="1"/>
      <w:marLeft w:val="0"/>
      <w:marRight w:val="0"/>
      <w:marTop w:val="0"/>
      <w:marBottom w:val="0"/>
      <w:divBdr>
        <w:top w:val="none" w:sz="0" w:space="0" w:color="auto"/>
        <w:left w:val="none" w:sz="0" w:space="0" w:color="auto"/>
        <w:bottom w:val="none" w:sz="0" w:space="0" w:color="auto"/>
        <w:right w:val="none" w:sz="0" w:space="0" w:color="auto"/>
      </w:divBdr>
    </w:div>
    <w:div w:id="1253398751">
      <w:bodyDiv w:val="1"/>
      <w:marLeft w:val="0"/>
      <w:marRight w:val="0"/>
      <w:marTop w:val="0"/>
      <w:marBottom w:val="0"/>
      <w:divBdr>
        <w:top w:val="none" w:sz="0" w:space="0" w:color="auto"/>
        <w:left w:val="none" w:sz="0" w:space="0" w:color="auto"/>
        <w:bottom w:val="none" w:sz="0" w:space="0" w:color="auto"/>
        <w:right w:val="none" w:sz="0" w:space="0" w:color="auto"/>
      </w:divBdr>
    </w:div>
    <w:div w:id="1254894789">
      <w:bodyDiv w:val="1"/>
      <w:marLeft w:val="0"/>
      <w:marRight w:val="0"/>
      <w:marTop w:val="0"/>
      <w:marBottom w:val="0"/>
      <w:divBdr>
        <w:top w:val="none" w:sz="0" w:space="0" w:color="auto"/>
        <w:left w:val="none" w:sz="0" w:space="0" w:color="auto"/>
        <w:bottom w:val="none" w:sz="0" w:space="0" w:color="auto"/>
        <w:right w:val="none" w:sz="0" w:space="0" w:color="auto"/>
      </w:divBdr>
    </w:div>
    <w:div w:id="1255213569">
      <w:bodyDiv w:val="1"/>
      <w:marLeft w:val="0"/>
      <w:marRight w:val="0"/>
      <w:marTop w:val="0"/>
      <w:marBottom w:val="0"/>
      <w:divBdr>
        <w:top w:val="none" w:sz="0" w:space="0" w:color="auto"/>
        <w:left w:val="none" w:sz="0" w:space="0" w:color="auto"/>
        <w:bottom w:val="none" w:sz="0" w:space="0" w:color="auto"/>
        <w:right w:val="none" w:sz="0" w:space="0" w:color="auto"/>
      </w:divBdr>
    </w:div>
    <w:div w:id="1255938474">
      <w:bodyDiv w:val="1"/>
      <w:marLeft w:val="0"/>
      <w:marRight w:val="0"/>
      <w:marTop w:val="0"/>
      <w:marBottom w:val="0"/>
      <w:divBdr>
        <w:top w:val="none" w:sz="0" w:space="0" w:color="auto"/>
        <w:left w:val="none" w:sz="0" w:space="0" w:color="auto"/>
        <w:bottom w:val="none" w:sz="0" w:space="0" w:color="auto"/>
        <w:right w:val="none" w:sz="0" w:space="0" w:color="auto"/>
      </w:divBdr>
    </w:div>
    <w:div w:id="1256088189">
      <w:bodyDiv w:val="1"/>
      <w:marLeft w:val="0"/>
      <w:marRight w:val="0"/>
      <w:marTop w:val="0"/>
      <w:marBottom w:val="0"/>
      <w:divBdr>
        <w:top w:val="none" w:sz="0" w:space="0" w:color="auto"/>
        <w:left w:val="none" w:sz="0" w:space="0" w:color="auto"/>
        <w:bottom w:val="none" w:sz="0" w:space="0" w:color="auto"/>
        <w:right w:val="none" w:sz="0" w:space="0" w:color="auto"/>
      </w:divBdr>
    </w:div>
    <w:div w:id="1256329522">
      <w:bodyDiv w:val="1"/>
      <w:marLeft w:val="0"/>
      <w:marRight w:val="0"/>
      <w:marTop w:val="0"/>
      <w:marBottom w:val="0"/>
      <w:divBdr>
        <w:top w:val="none" w:sz="0" w:space="0" w:color="auto"/>
        <w:left w:val="none" w:sz="0" w:space="0" w:color="auto"/>
        <w:bottom w:val="none" w:sz="0" w:space="0" w:color="auto"/>
        <w:right w:val="none" w:sz="0" w:space="0" w:color="auto"/>
      </w:divBdr>
    </w:div>
    <w:div w:id="1256355013">
      <w:bodyDiv w:val="1"/>
      <w:marLeft w:val="0"/>
      <w:marRight w:val="0"/>
      <w:marTop w:val="0"/>
      <w:marBottom w:val="0"/>
      <w:divBdr>
        <w:top w:val="none" w:sz="0" w:space="0" w:color="auto"/>
        <w:left w:val="none" w:sz="0" w:space="0" w:color="auto"/>
        <w:bottom w:val="none" w:sz="0" w:space="0" w:color="auto"/>
        <w:right w:val="none" w:sz="0" w:space="0" w:color="auto"/>
      </w:divBdr>
    </w:div>
    <w:div w:id="1256741050">
      <w:bodyDiv w:val="1"/>
      <w:marLeft w:val="0"/>
      <w:marRight w:val="0"/>
      <w:marTop w:val="0"/>
      <w:marBottom w:val="0"/>
      <w:divBdr>
        <w:top w:val="none" w:sz="0" w:space="0" w:color="auto"/>
        <w:left w:val="none" w:sz="0" w:space="0" w:color="auto"/>
        <w:bottom w:val="none" w:sz="0" w:space="0" w:color="auto"/>
        <w:right w:val="none" w:sz="0" w:space="0" w:color="auto"/>
      </w:divBdr>
    </w:div>
    <w:div w:id="1256934527">
      <w:bodyDiv w:val="1"/>
      <w:marLeft w:val="0"/>
      <w:marRight w:val="0"/>
      <w:marTop w:val="0"/>
      <w:marBottom w:val="0"/>
      <w:divBdr>
        <w:top w:val="none" w:sz="0" w:space="0" w:color="auto"/>
        <w:left w:val="none" w:sz="0" w:space="0" w:color="auto"/>
        <w:bottom w:val="none" w:sz="0" w:space="0" w:color="auto"/>
        <w:right w:val="none" w:sz="0" w:space="0" w:color="auto"/>
      </w:divBdr>
    </w:div>
    <w:div w:id="1257128942">
      <w:bodyDiv w:val="1"/>
      <w:marLeft w:val="0"/>
      <w:marRight w:val="0"/>
      <w:marTop w:val="0"/>
      <w:marBottom w:val="0"/>
      <w:divBdr>
        <w:top w:val="none" w:sz="0" w:space="0" w:color="auto"/>
        <w:left w:val="none" w:sz="0" w:space="0" w:color="auto"/>
        <w:bottom w:val="none" w:sz="0" w:space="0" w:color="auto"/>
        <w:right w:val="none" w:sz="0" w:space="0" w:color="auto"/>
      </w:divBdr>
    </w:div>
    <w:div w:id="1257521613">
      <w:bodyDiv w:val="1"/>
      <w:marLeft w:val="0"/>
      <w:marRight w:val="0"/>
      <w:marTop w:val="0"/>
      <w:marBottom w:val="0"/>
      <w:divBdr>
        <w:top w:val="none" w:sz="0" w:space="0" w:color="auto"/>
        <w:left w:val="none" w:sz="0" w:space="0" w:color="auto"/>
        <w:bottom w:val="none" w:sz="0" w:space="0" w:color="auto"/>
        <w:right w:val="none" w:sz="0" w:space="0" w:color="auto"/>
      </w:divBdr>
    </w:div>
    <w:div w:id="1257593798">
      <w:bodyDiv w:val="1"/>
      <w:marLeft w:val="0"/>
      <w:marRight w:val="0"/>
      <w:marTop w:val="0"/>
      <w:marBottom w:val="0"/>
      <w:divBdr>
        <w:top w:val="none" w:sz="0" w:space="0" w:color="auto"/>
        <w:left w:val="none" w:sz="0" w:space="0" w:color="auto"/>
        <w:bottom w:val="none" w:sz="0" w:space="0" w:color="auto"/>
        <w:right w:val="none" w:sz="0" w:space="0" w:color="auto"/>
      </w:divBdr>
    </w:div>
    <w:div w:id="1258055121">
      <w:bodyDiv w:val="1"/>
      <w:marLeft w:val="0"/>
      <w:marRight w:val="0"/>
      <w:marTop w:val="0"/>
      <w:marBottom w:val="0"/>
      <w:divBdr>
        <w:top w:val="none" w:sz="0" w:space="0" w:color="auto"/>
        <w:left w:val="none" w:sz="0" w:space="0" w:color="auto"/>
        <w:bottom w:val="none" w:sz="0" w:space="0" w:color="auto"/>
        <w:right w:val="none" w:sz="0" w:space="0" w:color="auto"/>
      </w:divBdr>
    </w:div>
    <w:div w:id="1258097616">
      <w:bodyDiv w:val="1"/>
      <w:marLeft w:val="0"/>
      <w:marRight w:val="0"/>
      <w:marTop w:val="0"/>
      <w:marBottom w:val="0"/>
      <w:divBdr>
        <w:top w:val="none" w:sz="0" w:space="0" w:color="auto"/>
        <w:left w:val="none" w:sz="0" w:space="0" w:color="auto"/>
        <w:bottom w:val="none" w:sz="0" w:space="0" w:color="auto"/>
        <w:right w:val="none" w:sz="0" w:space="0" w:color="auto"/>
      </w:divBdr>
    </w:div>
    <w:div w:id="1258172691">
      <w:bodyDiv w:val="1"/>
      <w:marLeft w:val="0"/>
      <w:marRight w:val="0"/>
      <w:marTop w:val="0"/>
      <w:marBottom w:val="0"/>
      <w:divBdr>
        <w:top w:val="none" w:sz="0" w:space="0" w:color="auto"/>
        <w:left w:val="none" w:sz="0" w:space="0" w:color="auto"/>
        <w:bottom w:val="none" w:sz="0" w:space="0" w:color="auto"/>
        <w:right w:val="none" w:sz="0" w:space="0" w:color="auto"/>
      </w:divBdr>
    </w:div>
    <w:div w:id="1258560838">
      <w:bodyDiv w:val="1"/>
      <w:marLeft w:val="0"/>
      <w:marRight w:val="0"/>
      <w:marTop w:val="0"/>
      <w:marBottom w:val="0"/>
      <w:divBdr>
        <w:top w:val="none" w:sz="0" w:space="0" w:color="auto"/>
        <w:left w:val="none" w:sz="0" w:space="0" w:color="auto"/>
        <w:bottom w:val="none" w:sz="0" w:space="0" w:color="auto"/>
        <w:right w:val="none" w:sz="0" w:space="0" w:color="auto"/>
      </w:divBdr>
    </w:div>
    <w:div w:id="1258750653">
      <w:bodyDiv w:val="1"/>
      <w:marLeft w:val="0"/>
      <w:marRight w:val="0"/>
      <w:marTop w:val="0"/>
      <w:marBottom w:val="0"/>
      <w:divBdr>
        <w:top w:val="none" w:sz="0" w:space="0" w:color="auto"/>
        <w:left w:val="none" w:sz="0" w:space="0" w:color="auto"/>
        <w:bottom w:val="none" w:sz="0" w:space="0" w:color="auto"/>
        <w:right w:val="none" w:sz="0" w:space="0" w:color="auto"/>
      </w:divBdr>
    </w:div>
    <w:div w:id="1259479973">
      <w:bodyDiv w:val="1"/>
      <w:marLeft w:val="0"/>
      <w:marRight w:val="0"/>
      <w:marTop w:val="0"/>
      <w:marBottom w:val="0"/>
      <w:divBdr>
        <w:top w:val="none" w:sz="0" w:space="0" w:color="auto"/>
        <w:left w:val="none" w:sz="0" w:space="0" w:color="auto"/>
        <w:bottom w:val="none" w:sz="0" w:space="0" w:color="auto"/>
        <w:right w:val="none" w:sz="0" w:space="0" w:color="auto"/>
      </w:divBdr>
    </w:div>
    <w:div w:id="1259632585">
      <w:bodyDiv w:val="1"/>
      <w:marLeft w:val="0"/>
      <w:marRight w:val="0"/>
      <w:marTop w:val="0"/>
      <w:marBottom w:val="0"/>
      <w:divBdr>
        <w:top w:val="none" w:sz="0" w:space="0" w:color="auto"/>
        <w:left w:val="none" w:sz="0" w:space="0" w:color="auto"/>
        <w:bottom w:val="none" w:sz="0" w:space="0" w:color="auto"/>
        <w:right w:val="none" w:sz="0" w:space="0" w:color="auto"/>
      </w:divBdr>
    </w:div>
    <w:div w:id="1260022086">
      <w:bodyDiv w:val="1"/>
      <w:marLeft w:val="0"/>
      <w:marRight w:val="0"/>
      <w:marTop w:val="0"/>
      <w:marBottom w:val="0"/>
      <w:divBdr>
        <w:top w:val="none" w:sz="0" w:space="0" w:color="auto"/>
        <w:left w:val="none" w:sz="0" w:space="0" w:color="auto"/>
        <w:bottom w:val="none" w:sz="0" w:space="0" w:color="auto"/>
        <w:right w:val="none" w:sz="0" w:space="0" w:color="auto"/>
      </w:divBdr>
    </w:div>
    <w:div w:id="1260480121">
      <w:bodyDiv w:val="1"/>
      <w:marLeft w:val="0"/>
      <w:marRight w:val="0"/>
      <w:marTop w:val="0"/>
      <w:marBottom w:val="0"/>
      <w:divBdr>
        <w:top w:val="none" w:sz="0" w:space="0" w:color="auto"/>
        <w:left w:val="none" w:sz="0" w:space="0" w:color="auto"/>
        <w:bottom w:val="none" w:sz="0" w:space="0" w:color="auto"/>
        <w:right w:val="none" w:sz="0" w:space="0" w:color="auto"/>
      </w:divBdr>
    </w:div>
    <w:div w:id="1261330226">
      <w:bodyDiv w:val="1"/>
      <w:marLeft w:val="0"/>
      <w:marRight w:val="0"/>
      <w:marTop w:val="0"/>
      <w:marBottom w:val="0"/>
      <w:divBdr>
        <w:top w:val="none" w:sz="0" w:space="0" w:color="auto"/>
        <w:left w:val="none" w:sz="0" w:space="0" w:color="auto"/>
        <w:bottom w:val="none" w:sz="0" w:space="0" w:color="auto"/>
        <w:right w:val="none" w:sz="0" w:space="0" w:color="auto"/>
      </w:divBdr>
    </w:div>
    <w:div w:id="1262109761">
      <w:bodyDiv w:val="1"/>
      <w:marLeft w:val="0"/>
      <w:marRight w:val="0"/>
      <w:marTop w:val="0"/>
      <w:marBottom w:val="0"/>
      <w:divBdr>
        <w:top w:val="none" w:sz="0" w:space="0" w:color="auto"/>
        <w:left w:val="none" w:sz="0" w:space="0" w:color="auto"/>
        <w:bottom w:val="none" w:sz="0" w:space="0" w:color="auto"/>
        <w:right w:val="none" w:sz="0" w:space="0" w:color="auto"/>
      </w:divBdr>
    </w:div>
    <w:div w:id="1262252976">
      <w:bodyDiv w:val="1"/>
      <w:marLeft w:val="0"/>
      <w:marRight w:val="0"/>
      <w:marTop w:val="0"/>
      <w:marBottom w:val="0"/>
      <w:divBdr>
        <w:top w:val="none" w:sz="0" w:space="0" w:color="auto"/>
        <w:left w:val="none" w:sz="0" w:space="0" w:color="auto"/>
        <w:bottom w:val="none" w:sz="0" w:space="0" w:color="auto"/>
        <w:right w:val="none" w:sz="0" w:space="0" w:color="auto"/>
      </w:divBdr>
    </w:div>
    <w:div w:id="1262371254">
      <w:bodyDiv w:val="1"/>
      <w:marLeft w:val="0"/>
      <w:marRight w:val="0"/>
      <w:marTop w:val="0"/>
      <w:marBottom w:val="0"/>
      <w:divBdr>
        <w:top w:val="none" w:sz="0" w:space="0" w:color="auto"/>
        <w:left w:val="none" w:sz="0" w:space="0" w:color="auto"/>
        <w:bottom w:val="none" w:sz="0" w:space="0" w:color="auto"/>
        <w:right w:val="none" w:sz="0" w:space="0" w:color="auto"/>
      </w:divBdr>
    </w:div>
    <w:div w:id="1263412922">
      <w:bodyDiv w:val="1"/>
      <w:marLeft w:val="0"/>
      <w:marRight w:val="0"/>
      <w:marTop w:val="0"/>
      <w:marBottom w:val="0"/>
      <w:divBdr>
        <w:top w:val="none" w:sz="0" w:space="0" w:color="auto"/>
        <w:left w:val="none" w:sz="0" w:space="0" w:color="auto"/>
        <w:bottom w:val="none" w:sz="0" w:space="0" w:color="auto"/>
        <w:right w:val="none" w:sz="0" w:space="0" w:color="auto"/>
      </w:divBdr>
    </w:div>
    <w:div w:id="1263539098">
      <w:bodyDiv w:val="1"/>
      <w:marLeft w:val="0"/>
      <w:marRight w:val="0"/>
      <w:marTop w:val="0"/>
      <w:marBottom w:val="0"/>
      <w:divBdr>
        <w:top w:val="none" w:sz="0" w:space="0" w:color="auto"/>
        <w:left w:val="none" w:sz="0" w:space="0" w:color="auto"/>
        <w:bottom w:val="none" w:sz="0" w:space="0" w:color="auto"/>
        <w:right w:val="none" w:sz="0" w:space="0" w:color="auto"/>
      </w:divBdr>
    </w:div>
    <w:div w:id="1264073685">
      <w:bodyDiv w:val="1"/>
      <w:marLeft w:val="0"/>
      <w:marRight w:val="0"/>
      <w:marTop w:val="0"/>
      <w:marBottom w:val="0"/>
      <w:divBdr>
        <w:top w:val="none" w:sz="0" w:space="0" w:color="auto"/>
        <w:left w:val="none" w:sz="0" w:space="0" w:color="auto"/>
        <w:bottom w:val="none" w:sz="0" w:space="0" w:color="auto"/>
        <w:right w:val="none" w:sz="0" w:space="0" w:color="auto"/>
      </w:divBdr>
    </w:div>
    <w:div w:id="1264845657">
      <w:bodyDiv w:val="1"/>
      <w:marLeft w:val="0"/>
      <w:marRight w:val="0"/>
      <w:marTop w:val="0"/>
      <w:marBottom w:val="0"/>
      <w:divBdr>
        <w:top w:val="none" w:sz="0" w:space="0" w:color="auto"/>
        <w:left w:val="none" w:sz="0" w:space="0" w:color="auto"/>
        <w:bottom w:val="none" w:sz="0" w:space="0" w:color="auto"/>
        <w:right w:val="none" w:sz="0" w:space="0" w:color="auto"/>
      </w:divBdr>
    </w:div>
    <w:div w:id="1266226895">
      <w:bodyDiv w:val="1"/>
      <w:marLeft w:val="0"/>
      <w:marRight w:val="0"/>
      <w:marTop w:val="0"/>
      <w:marBottom w:val="0"/>
      <w:divBdr>
        <w:top w:val="none" w:sz="0" w:space="0" w:color="auto"/>
        <w:left w:val="none" w:sz="0" w:space="0" w:color="auto"/>
        <w:bottom w:val="none" w:sz="0" w:space="0" w:color="auto"/>
        <w:right w:val="none" w:sz="0" w:space="0" w:color="auto"/>
      </w:divBdr>
    </w:div>
    <w:div w:id="1267276687">
      <w:bodyDiv w:val="1"/>
      <w:marLeft w:val="0"/>
      <w:marRight w:val="0"/>
      <w:marTop w:val="0"/>
      <w:marBottom w:val="0"/>
      <w:divBdr>
        <w:top w:val="none" w:sz="0" w:space="0" w:color="auto"/>
        <w:left w:val="none" w:sz="0" w:space="0" w:color="auto"/>
        <w:bottom w:val="none" w:sz="0" w:space="0" w:color="auto"/>
        <w:right w:val="none" w:sz="0" w:space="0" w:color="auto"/>
      </w:divBdr>
    </w:div>
    <w:div w:id="1268075575">
      <w:bodyDiv w:val="1"/>
      <w:marLeft w:val="0"/>
      <w:marRight w:val="0"/>
      <w:marTop w:val="0"/>
      <w:marBottom w:val="0"/>
      <w:divBdr>
        <w:top w:val="none" w:sz="0" w:space="0" w:color="auto"/>
        <w:left w:val="none" w:sz="0" w:space="0" w:color="auto"/>
        <w:bottom w:val="none" w:sz="0" w:space="0" w:color="auto"/>
        <w:right w:val="none" w:sz="0" w:space="0" w:color="auto"/>
      </w:divBdr>
    </w:div>
    <w:div w:id="1268539162">
      <w:bodyDiv w:val="1"/>
      <w:marLeft w:val="0"/>
      <w:marRight w:val="0"/>
      <w:marTop w:val="0"/>
      <w:marBottom w:val="0"/>
      <w:divBdr>
        <w:top w:val="none" w:sz="0" w:space="0" w:color="auto"/>
        <w:left w:val="none" w:sz="0" w:space="0" w:color="auto"/>
        <w:bottom w:val="none" w:sz="0" w:space="0" w:color="auto"/>
        <w:right w:val="none" w:sz="0" w:space="0" w:color="auto"/>
      </w:divBdr>
    </w:div>
    <w:div w:id="1268849111">
      <w:bodyDiv w:val="1"/>
      <w:marLeft w:val="0"/>
      <w:marRight w:val="0"/>
      <w:marTop w:val="0"/>
      <w:marBottom w:val="0"/>
      <w:divBdr>
        <w:top w:val="none" w:sz="0" w:space="0" w:color="auto"/>
        <w:left w:val="none" w:sz="0" w:space="0" w:color="auto"/>
        <w:bottom w:val="none" w:sz="0" w:space="0" w:color="auto"/>
        <w:right w:val="none" w:sz="0" w:space="0" w:color="auto"/>
      </w:divBdr>
    </w:div>
    <w:div w:id="1269121358">
      <w:bodyDiv w:val="1"/>
      <w:marLeft w:val="0"/>
      <w:marRight w:val="0"/>
      <w:marTop w:val="0"/>
      <w:marBottom w:val="0"/>
      <w:divBdr>
        <w:top w:val="none" w:sz="0" w:space="0" w:color="auto"/>
        <w:left w:val="none" w:sz="0" w:space="0" w:color="auto"/>
        <w:bottom w:val="none" w:sz="0" w:space="0" w:color="auto"/>
        <w:right w:val="none" w:sz="0" w:space="0" w:color="auto"/>
      </w:divBdr>
    </w:div>
    <w:div w:id="1269774566">
      <w:bodyDiv w:val="1"/>
      <w:marLeft w:val="0"/>
      <w:marRight w:val="0"/>
      <w:marTop w:val="0"/>
      <w:marBottom w:val="0"/>
      <w:divBdr>
        <w:top w:val="none" w:sz="0" w:space="0" w:color="auto"/>
        <w:left w:val="none" w:sz="0" w:space="0" w:color="auto"/>
        <w:bottom w:val="none" w:sz="0" w:space="0" w:color="auto"/>
        <w:right w:val="none" w:sz="0" w:space="0" w:color="auto"/>
      </w:divBdr>
    </w:div>
    <w:div w:id="1269893301">
      <w:bodyDiv w:val="1"/>
      <w:marLeft w:val="0"/>
      <w:marRight w:val="0"/>
      <w:marTop w:val="0"/>
      <w:marBottom w:val="0"/>
      <w:divBdr>
        <w:top w:val="none" w:sz="0" w:space="0" w:color="auto"/>
        <w:left w:val="none" w:sz="0" w:space="0" w:color="auto"/>
        <w:bottom w:val="none" w:sz="0" w:space="0" w:color="auto"/>
        <w:right w:val="none" w:sz="0" w:space="0" w:color="auto"/>
      </w:divBdr>
    </w:div>
    <w:div w:id="1270236268">
      <w:bodyDiv w:val="1"/>
      <w:marLeft w:val="0"/>
      <w:marRight w:val="0"/>
      <w:marTop w:val="0"/>
      <w:marBottom w:val="0"/>
      <w:divBdr>
        <w:top w:val="none" w:sz="0" w:space="0" w:color="auto"/>
        <w:left w:val="none" w:sz="0" w:space="0" w:color="auto"/>
        <w:bottom w:val="none" w:sz="0" w:space="0" w:color="auto"/>
        <w:right w:val="none" w:sz="0" w:space="0" w:color="auto"/>
      </w:divBdr>
    </w:div>
    <w:div w:id="1270623513">
      <w:bodyDiv w:val="1"/>
      <w:marLeft w:val="0"/>
      <w:marRight w:val="0"/>
      <w:marTop w:val="0"/>
      <w:marBottom w:val="0"/>
      <w:divBdr>
        <w:top w:val="none" w:sz="0" w:space="0" w:color="auto"/>
        <w:left w:val="none" w:sz="0" w:space="0" w:color="auto"/>
        <w:bottom w:val="none" w:sz="0" w:space="0" w:color="auto"/>
        <w:right w:val="none" w:sz="0" w:space="0" w:color="auto"/>
      </w:divBdr>
    </w:div>
    <w:div w:id="1270817981">
      <w:bodyDiv w:val="1"/>
      <w:marLeft w:val="0"/>
      <w:marRight w:val="0"/>
      <w:marTop w:val="0"/>
      <w:marBottom w:val="0"/>
      <w:divBdr>
        <w:top w:val="none" w:sz="0" w:space="0" w:color="auto"/>
        <w:left w:val="none" w:sz="0" w:space="0" w:color="auto"/>
        <w:bottom w:val="none" w:sz="0" w:space="0" w:color="auto"/>
        <w:right w:val="none" w:sz="0" w:space="0" w:color="auto"/>
      </w:divBdr>
    </w:div>
    <w:div w:id="1272124926">
      <w:bodyDiv w:val="1"/>
      <w:marLeft w:val="0"/>
      <w:marRight w:val="0"/>
      <w:marTop w:val="0"/>
      <w:marBottom w:val="0"/>
      <w:divBdr>
        <w:top w:val="none" w:sz="0" w:space="0" w:color="auto"/>
        <w:left w:val="none" w:sz="0" w:space="0" w:color="auto"/>
        <w:bottom w:val="none" w:sz="0" w:space="0" w:color="auto"/>
        <w:right w:val="none" w:sz="0" w:space="0" w:color="auto"/>
      </w:divBdr>
    </w:div>
    <w:div w:id="1273707315">
      <w:bodyDiv w:val="1"/>
      <w:marLeft w:val="0"/>
      <w:marRight w:val="0"/>
      <w:marTop w:val="0"/>
      <w:marBottom w:val="0"/>
      <w:divBdr>
        <w:top w:val="none" w:sz="0" w:space="0" w:color="auto"/>
        <w:left w:val="none" w:sz="0" w:space="0" w:color="auto"/>
        <w:bottom w:val="none" w:sz="0" w:space="0" w:color="auto"/>
        <w:right w:val="none" w:sz="0" w:space="0" w:color="auto"/>
      </w:divBdr>
    </w:div>
    <w:div w:id="1273898325">
      <w:bodyDiv w:val="1"/>
      <w:marLeft w:val="0"/>
      <w:marRight w:val="0"/>
      <w:marTop w:val="0"/>
      <w:marBottom w:val="0"/>
      <w:divBdr>
        <w:top w:val="none" w:sz="0" w:space="0" w:color="auto"/>
        <w:left w:val="none" w:sz="0" w:space="0" w:color="auto"/>
        <w:bottom w:val="none" w:sz="0" w:space="0" w:color="auto"/>
        <w:right w:val="none" w:sz="0" w:space="0" w:color="auto"/>
      </w:divBdr>
    </w:div>
    <w:div w:id="1274168678">
      <w:bodyDiv w:val="1"/>
      <w:marLeft w:val="0"/>
      <w:marRight w:val="0"/>
      <w:marTop w:val="0"/>
      <w:marBottom w:val="0"/>
      <w:divBdr>
        <w:top w:val="none" w:sz="0" w:space="0" w:color="auto"/>
        <w:left w:val="none" w:sz="0" w:space="0" w:color="auto"/>
        <w:bottom w:val="none" w:sz="0" w:space="0" w:color="auto"/>
        <w:right w:val="none" w:sz="0" w:space="0" w:color="auto"/>
      </w:divBdr>
    </w:div>
    <w:div w:id="1274440163">
      <w:bodyDiv w:val="1"/>
      <w:marLeft w:val="0"/>
      <w:marRight w:val="0"/>
      <w:marTop w:val="0"/>
      <w:marBottom w:val="0"/>
      <w:divBdr>
        <w:top w:val="none" w:sz="0" w:space="0" w:color="auto"/>
        <w:left w:val="none" w:sz="0" w:space="0" w:color="auto"/>
        <w:bottom w:val="none" w:sz="0" w:space="0" w:color="auto"/>
        <w:right w:val="none" w:sz="0" w:space="0" w:color="auto"/>
      </w:divBdr>
    </w:div>
    <w:div w:id="1274483818">
      <w:bodyDiv w:val="1"/>
      <w:marLeft w:val="0"/>
      <w:marRight w:val="0"/>
      <w:marTop w:val="0"/>
      <w:marBottom w:val="0"/>
      <w:divBdr>
        <w:top w:val="none" w:sz="0" w:space="0" w:color="auto"/>
        <w:left w:val="none" w:sz="0" w:space="0" w:color="auto"/>
        <w:bottom w:val="none" w:sz="0" w:space="0" w:color="auto"/>
        <w:right w:val="none" w:sz="0" w:space="0" w:color="auto"/>
      </w:divBdr>
    </w:div>
    <w:div w:id="1275359251">
      <w:bodyDiv w:val="1"/>
      <w:marLeft w:val="0"/>
      <w:marRight w:val="0"/>
      <w:marTop w:val="0"/>
      <w:marBottom w:val="0"/>
      <w:divBdr>
        <w:top w:val="none" w:sz="0" w:space="0" w:color="auto"/>
        <w:left w:val="none" w:sz="0" w:space="0" w:color="auto"/>
        <w:bottom w:val="none" w:sz="0" w:space="0" w:color="auto"/>
        <w:right w:val="none" w:sz="0" w:space="0" w:color="auto"/>
      </w:divBdr>
    </w:div>
    <w:div w:id="1275482340">
      <w:bodyDiv w:val="1"/>
      <w:marLeft w:val="0"/>
      <w:marRight w:val="0"/>
      <w:marTop w:val="0"/>
      <w:marBottom w:val="0"/>
      <w:divBdr>
        <w:top w:val="none" w:sz="0" w:space="0" w:color="auto"/>
        <w:left w:val="none" w:sz="0" w:space="0" w:color="auto"/>
        <w:bottom w:val="none" w:sz="0" w:space="0" w:color="auto"/>
        <w:right w:val="none" w:sz="0" w:space="0" w:color="auto"/>
      </w:divBdr>
    </w:div>
    <w:div w:id="1276717637">
      <w:bodyDiv w:val="1"/>
      <w:marLeft w:val="0"/>
      <w:marRight w:val="0"/>
      <w:marTop w:val="0"/>
      <w:marBottom w:val="0"/>
      <w:divBdr>
        <w:top w:val="none" w:sz="0" w:space="0" w:color="auto"/>
        <w:left w:val="none" w:sz="0" w:space="0" w:color="auto"/>
        <w:bottom w:val="none" w:sz="0" w:space="0" w:color="auto"/>
        <w:right w:val="none" w:sz="0" w:space="0" w:color="auto"/>
      </w:divBdr>
    </w:div>
    <w:div w:id="1276870469">
      <w:bodyDiv w:val="1"/>
      <w:marLeft w:val="0"/>
      <w:marRight w:val="0"/>
      <w:marTop w:val="0"/>
      <w:marBottom w:val="0"/>
      <w:divBdr>
        <w:top w:val="none" w:sz="0" w:space="0" w:color="auto"/>
        <w:left w:val="none" w:sz="0" w:space="0" w:color="auto"/>
        <w:bottom w:val="none" w:sz="0" w:space="0" w:color="auto"/>
        <w:right w:val="none" w:sz="0" w:space="0" w:color="auto"/>
      </w:divBdr>
    </w:div>
    <w:div w:id="1276870544">
      <w:bodyDiv w:val="1"/>
      <w:marLeft w:val="0"/>
      <w:marRight w:val="0"/>
      <w:marTop w:val="0"/>
      <w:marBottom w:val="0"/>
      <w:divBdr>
        <w:top w:val="none" w:sz="0" w:space="0" w:color="auto"/>
        <w:left w:val="none" w:sz="0" w:space="0" w:color="auto"/>
        <w:bottom w:val="none" w:sz="0" w:space="0" w:color="auto"/>
        <w:right w:val="none" w:sz="0" w:space="0" w:color="auto"/>
      </w:divBdr>
    </w:div>
    <w:div w:id="1277100332">
      <w:bodyDiv w:val="1"/>
      <w:marLeft w:val="0"/>
      <w:marRight w:val="0"/>
      <w:marTop w:val="0"/>
      <w:marBottom w:val="0"/>
      <w:divBdr>
        <w:top w:val="none" w:sz="0" w:space="0" w:color="auto"/>
        <w:left w:val="none" w:sz="0" w:space="0" w:color="auto"/>
        <w:bottom w:val="none" w:sz="0" w:space="0" w:color="auto"/>
        <w:right w:val="none" w:sz="0" w:space="0" w:color="auto"/>
      </w:divBdr>
    </w:div>
    <w:div w:id="1277370678">
      <w:bodyDiv w:val="1"/>
      <w:marLeft w:val="0"/>
      <w:marRight w:val="0"/>
      <w:marTop w:val="0"/>
      <w:marBottom w:val="0"/>
      <w:divBdr>
        <w:top w:val="none" w:sz="0" w:space="0" w:color="auto"/>
        <w:left w:val="none" w:sz="0" w:space="0" w:color="auto"/>
        <w:bottom w:val="none" w:sz="0" w:space="0" w:color="auto"/>
        <w:right w:val="none" w:sz="0" w:space="0" w:color="auto"/>
      </w:divBdr>
    </w:div>
    <w:div w:id="1277761456">
      <w:bodyDiv w:val="1"/>
      <w:marLeft w:val="0"/>
      <w:marRight w:val="0"/>
      <w:marTop w:val="0"/>
      <w:marBottom w:val="0"/>
      <w:divBdr>
        <w:top w:val="none" w:sz="0" w:space="0" w:color="auto"/>
        <w:left w:val="none" w:sz="0" w:space="0" w:color="auto"/>
        <w:bottom w:val="none" w:sz="0" w:space="0" w:color="auto"/>
        <w:right w:val="none" w:sz="0" w:space="0" w:color="auto"/>
      </w:divBdr>
    </w:div>
    <w:div w:id="1277828999">
      <w:bodyDiv w:val="1"/>
      <w:marLeft w:val="0"/>
      <w:marRight w:val="0"/>
      <w:marTop w:val="0"/>
      <w:marBottom w:val="0"/>
      <w:divBdr>
        <w:top w:val="none" w:sz="0" w:space="0" w:color="auto"/>
        <w:left w:val="none" w:sz="0" w:space="0" w:color="auto"/>
        <w:bottom w:val="none" w:sz="0" w:space="0" w:color="auto"/>
        <w:right w:val="none" w:sz="0" w:space="0" w:color="auto"/>
      </w:divBdr>
    </w:div>
    <w:div w:id="1278296800">
      <w:bodyDiv w:val="1"/>
      <w:marLeft w:val="0"/>
      <w:marRight w:val="0"/>
      <w:marTop w:val="0"/>
      <w:marBottom w:val="0"/>
      <w:divBdr>
        <w:top w:val="none" w:sz="0" w:space="0" w:color="auto"/>
        <w:left w:val="none" w:sz="0" w:space="0" w:color="auto"/>
        <w:bottom w:val="none" w:sz="0" w:space="0" w:color="auto"/>
        <w:right w:val="none" w:sz="0" w:space="0" w:color="auto"/>
      </w:divBdr>
    </w:div>
    <w:div w:id="1278566871">
      <w:bodyDiv w:val="1"/>
      <w:marLeft w:val="0"/>
      <w:marRight w:val="0"/>
      <w:marTop w:val="0"/>
      <w:marBottom w:val="0"/>
      <w:divBdr>
        <w:top w:val="none" w:sz="0" w:space="0" w:color="auto"/>
        <w:left w:val="none" w:sz="0" w:space="0" w:color="auto"/>
        <w:bottom w:val="none" w:sz="0" w:space="0" w:color="auto"/>
        <w:right w:val="none" w:sz="0" w:space="0" w:color="auto"/>
      </w:divBdr>
    </w:div>
    <w:div w:id="1279490444">
      <w:bodyDiv w:val="1"/>
      <w:marLeft w:val="0"/>
      <w:marRight w:val="0"/>
      <w:marTop w:val="0"/>
      <w:marBottom w:val="0"/>
      <w:divBdr>
        <w:top w:val="none" w:sz="0" w:space="0" w:color="auto"/>
        <w:left w:val="none" w:sz="0" w:space="0" w:color="auto"/>
        <w:bottom w:val="none" w:sz="0" w:space="0" w:color="auto"/>
        <w:right w:val="none" w:sz="0" w:space="0" w:color="auto"/>
      </w:divBdr>
    </w:div>
    <w:div w:id="1279684019">
      <w:bodyDiv w:val="1"/>
      <w:marLeft w:val="0"/>
      <w:marRight w:val="0"/>
      <w:marTop w:val="0"/>
      <w:marBottom w:val="0"/>
      <w:divBdr>
        <w:top w:val="none" w:sz="0" w:space="0" w:color="auto"/>
        <w:left w:val="none" w:sz="0" w:space="0" w:color="auto"/>
        <w:bottom w:val="none" w:sz="0" w:space="0" w:color="auto"/>
        <w:right w:val="none" w:sz="0" w:space="0" w:color="auto"/>
      </w:divBdr>
    </w:div>
    <w:div w:id="1280452553">
      <w:bodyDiv w:val="1"/>
      <w:marLeft w:val="0"/>
      <w:marRight w:val="0"/>
      <w:marTop w:val="0"/>
      <w:marBottom w:val="0"/>
      <w:divBdr>
        <w:top w:val="none" w:sz="0" w:space="0" w:color="auto"/>
        <w:left w:val="none" w:sz="0" w:space="0" w:color="auto"/>
        <w:bottom w:val="none" w:sz="0" w:space="0" w:color="auto"/>
        <w:right w:val="none" w:sz="0" w:space="0" w:color="auto"/>
      </w:divBdr>
    </w:div>
    <w:div w:id="1280573858">
      <w:bodyDiv w:val="1"/>
      <w:marLeft w:val="0"/>
      <w:marRight w:val="0"/>
      <w:marTop w:val="0"/>
      <w:marBottom w:val="0"/>
      <w:divBdr>
        <w:top w:val="none" w:sz="0" w:space="0" w:color="auto"/>
        <w:left w:val="none" w:sz="0" w:space="0" w:color="auto"/>
        <w:bottom w:val="none" w:sz="0" w:space="0" w:color="auto"/>
        <w:right w:val="none" w:sz="0" w:space="0" w:color="auto"/>
      </w:divBdr>
    </w:div>
    <w:div w:id="1280641946">
      <w:bodyDiv w:val="1"/>
      <w:marLeft w:val="0"/>
      <w:marRight w:val="0"/>
      <w:marTop w:val="0"/>
      <w:marBottom w:val="0"/>
      <w:divBdr>
        <w:top w:val="none" w:sz="0" w:space="0" w:color="auto"/>
        <w:left w:val="none" w:sz="0" w:space="0" w:color="auto"/>
        <w:bottom w:val="none" w:sz="0" w:space="0" w:color="auto"/>
        <w:right w:val="none" w:sz="0" w:space="0" w:color="auto"/>
      </w:divBdr>
    </w:div>
    <w:div w:id="1281035660">
      <w:bodyDiv w:val="1"/>
      <w:marLeft w:val="0"/>
      <w:marRight w:val="0"/>
      <w:marTop w:val="0"/>
      <w:marBottom w:val="0"/>
      <w:divBdr>
        <w:top w:val="none" w:sz="0" w:space="0" w:color="auto"/>
        <w:left w:val="none" w:sz="0" w:space="0" w:color="auto"/>
        <w:bottom w:val="none" w:sz="0" w:space="0" w:color="auto"/>
        <w:right w:val="none" w:sz="0" w:space="0" w:color="auto"/>
      </w:divBdr>
    </w:div>
    <w:div w:id="1281380890">
      <w:bodyDiv w:val="1"/>
      <w:marLeft w:val="0"/>
      <w:marRight w:val="0"/>
      <w:marTop w:val="0"/>
      <w:marBottom w:val="0"/>
      <w:divBdr>
        <w:top w:val="none" w:sz="0" w:space="0" w:color="auto"/>
        <w:left w:val="none" w:sz="0" w:space="0" w:color="auto"/>
        <w:bottom w:val="none" w:sz="0" w:space="0" w:color="auto"/>
        <w:right w:val="none" w:sz="0" w:space="0" w:color="auto"/>
      </w:divBdr>
    </w:div>
    <w:div w:id="1281716540">
      <w:bodyDiv w:val="1"/>
      <w:marLeft w:val="0"/>
      <w:marRight w:val="0"/>
      <w:marTop w:val="0"/>
      <w:marBottom w:val="0"/>
      <w:divBdr>
        <w:top w:val="none" w:sz="0" w:space="0" w:color="auto"/>
        <w:left w:val="none" w:sz="0" w:space="0" w:color="auto"/>
        <w:bottom w:val="none" w:sz="0" w:space="0" w:color="auto"/>
        <w:right w:val="none" w:sz="0" w:space="0" w:color="auto"/>
      </w:divBdr>
    </w:div>
    <w:div w:id="1282154427">
      <w:bodyDiv w:val="1"/>
      <w:marLeft w:val="0"/>
      <w:marRight w:val="0"/>
      <w:marTop w:val="0"/>
      <w:marBottom w:val="0"/>
      <w:divBdr>
        <w:top w:val="none" w:sz="0" w:space="0" w:color="auto"/>
        <w:left w:val="none" w:sz="0" w:space="0" w:color="auto"/>
        <w:bottom w:val="none" w:sz="0" w:space="0" w:color="auto"/>
        <w:right w:val="none" w:sz="0" w:space="0" w:color="auto"/>
      </w:divBdr>
    </w:div>
    <w:div w:id="1282178463">
      <w:bodyDiv w:val="1"/>
      <w:marLeft w:val="0"/>
      <w:marRight w:val="0"/>
      <w:marTop w:val="0"/>
      <w:marBottom w:val="0"/>
      <w:divBdr>
        <w:top w:val="none" w:sz="0" w:space="0" w:color="auto"/>
        <w:left w:val="none" w:sz="0" w:space="0" w:color="auto"/>
        <w:bottom w:val="none" w:sz="0" w:space="0" w:color="auto"/>
        <w:right w:val="none" w:sz="0" w:space="0" w:color="auto"/>
      </w:divBdr>
    </w:div>
    <w:div w:id="1283538076">
      <w:bodyDiv w:val="1"/>
      <w:marLeft w:val="0"/>
      <w:marRight w:val="0"/>
      <w:marTop w:val="0"/>
      <w:marBottom w:val="0"/>
      <w:divBdr>
        <w:top w:val="none" w:sz="0" w:space="0" w:color="auto"/>
        <w:left w:val="none" w:sz="0" w:space="0" w:color="auto"/>
        <w:bottom w:val="none" w:sz="0" w:space="0" w:color="auto"/>
        <w:right w:val="none" w:sz="0" w:space="0" w:color="auto"/>
      </w:divBdr>
    </w:div>
    <w:div w:id="1283808454">
      <w:bodyDiv w:val="1"/>
      <w:marLeft w:val="0"/>
      <w:marRight w:val="0"/>
      <w:marTop w:val="0"/>
      <w:marBottom w:val="0"/>
      <w:divBdr>
        <w:top w:val="none" w:sz="0" w:space="0" w:color="auto"/>
        <w:left w:val="none" w:sz="0" w:space="0" w:color="auto"/>
        <w:bottom w:val="none" w:sz="0" w:space="0" w:color="auto"/>
        <w:right w:val="none" w:sz="0" w:space="0" w:color="auto"/>
      </w:divBdr>
    </w:div>
    <w:div w:id="1284506201">
      <w:bodyDiv w:val="1"/>
      <w:marLeft w:val="0"/>
      <w:marRight w:val="0"/>
      <w:marTop w:val="0"/>
      <w:marBottom w:val="0"/>
      <w:divBdr>
        <w:top w:val="none" w:sz="0" w:space="0" w:color="auto"/>
        <w:left w:val="none" w:sz="0" w:space="0" w:color="auto"/>
        <w:bottom w:val="none" w:sz="0" w:space="0" w:color="auto"/>
        <w:right w:val="none" w:sz="0" w:space="0" w:color="auto"/>
      </w:divBdr>
    </w:div>
    <w:div w:id="1284848963">
      <w:bodyDiv w:val="1"/>
      <w:marLeft w:val="0"/>
      <w:marRight w:val="0"/>
      <w:marTop w:val="0"/>
      <w:marBottom w:val="0"/>
      <w:divBdr>
        <w:top w:val="none" w:sz="0" w:space="0" w:color="auto"/>
        <w:left w:val="none" w:sz="0" w:space="0" w:color="auto"/>
        <w:bottom w:val="none" w:sz="0" w:space="0" w:color="auto"/>
        <w:right w:val="none" w:sz="0" w:space="0" w:color="auto"/>
      </w:divBdr>
    </w:div>
    <w:div w:id="1285622019">
      <w:bodyDiv w:val="1"/>
      <w:marLeft w:val="0"/>
      <w:marRight w:val="0"/>
      <w:marTop w:val="0"/>
      <w:marBottom w:val="0"/>
      <w:divBdr>
        <w:top w:val="none" w:sz="0" w:space="0" w:color="auto"/>
        <w:left w:val="none" w:sz="0" w:space="0" w:color="auto"/>
        <w:bottom w:val="none" w:sz="0" w:space="0" w:color="auto"/>
        <w:right w:val="none" w:sz="0" w:space="0" w:color="auto"/>
      </w:divBdr>
    </w:div>
    <w:div w:id="1286153040">
      <w:bodyDiv w:val="1"/>
      <w:marLeft w:val="0"/>
      <w:marRight w:val="0"/>
      <w:marTop w:val="0"/>
      <w:marBottom w:val="0"/>
      <w:divBdr>
        <w:top w:val="none" w:sz="0" w:space="0" w:color="auto"/>
        <w:left w:val="none" w:sz="0" w:space="0" w:color="auto"/>
        <w:bottom w:val="none" w:sz="0" w:space="0" w:color="auto"/>
        <w:right w:val="none" w:sz="0" w:space="0" w:color="auto"/>
      </w:divBdr>
    </w:div>
    <w:div w:id="1286307134">
      <w:bodyDiv w:val="1"/>
      <w:marLeft w:val="0"/>
      <w:marRight w:val="0"/>
      <w:marTop w:val="0"/>
      <w:marBottom w:val="0"/>
      <w:divBdr>
        <w:top w:val="none" w:sz="0" w:space="0" w:color="auto"/>
        <w:left w:val="none" w:sz="0" w:space="0" w:color="auto"/>
        <w:bottom w:val="none" w:sz="0" w:space="0" w:color="auto"/>
        <w:right w:val="none" w:sz="0" w:space="0" w:color="auto"/>
      </w:divBdr>
    </w:div>
    <w:div w:id="1287128127">
      <w:bodyDiv w:val="1"/>
      <w:marLeft w:val="0"/>
      <w:marRight w:val="0"/>
      <w:marTop w:val="0"/>
      <w:marBottom w:val="0"/>
      <w:divBdr>
        <w:top w:val="none" w:sz="0" w:space="0" w:color="auto"/>
        <w:left w:val="none" w:sz="0" w:space="0" w:color="auto"/>
        <w:bottom w:val="none" w:sz="0" w:space="0" w:color="auto"/>
        <w:right w:val="none" w:sz="0" w:space="0" w:color="auto"/>
      </w:divBdr>
    </w:div>
    <w:div w:id="1288469012">
      <w:bodyDiv w:val="1"/>
      <w:marLeft w:val="0"/>
      <w:marRight w:val="0"/>
      <w:marTop w:val="0"/>
      <w:marBottom w:val="0"/>
      <w:divBdr>
        <w:top w:val="none" w:sz="0" w:space="0" w:color="auto"/>
        <w:left w:val="none" w:sz="0" w:space="0" w:color="auto"/>
        <w:bottom w:val="none" w:sz="0" w:space="0" w:color="auto"/>
        <w:right w:val="none" w:sz="0" w:space="0" w:color="auto"/>
      </w:divBdr>
    </w:div>
    <w:div w:id="1288926437">
      <w:bodyDiv w:val="1"/>
      <w:marLeft w:val="0"/>
      <w:marRight w:val="0"/>
      <w:marTop w:val="0"/>
      <w:marBottom w:val="0"/>
      <w:divBdr>
        <w:top w:val="none" w:sz="0" w:space="0" w:color="auto"/>
        <w:left w:val="none" w:sz="0" w:space="0" w:color="auto"/>
        <w:bottom w:val="none" w:sz="0" w:space="0" w:color="auto"/>
        <w:right w:val="none" w:sz="0" w:space="0" w:color="auto"/>
      </w:divBdr>
    </w:div>
    <w:div w:id="1289387220">
      <w:bodyDiv w:val="1"/>
      <w:marLeft w:val="0"/>
      <w:marRight w:val="0"/>
      <w:marTop w:val="0"/>
      <w:marBottom w:val="0"/>
      <w:divBdr>
        <w:top w:val="none" w:sz="0" w:space="0" w:color="auto"/>
        <w:left w:val="none" w:sz="0" w:space="0" w:color="auto"/>
        <w:bottom w:val="none" w:sz="0" w:space="0" w:color="auto"/>
        <w:right w:val="none" w:sz="0" w:space="0" w:color="auto"/>
      </w:divBdr>
    </w:div>
    <w:div w:id="1289584532">
      <w:bodyDiv w:val="1"/>
      <w:marLeft w:val="0"/>
      <w:marRight w:val="0"/>
      <w:marTop w:val="0"/>
      <w:marBottom w:val="0"/>
      <w:divBdr>
        <w:top w:val="none" w:sz="0" w:space="0" w:color="auto"/>
        <w:left w:val="none" w:sz="0" w:space="0" w:color="auto"/>
        <w:bottom w:val="none" w:sz="0" w:space="0" w:color="auto"/>
        <w:right w:val="none" w:sz="0" w:space="0" w:color="auto"/>
      </w:divBdr>
    </w:div>
    <w:div w:id="1289776132">
      <w:bodyDiv w:val="1"/>
      <w:marLeft w:val="0"/>
      <w:marRight w:val="0"/>
      <w:marTop w:val="0"/>
      <w:marBottom w:val="0"/>
      <w:divBdr>
        <w:top w:val="none" w:sz="0" w:space="0" w:color="auto"/>
        <w:left w:val="none" w:sz="0" w:space="0" w:color="auto"/>
        <w:bottom w:val="none" w:sz="0" w:space="0" w:color="auto"/>
        <w:right w:val="none" w:sz="0" w:space="0" w:color="auto"/>
      </w:divBdr>
    </w:div>
    <w:div w:id="1290012736">
      <w:bodyDiv w:val="1"/>
      <w:marLeft w:val="0"/>
      <w:marRight w:val="0"/>
      <w:marTop w:val="0"/>
      <w:marBottom w:val="0"/>
      <w:divBdr>
        <w:top w:val="none" w:sz="0" w:space="0" w:color="auto"/>
        <w:left w:val="none" w:sz="0" w:space="0" w:color="auto"/>
        <w:bottom w:val="none" w:sz="0" w:space="0" w:color="auto"/>
        <w:right w:val="none" w:sz="0" w:space="0" w:color="auto"/>
      </w:divBdr>
    </w:div>
    <w:div w:id="1290236591">
      <w:bodyDiv w:val="1"/>
      <w:marLeft w:val="0"/>
      <w:marRight w:val="0"/>
      <w:marTop w:val="0"/>
      <w:marBottom w:val="0"/>
      <w:divBdr>
        <w:top w:val="none" w:sz="0" w:space="0" w:color="auto"/>
        <w:left w:val="none" w:sz="0" w:space="0" w:color="auto"/>
        <w:bottom w:val="none" w:sz="0" w:space="0" w:color="auto"/>
        <w:right w:val="none" w:sz="0" w:space="0" w:color="auto"/>
      </w:divBdr>
    </w:div>
    <w:div w:id="1291595038">
      <w:bodyDiv w:val="1"/>
      <w:marLeft w:val="0"/>
      <w:marRight w:val="0"/>
      <w:marTop w:val="0"/>
      <w:marBottom w:val="0"/>
      <w:divBdr>
        <w:top w:val="none" w:sz="0" w:space="0" w:color="auto"/>
        <w:left w:val="none" w:sz="0" w:space="0" w:color="auto"/>
        <w:bottom w:val="none" w:sz="0" w:space="0" w:color="auto"/>
        <w:right w:val="none" w:sz="0" w:space="0" w:color="auto"/>
      </w:divBdr>
    </w:div>
    <w:div w:id="1292246292">
      <w:bodyDiv w:val="1"/>
      <w:marLeft w:val="0"/>
      <w:marRight w:val="0"/>
      <w:marTop w:val="0"/>
      <w:marBottom w:val="0"/>
      <w:divBdr>
        <w:top w:val="none" w:sz="0" w:space="0" w:color="auto"/>
        <w:left w:val="none" w:sz="0" w:space="0" w:color="auto"/>
        <w:bottom w:val="none" w:sz="0" w:space="0" w:color="auto"/>
        <w:right w:val="none" w:sz="0" w:space="0" w:color="auto"/>
      </w:divBdr>
    </w:div>
    <w:div w:id="1292398882">
      <w:bodyDiv w:val="1"/>
      <w:marLeft w:val="0"/>
      <w:marRight w:val="0"/>
      <w:marTop w:val="0"/>
      <w:marBottom w:val="0"/>
      <w:divBdr>
        <w:top w:val="none" w:sz="0" w:space="0" w:color="auto"/>
        <w:left w:val="none" w:sz="0" w:space="0" w:color="auto"/>
        <w:bottom w:val="none" w:sz="0" w:space="0" w:color="auto"/>
        <w:right w:val="none" w:sz="0" w:space="0" w:color="auto"/>
      </w:divBdr>
    </w:div>
    <w:div w:id="1292593519">
      <w:bodyDiv w:val="1"/>
      <w:marLeft w:val="0"/>
      <w:marRight w:val="0"/>
      <w:marTop w:val="0"/>
      <w:marBottom w:val="0"/>
      <w:divBdr>
        <w:top w:val="none" w:sz="0" w:space="0" w:color="auto"/>
        <w:left w:val="none" w:sz="0" w:space="0" w:color="auto"/>
        <w:bottom w:val="none" w:sz="0" w:space="0" w:color="auto"/>
        <w:right w:val="none" w:sz="0" w:space="0" w:color="auto"/>
      </w:divBdr>
    </w:div>
    <w:div w:id="1292709995">
      <w:bodyDiv w:val="1"/>
      <w:marLeft w:val="0"/>
      <w:marRight w:val="0"/>
      <w:marTop w:val="0"/>
      <w:marBottom w:val="0"/>
      <w:divBdr>
        <w:top w:val="none" w:sz="0" w:space="0" w:color="auto"/>
        <w:left w:val="none" w:sz="0" w:space="0" w:color="auto"/>
        <w:bottom w:val="none" w:sz="0" w:space="0" w:color="auto"/>
        <w:right w:val="none" w:sz="0" w:space="0" w:color="auto"/>
      </w:divBdr>
    </w:div>
    <w:div w:id="1293054728">
      <w:bodyDiv w:val="1"/>
      <w:marLeft w:val="0"/>
      <w:marRight w:val="0"/>
      <w:marTop w:val="0"/>
      <w:marBottom w:val="0"/>
      <w:divBdr>
        <w:top w:val="none" w:sz="0" w:space="0" w:color="auto"/>
        <w:left w:val="none" w:sz="0" w:space="0" w:color="auto"/>
        <w:bottom w:val="none" w:sz="0" w:space="0" w:color="auto"/>
        <w:right w:val="none" w:sz="0" w:space="0" w:color="auto"/>
      </w:divBdr>
    </w:div>
    <w:div w:id="1293244158">
      <w:bodyDiv w:val="1"/>
      <w:marLeft w:val="0"/>
      <w:marRight w:val="0"/>
      <w:marTop w:val="0"/>
      <w:marBottom w:val="0"/>
      <w:divBdr>
        <w:top w:val="none" w:sz="0" w:space="0" w:color="auto"/>
        <w:left w:val="none" w:sz="0" w:space="0" w:color="auto"/>
        <w:bottom w:val="none" w:sz="0" w:space="0" w:color="auto"/>
        <w:right w:val="none" w:sz="0" w:space="0" w:color="auto"/>
      </w:divBdr>
    </w:div>
    <w:div w:id="1293756473">
      <w:bodyDiv w:val="1"/>
      <w:marLeft w:val="0"/>
      <w:marRight w:val="0"/>
      <w:marTop w:val="0"/>
      <w:marBottom w:val="0"/>
      <w:divBdr>
        <w:top w:val="none" w:sz="0" w:space="0" w:color="auto"/>
        <w:left w:val="none" w:sz="0" w:space="0" w:color="auto"/>
        <w:bottom w:val="none" w:sz="0" w:space="0" w:color="auto"/>
        <w:right w:val="none" w:sz="0" w:space="0" w:color="auto"/>
      </w:divBdr>
    </w:div>
    <w:div w:id="1293826929">
      <w:bodyDiv w:val="1"/>
      <w:marLeft w:val="0"/>
      <w:marRight w:val="0"/>
      <w:marTop w:val="0"/>
      <w:marBottom w:val="0"/>
      <w:divBdr>
        <w:top w:val="none" w:sz="0" w:space="0" w:color="auto"/>
        <w:left w:val="none" w:sz="0" w:space="0" w:color="auto"/>
        <w:bottom w:val="none" w:sz="0" w:space="0" w:color="auto"/>
        <w:right w:val="none" w:sz="0" w:space="0" w:color="auto"/>
      </w:divBdr>
    </w:div>
    <w:div w:id="1294410484">
      <w:bodyDiv w:val="1"/>
      <w:marLeft w:val="0"/>
      <w:marRight w:val="0"/>
      <w:marTop w:val="0"/>
      <w:marBottom w:val="0"/>
      <w:divBdr>
        <w:top w:val="none" w:sz="0" w:space="0" w:color="auto"/>
        <w:left w:val="none" w:sz="0" w:space="0" w:color="auto"/>
        <w:bottom w:val="none" w:sz="0" w:space="0" w:color="auto"/>
        <w:right w:val="none" w:sz="0" w:space="0" w:color="auto"/>
      </w:divBdr>
    </w:div>
    <w:div w:id="1295599071">
      <w:bodyDiv w:val="1"/>
      <w:marLeft w:val="0"/>
      <w:marRight w:val="0"/>
      <w:marTop w:val="0"/>
      <w:marBottom w:val="0"/>
      <w:divBdr>
        <w:top w:val="none" w:sz="0" w:space="0" w:color="auto"/>
        <w:left w:val="none" w:sz="0" w:space="0" w:color="auto"/>
        <w:bottom w:val="none" w:sz="0" w:space="0" w:color="auto"/>
        <w:right w:val="none" w:sz="0" w:space="0" w:color="auto"/>
      </w:divBdr>
    </w:div>
    <w:div w:id="1295718469">
      <w:bodyDiv w:val="1"/>
      <w:marLeft w:val="0"/>
      <w:marRight w:val="0"/>
      <w:marTop w:val="0"/>
      <w:marBottom w:val="0"/>
      <w:divBdr>
        <w:top w:val="none" w:sz="0" w:space="0" w:color="auto"/>
        <w:left w:val="none" w:sz="0" w:space="0" w:color="auto"/>
        <w:bottom w:val="none" w:sz="0" w:space="0" w:color="auto"/>
        <w:right w:val="none" w:sz="0" w:space="0" w:color="auto"/>
      </w:divBdr>
    </w:div>
    <w:div w:id="1295984075">
      <w:bodyDiv w:val="1"/>
      <w:marLeft w:val="0"/>
      <w:marRight w:val="0"/>
      <w:marTop w:val="0"/>
      <w:marBottom w:val="0"/>
      <w:divBdr>
        <w:top w:val="none" w:sz="0" w:space="0" w:color="auto"/>
        <w:left w:val="none" w:sz="0" w:space="0" w:color="auto"/>
        <w:bottom w:val="none" w:sz="0" w:space="0" w:color="auto"/>
        <w:right w:val="none" w:sz="0" w:space="0" w:color="auto"/>
      </w:divBdr>
    </w:div>
    <w:div w:id="1296258362">
      <w:bodyDiv w:val="1"/>
      <w:marLeft w:val="0"/>
      <w:marRight w:val="0"/>
      <w:marTop w:val="0"/>
      <w:marBottom w:val="0"/>
      <w:divBdr>
        <w:top w:val="none" w:sz="0" w:space="0" w:color="auto"/>
        <w:left w:val="none" w:sz="0" w:space="0" w:color="auto"/>
        <w:bottom w:val="none" w:sz="0" w:space="0" w:color="auto"/>
        <w:right w:val="none" w:sz="0" w:space="0" w:color="auto"/>
      </w:divBdr>
    </w:div>
    <w:div w:id="1297027483">
      <w:bodyDiv w:val="1"/>
      <w:marLeft w:val="0"/>
      <w:marRight w:val="0"/>
      <w:marTop w:val="0"/>
      <w:marBottom w:val="0"/>
      <w:divBdr>
        <w:top w:val="none" w:sz="0" w:space="0" w:color="auto"/>
        <w:left w:val="none" w:sz="0" w:space="0" w:color="auto"/>
        <w:bottom w:val="none" w:sz="0" w:space="0" w:color="auto"/>
        <w:right w:val="none" w:sz="0" w:space="0" w:color="auto"/>
      </w:divBdr>
    </w:div>
    <w:div w:id="1297222558">
      <w:bodyDiv w:val="1"/>
      <w:marLeft w:val="0"/>
      <w:marRight w:val="0"/>
      <w:marTop w:val="0"/>
      <w:marBottom w:val="0"/>
      <w:divBdr>
        <w:top w:val="none" w:sz="0" w:space="0" w:color="auto"/>
        <w:left w:val="none" w:sz="0" w:space="0" w:color="auto"/>
        <w:bottom w:val="none" w:sz="0" w:space="0" w:color="auto"/>
        <w:right w:val="none" w:sz="0" w:space="0" w:color="auto"/>
      </w:divBdr>
    </w:div>
    <w:div w:id="1298220493">
      <w:bodyDiv w:val="1"/>
      <w:marLeft w:val="0"/>
      <w:marRight w:val="0"/>
      <w:marTop w:val="0"/>
      <w:marBottom w:val="0"/>
      <w:divBdr>
        <w:top w:val="none" w:sz="0" w:space="0" w:color="auto"/>
        <w:left w:val="none" w:sz="0" w:space="0" w:color="auto"/>
        <w:bottom w:val="none" w:sz="0" w:space="0" w:color="auto"/>
        <w:right w:val="none" w:sz="0" w:space="0" w:color="auto"/>
      </w:divBdr>
    </w:div>
    <w:div w:id="1298298354">
      <w:bodyDiv w:val="1"/>
      <w:marLeft w:val="0"/>
      <w:marRight w:val="0"/>
      <w:marTop w:val="0"/>
      <w:marBottom w:val="0"/>
      <w:divBdr>
        <w:top w:val="none" w:sz="0" w:space="0" w:color="auto"/>
        <w:left w:val="none" w:sz="0" w:space="0" w:color="auto"/>
        <w:bottom w:val="none" w:sz="0" w:space="0" w:color="auto"/>
        <w:right w:val="none" w:sz="0" w:space="0" w:color="auto"/>
      </w:divBdr>
    </w:div>
    <w:div w:id="1298337907">
      <w:bodyDiv w:val="1"/>
      <w:marLeft w:val="0"/>
      <w:marRight w:val="0"/>
      <w:marTop w:val="0"/>
      <w:marBottom w:val="0"/>
      <w:divBdr>
        <w:top w:val="none" w:sz="0" w:space="0" w:color="auto"/>
        <w:left w:val="none" w:sz="0" w:space="0" w:color="auto"/>
        <w:bottom w:val="none" w:sz="0" w:space="0" w:color="auto"/>
        <w:right w:val="none" w:sz="0" w:space="0" w:color="auto"/>
      </w:divBdr>
    </w:div>
    <w:div w:id="1298989731">
      <w:bodyDiv w:val="1"/>
      <w:marLeft w:val="0"/>
      <w:marRight w:val="0"/>
      <w:marTop w:val="0"/>
      <w:marBottom w:val="0"/>
      <w:divBdr>
        <w:top w:val="none" w:sz="0" w:space="0" w:color="auto"/>
        <w:left w:val="none" w:sz="0" w:space="0" w:color="auto"/>
        <w:bottom w:val="none" w:sz="0" w:space="0" w:color="auto"/>
        <w:right w:val="none" w:sz="0" w:space="0" w:color="auto"/>
      </w:divBdr>
    </w:div>
    <w:div w:id="1298992752">
      <w:bodyDiv w:val="1"/>
      <w:marLeft w:val="0"/>
      <w:marRight w:val="0"/>
      <w:marTop w:val="0"/>
      <w:marBottom w:val="0"/>
      <w:divBdr>
        <w:top w:val="none" w:sz="0" w:space="0" w:color="auto"/>
        <w:left w:val="none" w:sz="0" w:space="0" w:color="auto"/>
        <w:bottom w:val="none" w:sz="0" w:space="0" w:color="auto"/>
        <w:right w:val="none" w:sz="0" w:space="0" w:color="auto"/>
      </w:divBdr>
    </w:div>
    <w:div w:id="1299333602">
      <w:bodyDiv w:val="1"/>
      <w:marLeft w:val="0"/>
      <w:marRight w:val="0"/>
      <w:marTop w:val="0"/>
      <w:marBottom w:val="0"/>
      <w:divBdr>
        <w:top w:val="none" w:sz="0" w:space="0" w:color="auto"/>
        <w:left w:val="none" w:sz="0" w:space="0" w:color="auto"/>
        <w:bottom w:val="none" w:sz="0" w:space="0" w:color="auto"/>
        <w:right w:val="none" w:sz="0" w:space="0" w:color="auto"/>
      </w:divBdr>
    </w:div>
    <w:div w:id="1299335557">
      <w:bodyDiv w:val="1"/>
      <w:marLeft w:val="0"/>
      <w:marRight w:val="0"/>
      <w:marTop w:val="0"/>
      <w:marBottom w:val="0"/>
      <w:divBdr>
        <w:top w:val="none" w:sz="0" w:space="0" w:color="auto"/>
        <w:left w:val="none" w:sz="0" w:space="0" w:color="auto"/>
        <w:bottom w:val="none" w:sz="0" w:space="0" w:color="auto"/>
        <w:right w:val="none" w:sz="0" w:space="0" w:color="auto"/>
      </w:divBdr>
    </w:div>
    <w:div w:id="1299341213">
      <w:bodyDiv w:val="1"/>
      <w:marLeft w:val="0"/>
      <w:marRight w:val="0"/>
      <w:marTop w:val="0"/>
      <w:marBottom w:val="0"/>
      <w:divBdr>
        <w:top w:val="none" w:sz="0" w:space="0" w:color="auto"/>
        <w:left w:val="none" w:sz="0" w:space="0" w:color="auto"/>
        <w:bottom w:val="none" w:sz="0" w:space="0" w:color="auto"/>
        <w:right w:val="none" w:sz="0" w:space="0" w:color="auto"/>
      </w:divBdr>
    </w:div>
    <w:div w:id="1299341347">
      <w:bodyDiv w:val="1"/>
      <w:marLeft w:val="0"/>
      <w:marRight w:val="0"/>
      <w:marTop w:val="0"/>
      <w:marBottom w:val="0"/>
      <w:divBdr>
        <w:top w:val="none" w:sz="0" w:space="0" w:color="auto"/>
        <w:left w:val="none" w:sz="0" w:space="0" w:color="auto"/>
        <w:bottom w:val="none" w:sz="0" w:space="0" w:color="auto"/>
        <w:right w:val="none" w:sz="0" w:space="0" w:color="auto"/>
      </w:divBdr>
    </w:div>
    <w:div w:id="1300499497">
      <w:bodyDiv w:val="1"/>
      <w:marLeft w:val="0"/>
      <w:marRight w:val="0"/>
      <w:marTop w:val="0"/>
      <w:marBottom w:val="0"/>
      <w:divBdr>
        <w:top w:val="none" w:sz="0" w:space="0" w:color="auto"/>
        <w:left w:val="none" w:sz="0" w:space="0" w:color="auto"/>
        <w:bottom w:val="none" w:sz="0" w:space="0" w:color="auto"/>
        <w:right w:val="none" w:sz="0" w:space="0" w:color="auto"/>
      </w:divBdr>
    </w:div>
    <w:div w:id="1300528065">
      <w:bodyDiv w:val="1"/>
      <w:marLeft w:val="0"/>
      <w:marRight w:val="0"/>
      <w:marTop w:val="0"/>
      <w:marBottom w:val="0"/>
      <w:divBdr>
        <w:top w:val="none" w:sz="0" w:space="0" w:color="auto"/>
        <w:left w:val="none" w:sz="0" w:space="0" w:color="auto"/>
        <w:bottom w:val="none" w:sz="0" w:space="0" w:color="auto"/>
        <w:right w:val="none" w:sz="0" w:space="0" w:color="auto"/>
      </w:divBdr>
    </w:div>
    <w:div w:id="1300724826">
      <w:bodyDiv w:val="1"/>
      <w:marLeft w:val="0"/>
      <w:marRight w:val="0"/>
      <w:marTop w:val="0"/>
      <w:marBottom w:val="0"/>
      <w:divBdr>
        <w:top w:val="none" w:sz="0" w:space="0" w:color="auto"/>
        <w:left w:val="none" w:sz="0" w:space="0" w:color="auto"/>
        <w:bottom w:val="none" w:sz="0" w:space="0" w:color="auto"/>
        <w:right w:val="none" w:sz="0" w:space="0" w:color="auto"/>
      </w:divBdr>
    </w:div>
    <w:div w:id="1302077472">
      <w:bodyDiv w:val="1"/>
      <w:marLeft w:val="0"/>
      <w:marRight w:val="0"/>
      <w:marTop w:val="0"/>
      <w:marBottom w:val="0"/>
      <w:divBdr>
        <w:top w:val="none" w:sz="0" w:space="0" w:color="auto"/>
        <w:left w:val="none" w:sz="0" w:space="0" w:color="auto"/>
        <w:bottom w:val="none" w:sz="0" w:space="0" w:color="auto"/>
        <w:right w:val="none" w:sz="0" w:space="0" w:color="auto"/>
      </w:divBdr>
    </w:div>
    <w:div w:id="1302464486">
      <w:bodyDiv w:val="1"/>
      <w:marLeft w:val="0"/>
      <w:marRight w:val="0"/>
      <w:marTop w:val="0"/>
      <w:marBottom w:val="0"/>
      <w:divBdr>
        <w:top w:val="none" w:sz="0" w:space="0" w:color="auto"/>
        <w:left w:val="none" w:sz="0" w:space="0" w:color="auto"/>
        <w:bottom w:val="none" w:sz="0" w:space="0" w:color="auto"/>
        <w:right w:val="none" w:sz="0" w:space="0" w:color="auto"/>
      </w:divBdr>
    </w:div>
    <w:div w:id="1302734306">
      <w:bodyDiv w:val="1"/>
      <w:marLeft w:val="0"/>
      <w:marRight w:val="0"/>
      <w:marTop w:val="0"/>
      <w:marBottom w:val="0"/>
      <w:divBdr>
        <w:top w:val="none" w:sz="0" w:space="0" w:color="auto"/>
        <w:left w:val="none" w:sz="0" w:space="0" w:color="auto"/>
        <w:bottom w:val="none" w:sz="0" w:space="0" w:color="auto"/>
        <w:right w:val="none" w:sz="0" w:space="0" w:color="auto"/>
      </w:divBdr>
    </w:div>
    <w:div w:id="1303149072">
      <w:bodyDiv w:val="1"/>
      <w:marLeft w:val="0"/>
      <w:marRight w:val="0"/>
      <w:marTop w:val="0"/>
      <w:marBottom w:val="0"/>
      <w:divBdr>
        <w:top w:val="none" w:sz="0" w:space="0" w:color="auto"/>
        <w:left w:val="none" w:sz="0" w:space="0" w:color="auto"/>
        <w:bottom w:val="none" w:sz="0" w:space="0" w:color="auto"/>
        <w:right w:val="none" w:sz="0" w:space="0" w:color="auto"/>
      </w:divBdr>
    </w:div>
    <w:div w:id="1303317110">
      <w:bodyDiv w:val="1"/>
      <w:marLeft w:val="0"/>
      <w:marRight w:val="0"/>
      <w:marTop w:val="0"/>
      <w:marBottom w:val="0"/>
      <w:divBdr>
        <w:top w:val="none" w:sz="0" w:space="0" w:color="auto"/>
        <w:left w:val="none" w:sz="0" w:space="0" w:color="auto"/>
        <w:bottom w:val="none" w:sz="0" w:space="0" w:color="auto"/>
        <w:right w:val="none" w:sz="0" w:space="0" w:color="auto"/>
      </w:divBdr>
    </w:div>
    <w:div w:id="1303731595">
      <w:bodyDiv w:val="1"/>
      <w:marLeft w:val="0"/>
      <w:marRight w:val="0"/>
      <w:marTop w:val="0"/>
      <w:marBottom w:val="0"/>
      <w:divBdr>
        <w:top w:val="none" w:sz="0" w:space="0" w:color="auto"/>
        <w:left w:val="none" w:sz="0" w:space="0" w:color="auto"/>
        <w:bottom w:val="none" w:sz="0" w:space="0" w:color="auto"/>
        <w:right w:val="none" w:sz="0" w:space="0" w:color="auto"/>
      </w:divBdr>
    </w:div>
    <w:div w:id="1304189310">
      <w:bodyDiv w:val="1"/>
      <w:marLeft w:val="0"/>
      <w:marRight w:val="0"/>
      <w:marTop w:val="0"/>
      <w:marBottom w:val="0"/>
      <w:divBdr>
        <w:top w:val="none" w:sz="0" w:space="0" w:color="auto"/>
        <w:left w:val="none" w:sz="0" w:space="0" w:color="auto"/>
        <w:bottom w:val="none" w:sz="0" w:space="0" w:color="auto"/>
        <w:right w:val="none" w:sz="0" w:space="0" w:color="auto"/>
      </w:divBdr>
    </w:div>
    <w:div w:id="1304309373">
      <w:bodyDiv w:val="1"/>
      <w:marLeft w:val="0"/>
      <w:marRight w:val="0"/>
      <w:marTop w:val="0"/>
      <w:marBottom w:val="0"/>
      <w:divBdr>
        <w:top w:val="none" w:sz="0" w:space="0" w:color="auto"/>
        <w:left w:val="none" w:sz="0" w:space="0" w:color="auto"/>
        <w:bottom w:val="none" w:sz="0" w:space="0" w:color="auto"/>
        <w:right w:val="none" w:sz="0" w:space="0" w:color="auto"/>
      </w:divBdr>
    </w:div>
    <w:div w:id="1304702872">
      <w:bodyDiv w:val="1"/>
      <w:marLeft w:val="0"/>
      <w:marRight w:val="0"/>
      <w:marTop w:val="0"/>
      <w:marBottom w:val="0"/>
      <w:divBdr>
        <w:top w:val="none" w:sz="0" w:space="0" w:color="auto"/>
        <w:left w:val="none" w:sz="0" w:space="0" w:color="auto"/>
        <w:bottom w:val="none" w:sz="0" w:space="0" w:color="auto"/>
        <w:right w:val="none" w:sz="0" w:space="0" w:color="auto"/>
      </w:divBdr>
    </w:div>
    <w:div w:id="1304919603">
      <w:bodyDiv w:val="1"/>
      <w:marLeft w:val="0"/>
      <w:marRight w:val="0"/>
      <w:marTop w:val="0"/>
      <w:marBottom w:val="0"/>
      <w:divBdr>
        <w:top w:val="none" w:sz="0" w:space="0" w:color="auto"/>
        <w:left w:val="none" w:sz="0" w:space="0" w:color="auto"/>
        <w:bottom w:val="none" w:sz="0" w:space="0" w:color="auto"/>
        <w:right w:val="none" w:sz="0" w:space="0" w:color="auto"/>
      </w:divBdr>
    </w:div>
    <w:div w:id="1305306142">
      <w:bodyDiv w:val="1"/>
      <w:marLeft w:val="0"/>
      <w:marRight w:val="0"/>
      <w:marTop w:val="0"/>
      <w:marBottom w:val="0"/>
      <w:divBdr>
        <w:top w:val="none" w:sz="0" w:space="0" w:color="auto"/>
        <w:left w:val="none" w:sz="0" w:space="0" w:color="auto"/>
        <w:bottom w:val="none" w:sz="0" w:space="0" w:color="auto"/>
        <w:right w:val="none" w:sz="0" w:space="0" w:color="auto"/>
      </w:divBdr>
    </w:div>
    <w:div w:id="1305621492">
      <w:bodyDiv w:val="1"/>
      <w:marLeft w:val="0"/>
      <w:marRight w:val="0"/>
      <w:marTop w:val="0"/>
      <w:marBottom w:val="0"/>
      <w:divBdr>
        <w:top w:val="none" w:sz="0" w:space="0" w:color="auto"/>
        <w:left w:val="none" w:sz="0" w:space="0" w:color="auto"/>
        <w:bottom w:val="none" w:sz="0" w:space="0" w:color="auto"/>
        <w:right w:val="none" w:sz="0" w:space="0" w:color="auto"/>
      </w:divBdr>
    </w:div>
    <w:div w:id="1305963870">
      <w:bodyDiv w:val="1"/>
      <w:marLeft w:val="0"/>
      <w:marRight w:val="0"/>
      <w:marTop w:val="0"/>
      <w:marBottom w:val="0"/>
      <w:divBdr>
        <w:top w:val="none" w:sz="0" w:space="0" w:color="auto"/>
        <w:left w:val="none" w:sz="0" w:space="0" w:color="auto"/>
        <w:bottom w:val="none" w:sz="0" w:space="0" w:color="auto"/>
        <w:right w:val="none" w:sz="0" w:space="0" w:color="auto"/>
      </w:divBdr>
    </w:div>
    <w:div w:id="1306469576">
      <w:bodyDiv w:val="1"/>
      <w:marLeft w:val="0"/>
      <w:marRight w:val="0"/>
      <w:marTop w:val="0"/>
      <w:marBottom w:val="0"/>
      <w:divBdr>
        <w:top w:val="none" w:sz="0" w:space="0" w:color="auto"/>
        <w:left w:val="none" w:sz="0" w:space="0" w:color="auto"/>
        <w:bottom w:val="none" w:sz="0" w:space="0" w:color="auto"/>
        <w:right w:val="none" w:sz="0" w:space="0" w:color="auto"/>
      </w:divBdr>
    </w:div>
    <w:div w:id="1306858842">
      <w:bodyDiv w:val="1"/>
      <w:marLeft w:val="0"/>
      <w:marRight w:val="0"/>
      <w:marTop w:val="0"/>
      <w:marBottom w:val="0"/>
      <w:divBdr>
        <w:top w:val="none" w:sz="0" w:space="0" w:color="auto"/>
        <w:left w:val="none" w:sz="0" w:space="0" w:color="auto"/>
        <w:bottom w:val="none" w:sz="0" w:space="0" w:color="auto"/>
        <w:right w:val="none" w:sz="0" w:space="0" w:color="auto"/>
      </w:divBdr>
    </w:div>
    <w:div w:id="1308431710">
      <w:bodyDiv w:val="1"/>
      <w:marLeft w:val="0"/>
      <w:marRight w:val="0"/>
      <w:marTop w:val="0"/>
      <w:marBottom w:val="0"/>
      <w:divBdr>
        <w:top w:val="none" w:sz="0" w:space="0" w:color="auto"/>
        <w:left w:val="none" w:sz="0" w:space="0" w:color="auto"/>
        <w:bottom w:val="none" w:sz="0" w:space="0" w:color="auto"/>
        <w:right w:val="none" w:sz="0" w:space="0" w:color="auto"/>
      </w:divBdr>
    </w:div>
    <w:div w:id="1309285712">
      <w:bodyDiv w:val="1"/>
      <w:marLeft w:val="0"/>
      <w:marRight w:val="0"/>
      <w:marTop w:val="0"/>
      <w:marBottom w:val="0"/>
      <w:divBdr>
        <w:top w:val="none" w:sz="0" w:space="0" w:color="auto"/>
        <w:left w:val="none" w:sz="0" w:space="0" w:color="auto"/>
        <w:bottom w:val="none" w:sz="0" w:space="0" w:color="auto"/>
        <w:right w:val="none" w:sz="0" w:space="0" w:color="auto"/>
      </w:divBdr>
    </w:div>
    <w:div w:id="1309940059">
      <w:bodyDiv w:val="1"/>
      <w:marLeft w:val="0"/>
      <w:marRight w:val="0"/>
      <w:marTop w:val="0"/>
      <w:marBottom w:val="0"/>
      <w:divBdr>
        <w:top w:val="none" w:sz="0" w:space="0" w:color="auto"/>
        <w:left w:val="none" w:sz="0" w:space="0" w:color="auto"/>
        <w:bottom w:val="none" w:sz="0" w:space="0" w:color="auto"/>
        <w:right w:val="none" w:sz="0" w:space="0" w:color="auto"/>
      </w:divBdr>
    </w:div>
    <w:div w:id="1310523623">
      <w:bodyDiv w:val="1"/>
      <w:marLeft w:val="0"/>
      <w:marRight w:val="0"/>
      <w:marTop w:val="0"/>
      <w:marBottom w:val="0"/>
      <w:divBdr>
        <w:top w:val="none" w:sz="0" w:space="0" w:color="auto"/>
        <w:left w:val="none" w:sz="0" w:space="0" w:color="auto"/>
        <w:bottom w:val="none" w:sz="0" w:space="0" w:color="auto"/>
        <w:right w:val="none" w:sz="0" w:space="0" w:color="auto"/>
      </w:divBdr>
    </w:div>
    <w:div w:id="1311590451">
      <w:bodyDiv w:val="1"/>
      <w:marLeft w:val="0"/>
      <w:marRight w:val="0"/>
      <w:marTop w:val="0"/>
      <w:marBottom w:val="0"/>
      <w:divBdr>
        <w:top w:val="none" w:sz="0" w:space="0" w:color="auto"/>
        <w:left w:val="none" w:sz="0" w:space="0" w:color="auto"/>
        <w:bottom w:val="none" w:sz="0" w:space="0" w:color="auto"/>
        <w:right w:val="none" w:sz="0" w:space="0" w:color="auto"/>
      </w:divBdr>
    </w:div>
    <w:div w:id="1311708097">
      <w:bodyDiv w:val="1"/>
      <w:marLeft w:val="0"/>
      <w:marRight w:val="0"/>
      <w:marTop w:val="0"/>
      <w:marBottom w:val="0"/>
      <w:divBdr>
        <w:top w:val="none" w:sz="0" w:space="0" w:color="auto"/>
        <w:left w:val="none" w:sz="0" w:space="0" w:color="auto"/>
        <w:bottom w:val="none" w:sz="0" w:space="0" w:color="auto"/>
        <w:right w:val="none" w:sz="0" w:space="0" w:color="auto"/>
      </w:divBdr>
    </w:div>
    <w:div w:id="1313295850">
      <w:bodyDiv w:val="1"/>
      <w:marLeft w:val="0"/>
      <w:marRight w:val="0"/>
      <w:marTop w:val="0"/>
      <w:marBottom w:val="0"/>
      <w:divBdr>
        <w:top w:val="none" w:sz="0" w:space="0" w:color="auto"/>
        <w:left w:val="none" w:sz="0" w:space="0" w:color="auto"/>
        <w:bottom w:val="none" w:sz="0" w:space="0" w:color="auto"/>
        <w:right w:val="none" w:sz="0" w:space="0" w:color="auto"/>
      </w:divBdr>
    </w:div>
    <w:div w:id="1314137754">
      <w:bodyDiv w:val="1"/>
      <w:marLeft w:val="0"/>
      <w:marRight w:val="0"/>
      <w:marTop w:val="0"/>
      <w:marBottom w:val="0"/>
      <w:divBdr>
        <w:top w:val="none" w:sz="0" w:space="0" w:color="auto"/>
        <w:left w:val="none" w:sz="0" w:space="0" w:color="auto"/>
        <w:bottom w:val="none" w:sz="0" w:space="0" w:color="auto"/>
        <w:right w:val="none" w:sz="0" w:space="0" w:color="auto"/>
      </w:divBdr>
    </w:div>
    <w:div w:id="1314526518">
      <w:bodyDiv w:val="1"/>
      <w:marLeft w:val="0"/>
      <w:marRight w:val="0"/>
      <w:marTop w:val="0"/>
      <w:marBottom w:val="0"/>
      <w:divBdr>
        <w:top w:val="none" w:sz="0" w:space="0" w:color="auto"/>
        <w:left w:val="none" w:sz="0" w:space="0" w:color="auto"/>
        <w:bottom w:val="none" w:sz="0" w:space="0" w:color="auto"/>
        <w:right w:val="none" w:sz="0" w:space="0" w:color="auto"/>
      </w:divBdr>
    </w:div>
    <w:div w:id="1314914600">
      <w:bodyDiv w:val="1"/>
      <w:marLeft w:val="0"/>
      <w:marRight w:val="0"/>
      <w:marTop w:val="0"/>
      <w:marBottom w:val="0"/>
      <w:divBdr>
        <w:top w:val="none" w:sz="0" w:space="0" w:color="auto"/>
        <w:left w:val="none" w:sz="0" w:space="0" w:color="auto"/>
        <w:bottom w:val="none" w:sz="0" w:space="0" w:color="auto"/>
        <w:right w:val="none" w:sz="0" w:space="0" w:color="auto"/>
      </w:divBdr>
    </w:div>
    <w:div w:id="1314943620">
      <w:bodyDiv w:val="1"/>
      <w:marLeft w:val="0"/>
      <w:marRight w:val="0"/>
      <w:marTop w:val="0"/>
      <w:marBottom w:val="0"/>
      <w:divBdr>
        <w:top w:val="none" w:sz="0" w:space="0" w:color="auto"/>
        <w:left w:val="none" w:sz="0" w:space="0" w:color="auto"/>
        <w:bottom w:val="none" w:sz="0" w:space="0" w:color="auto"/>
        <w:right w:val="none" w:sz="0" w:space="0" w:color="auto"/>
      </w:divBdr>
    </w:div>
    <w:div w:id="1316107280">
      <w:bodyDiv w:val="1"/>
      <w:marLeft w:val="0"/>
      <w:marRight w:val="0"/>
      <w:marTop w:val="0"/>
      <w:marBottom w:val="0"/>
      <w:divBdr>
        <w:top w:val="none" w:sz="0" w:space="0" w:color="auto"/>
        <w:left w:val="none" w:sz="0" w:space="0" w:color="auto"/>
        <w:bottom w:val="none" w:sz="0" w:space="0" w:color="auto"/>
        <w:right w:val="none" w:sz="0" w:space="0" w:color="auto"/>
      </w:divBdr>
    </w:div>
    <w:div w:id="1316253178">
      <w:bodyDiv w:val="1"/>
      <w:marLeft w:val="0"/>
      <w:marRight w:val="0"/>
      <w:marTop w:val="0"/>
      <w:marBottom w:val="0"/>
      <w:divBdr>
        <w:top w:val="none" w:sz="0" w:space="0" w:color="auto"/>
        <w:left w:val="none" w:sz="0" w:space="0" w:color="auto"/>
        <w:bottom w:val="none" w:sz="0" w:space="0" w:color="auto"/>
        <w:right w:val="none" w:sz="0" w:space="0" w:color="auto"/>
      </w:divBdr>
    </w:div>
    <w:div w:id="1316837476">
      <w:bodyDiv w:val="1"/>
      <w:marLeft w:val="0"/>
      <w:marRight w:val="0"/>
      <w:marTop w:val="0"/>
      <w:marBottom w:val="0"/>
      <w:divBdr>
        <w:top w:val="none" w:sz="0" w:space="0" w:color="auto"/>
        <w:left w:val="none" w:sz="0" w:space="0" w:color="auto"/>
        <w:bottom w:val="none" w:sz="0" w:space="0" w:color="auto"/>
        <w:right w:val="none" w:sz="0" w:space="0" w:color="auto"/>
      </w:divBdr>
    </w:div>
    <w:div w:id="1316882399">
      <w:bodyDiv w:val="1"/>
      <w:marLeft w:val="0"/>
      <w:marRight w:val="0"/>
      <w:marTop w:val="0"/>
      <w:marBottom w:val="0"/>
      <w:divBdr>
        <w:top w:val="none" w:sz="0" w:space="0" w:color="auto"/>
        <w:left w:val="none" w:sz="0" w:space="0" w:color="auto"/>
        <w:bottom w:val="none" w:sz="0" w:space="0" w:color="auto"/>
        <w:right w:val="none" w:sz="0" w:space="0" w:color="auto"/>
      </w:divBdr>
    </w:div>
    <w:div w:id="1317025595">
      <w:bodyDiv w:val="1"/>
      <w:marLeft w:val="0"/>
      <w:marRight w:val="0"/>
      <w:marTop w:val="0"/>
      <w:marBottom w:val="0"/>
      <w:divBdr>
        <w:top w:val="none" w:sz="0" w:space="0" w:color="auto"/>
        <w:left w:val="none" w:sz="0" w:space="0" w:color="auto"/>
        <w:bottom w:val="none" w:sz="0" w:space="0" w:color="auto"/>
        <w:right w:val="none" w:sz="0" w:space="0" w:color="auto"/>
      </w:divBdr>
    </w:div>
    <w:div w:id="1318413025">
      <w:bodyDiv w:val="1"/>
      <w:marLeft w:val="0"/>
      <w:marRight w:val="0"/>
      <w:marTop w:val="0"/>
      <w:marBottom w:val="0"/>
      <w:divBdr>
        <w:top w:val="none" w:sz="0" w:space="0" w:color="auto"/>
        <w:left w:val="none" w:sz="0" w:space="0" w:color="auto"/>
        <w:bottom w:val="none" w:sz="0" w:space="0" w:color="auto"/>
        <w:right w:val="none" w:sz="0" w:space="0" w:color="auto"/>
      </w:divBdr>
    </w:div>
    <w:div w:id="1318413029">
      <w:bodyDiv w:val="1"/>
      <w:marLeft w:val="0"/>
      <w:marRight w:val="0"/>
      <w:marTop w:val="0"/>
      <w:marBottom w:val="0"/>
      <w:divBdr>
        <w:top w:val="none" w:sz="0" w:space="0" w:color="auto"/>
        <w:left w:val="none" w:sz="0" w:space="0" w:color="auto"/>
        <w:bottom w:val="none" w:sz="0" w:space="0" w:color="auto"/>
        <w:right w:val="none" w:sz="0" w:space="0" w:color="auto"/>
      </w:divBdr>
    </w:div>
    <w:div w:id="1318612274">
      <w:bodyDiv w:val="1"/>
      <w:marLeft w:val="0"/>
      <w:marRight w:val="0"/>
      <w:marTop w:val="0"/>
      <w:marBottom w:val="0"/>
      <w:divBdr>
        <w:top w:val="none" w:sz="0" w:space="0" w:color="auto"/>
        <w:left w:val="none" w:sz="0" w:space="0" w:color="auto"/>
        <w:bottom w:val="none" w:sz="0" w:space="0" w:color="auto"/>
        <w:right w:val="none" w:sz="0" w:space="0" w:color="auto"/>
      </w:divBdr>
    </w:div>
    <w:div w:id="1319115301">
      <w:bodyDiv w:val="1"/>
      <w:marLeft w:val="0"/>
      <w:marRight w:val="0"/>
      <w:marTop w:val="0"/>
      <w:marBottom w:val="0"/>
      <w:divBdr>
        <w:top w:val="none" w:sz="0" w:space="0" w:color="auto"/>
        <w:left w:val="none" w:sz="0" w:space="0" w:color="auto"/>
        <w:bottom w:val="none" w:sz="0" w:space="0" w:color="auto"/>
        <w:right w:val="none" w:sz="0" w:space="0" w:color="auto"/>
      </w:divBdr>
    </w:div>
    <w:div w:id="1320227069">
      <w:bodyDiv w:val="1"/>
      <w:marLeft w:val="0"/>
      <w:marRight w:val="0"/>
      <w:marTop w:val="0"/>
      <w:marBottom w:val="0"/>
      <w:divBdr>
        <w:top w:val="none" w:sz="0" w:space="0" w:color="auto"/>
        <w:left w:val="none" w:sz="0" w:space="0" w:color="auto"/>
        <w:bottom w:val="none" w:sz="0" w:space="0" w:color="auto"/>
        <w:right w:val="none" w:sz="0" w:space="0" w:color="auto"/>
      </w:divBdr>
    </w:div>
    <w:div w:id="1320379936">
      <w:bodyDiv w:val="1"/>
      <w:marLeft w:val="0"/>
      <w:marRight w:val="0"/>
      <w:marTop w:val="0"/>
      <w:marBottom w:val="0"/>
      <w:divBdr>
        <w:top w:val="none" w:sz="0" w:space="0" w:color="auto"/>
        <w:left w:val="none" w:sz="0" w:space="0" w:color="auto"/>
        <w:bottom w:val="none" w:sz="0" w:space="0" w:color="auto"/>
        <w:right w:val="none" w:sz="0" w:space="0" w:color="auto"/>
      </w:divBdr>
    </w:div>
    <w:div w:id="1320579019">
      <w:bodyDiv w:val="1"/>
      <w:marLeft w:val="0"/>
      <w:marRight w:val="0"/>
      <w:marTop w:val="0"/>
      <w:marBottom w:val="0"/>
      <w:divBdr>
        <w:top w:val="none" w:sz="0" w:space="0" w:color="auto"/>
        <w:left w:val="none" w:sz="0" w:space="0" w:color="auto"/>
        <w:bottom w:val="none" w:sz="0" w:space="0" w:color="auto"/>
        <w:right w:val="none" w:sz="0" w:space="0" w:color="auto"/>
      </w:divBdr>
    </w:div>
    <w:div w:id="1320696623">
      <w:bodyDiv w:val="1"/>
      <w:marLeft w:val="0"/>
      <w:marRight w:val="0"/>
      <w:marTop w:val="0"/>
      <w:marBottom w:val="0"/>
      <w:divBdr>
        <w:top w:val="none" w:sz="0" w:space="0" w:color="auto"/>
        <w:left w:val="none" w:sz="0" w:space="0" w:color="auto"/>
        <w:bottom w:val="none" w:sz="0" w:space="0" w:color="auto"/>
        <w:right w:val="none" w:sz="0" w:space="0" w:color="auto"/>
      </w:divBdr>
    </w:div>
    <w:div w:id="1321275444">
      <w:bodyDiv w:val="1"/>
      <w:marLeft w:val="0"/>
      <w:marRight w:val="0"/>
      <w:marTop w:val="0"/>
      <w:marBottom w:val="0"/>
      <w:divBdr>
        <w:top w:val="none" w:sz="0" w:space="0" w:color="auto"/>
        <w:left w:val="none" w:sz="0" w:space="0" w:color="auto"/>
        <w:bottom w:val="none" w:sz="0" w:space="0" w:color="auto"/>
        <w:right w:val="none" w:sz="0" w:space="0" w:color="auto"/>
      </w:divBdr>
    </w:div>
    <w:div w:id="1321422970">
      <w:bodyDiv w:val="1"/>
      <w:marLeft w:val="0"/>
      <w:marRight w:val="0"/>
      <w:marTop w:val="0"/>
      <w:marBottom w:val="0"/>
      <w:divBdr>
        <w:top w:val="none" w:sz="0" w:space="0" w:color="auto"/>
        <w:left w:val="none" w:sz="0" w:space="0" w:color="auto"/>
        <w:bottom w:val="none" w:sz="0" w:space="0" w:color="auto"/>
        <w:right w:val="none" w:sz="0" w:space="0" w:color="auto"/>
      </w:divBdr>
    </w:div>
    <w:div w:id="1322661747">
      <w:bodyDiv w:val="1"/>
      <w:marLeft w:val="0"/>
      <w:marRight w:val="0"/>
      <w:marTop w:val="0"/>
      <w:marBottom w:val="0"/>
      <w:divBdr>
        <w:top w:val="none" w:sz="0" w:space="0" w:color="auto"/>
        <w:left w:val="none" w:sz="0" w:space="0" w:color="auto"/>
        <w:bottom w:val="none" w:sz="0" w:space="0" w:color="auto"/>
        <w:right w:val="none" w:sz="0" w:space="0" w:color="auto"/>
      </w:divBdr>
    </w:div>
    <w:div w:id="1322779001">
      <w:bodyDiv w:val="1"/>
      <w:marLeft w:val="0"/>
      <w:marRight w:val="0"/>
      <w:marTop w:val="0"/>
      <w:marBottom w:val="0"/>
      <w:divBdr>
        <w:top w:val="none" w:sz="0" w:space="0" w:color="auto"/>
        <w:left w:val="none" w:sz="0" w:space="0" w:color="auto"/>
        <w:bottom w:val="none" w:sz="0" w:space="0" w:color="auto"/>
        <w:right w:val="none" w:sz="0" w:space="0" w:color="auto"/>
      </w:divBdr>
    </w:div>
    <w:div w:id="1323240112">
      <w:bodyDiv w:val="1"/>
      <w:marLeft w:val="0"/>
      <w:marRight w:val="0"/>
      <w:marTop w:val="0"/>
      <w:marBottom w:val="0"/>
      <w:divBdr>
        <w:top w:val="none" w:sz="0" w:space="0" w:color="auto"/>
        <w:left w:val="none" w:sz="0" w:space="0" w:color="auto"/>
        <w:bottom w:val="none" w:sz="0" w:space="0" w:color="auto"/>
        <w:right w:val="none" w:sz="0" w:space="0" w:color="auto"/>
      </w:divBdr>
    </w:div>
    <w:div w:id="1323895460">
      <w:bodyDiv w:val="1"/>
      <w:marLeft w:val="0"/>
      <w:marRight w:val="0"/>
      <w:marTop w:val="0"/>
      <w:marBottom w:val="0"/>
      <w:divBdr>
        <w:top w:val="none" w:sz="0" w:space="0" w:color="auto"/>
        <w:left w:val="none" w:sz="0" w:space="0" w:color="auto"/>
        <w:bottom w:val="none" w:sz="0" w:space="0" w:color="auto"/>
        <w:right w:val="none" w:sz="0" w:space="0" w:color="auto"/>
      </w:divBdr>
    </w:div>
    <w:div w:id="1324041145">
      <w:bodyDiv w:val="1"/>
      <w:marLeft w:val="0"/>
      <w:marRight w:val="0"/>
      <w:marTop w:val="0"/>
      <w:marBottom w:val="0"/>
      <w:divBdr>
        <w:top w:val="none" w:sz="0" w:space="0" w:color="auto"/>
        <w:left w:val="none" w:sz="0" w:space="0" w:color="auto"/>
        <w:bottom w:val="none" w:sz="0" w:space="0" w:color="auto"/>
        <w:right w:val="none" w:sz="0" w:space="0" w:color="auto"/>
      </w:divBdr>
    </w:div>
    <w:div w:id="1325204482">
      <w:bodyDiv w:val="1"/>
      <w:marLeft w:val="0"/>
      <w:marRight w:val="0"/>
      <w:marTop w:val="0"/>
      <w:marBottom w:val="0"/>
      <w:divBdr>
        <w:top w:val="none" w:sz="0" w:space="0" w:color="auto"/>
        <w:left w:val="none" w:sz="0" w:space="0" w:color="auto"/>
        <w:bottom w:val="none" w:sz="0" w:space="0" w:color="auto"/>
        <w:right w:val="none" w:sz="0" w:space="0" w:color="auto"/>
      </w:divBdr>
    </w:div>
    <w:div w:id="1325427156">
      <w:bodyDiv w:val="1"/>
      <w:marLeft w:val="0"/>
      <w:marRight w:val="0"/>
      <w:marTop w:val="0"/>
      <w:marBottom w:val="0"/>
      <w:divBdr>
        <w:top w:val="none" w:sz="0" w:space="0" w:color="auto"/>
        <w:left w:val="none" w:sz="0" w:space="0" w:color="auto"/>
        <w:bottom w:val="none" w:sz="0" w:space="0" w:color="auto"/>
        <w:right w:val="none" w:sz="0" w:space="0" w:color="auto"/>
      </w:divBdr>
    </w:div>
    <w:div w:id="1325544330">
      <w:bodyDiv w:val="1"/>
      <w:marLeft w:val="0"/>
      <w:marRight w:val="0"/>
      <w:marTop w:val="0"/>
      <w:marBottom w:val="0"/>
      <w:divBdr>
        <w:top w:val="none" w:sz="0" w:space="0" w:color="auto"/>
        <w:left w:val="none" w:sz="0" w:space="0" w:color="auto"/>
        <w:bottom w:val="none" w:sz="0" w:space="0" w:color="auto"/>
        <w:right w:val="none" w:sz="0" w:space="0" w:color="auto"/>
      </w:divBdr>
    </w:div>
    <w:div w:id="1325626456">
      <w:bodyDiv w:val="1"/>
      <w:marLeft w:val="0"/>
      <w:marRight w:val="0"/>
      <w:marTop w:val="0"/>
      <w:marBottom w:val="0"/>
      <w:divBdr>
        <w:top w:val="none" w:sz="0" w:space="0" w:color="auto"/>
        <w:left w:val="none" w:sz="0" w:space="0" w:color="auto"/>
        <w:bottom w:val="none" w:sz="0" w:space="0" w:color="auto"/>
        <w:right w:val="none" w:sz="0" w:space="0" w:color="auto"/>
      </w:divBdr>
    </w:div>
    <w:div w:id="1326739484">
      <w:bodyDiv w:val="1"/>
      <w:marLeft w:val="0"/>
      <w:marRight w:val="0"/>
      <w:marTop w:val="0"/>
      <w:marBottom w:val="0"/>
      <w:divBdr>
        <w:top w:val="none" w:sz="0" w:space="0" w:color="auto"/>
        <w:left w:val="none" w:sz="0" w:space="0" w:color="auto"/>
        <w:bottom w:val="none" w:sz="0" w:space="0" w:color="auto"/>
        <w:right w:val="none" w:sz="0" w:space="0" w:color="auto"/>
      </w:divBdr>
    </w:div>
    <w:div w:id="1327049955">
      <w:bodyDiv w:val="1"/>
      <w:marLeft w:val="0"/>
      <w:marRight w:val="0"/>
      <w:marTop w:val="0"/>
      <w:marBottom w:val="0"/>
      <w:divBdr>
        <w:top w:val="none" w:sz="0" w:space="0" w:color="auto"/>
        <w:left w:val="none" w:sz="0" w:space="0" w:color="auto"/>
        <w:bottom w:val="none" w:sz="0" w:space="0" w:color="auto"/>
        <w:right w:val="none" w:sz="0" w:space="0" w:color="auto"/>
      </w:divBdr>
    </w:div>
    <w:div w:id="1327435936">
      <w:bodyDiv w:val="1"/>
      <w:marLeft w:val="0"/>
      <w:marRight w:val="0"/>
      <w:marTop w:val="0"/>
      <w:marBottom w:val="0"/>
      <w:divBdr>
        <w:top w:val="none" w:sz="0" w:space="0" w:color="auto"/>
        <w:left w:val="none" w:sz="0" w:space="0" w:color="auto"/>
        <w:bottom w:val="none" w:sz="0" w:space="0" w:color="auto"/>
        <w:right w:val="none" w:sz="0" w:space="0" w:color="auto"/>
      </w:divBdr>
    </w:div>
    <w:div w:id="1327517914">
      <w:bodyDiv w:val="1"/>
      <w:marLeft w:val="0"/>
      <w:marRight w:val="0"/>
      <w:marTop w:val="0"/>
      <w:marBottom w:val="0"/>
      <w:divBdr>
        <w:top w:val="none" w:sz="0" w:space="0" w:color="auto"/>
        <w:left w:val="none" w:sz="0" w:space="0" w:color="auto"/>
        <w:bottom w:val="none" w:sz="0" w:space="0" w:color="auto"/>
        <w:right w:val="none" w:sz="0" w:space="0" w:color="auto"/>
      </w:divBdr>
    </w:div>
    <w:div w:id="1328053477">
      <w:bodyDiv w:val="1"/>
      <w:marLeft w:val="0"/>
      <w:marRight w:val="0"/>
      <w:marTop w:val="0"/>
      <w:marBottom w:val="0"/>
      <w:divBdr>
        <w:top w:val="none" w:sz="0" w:space="0" w:color="auto"/>
        <w:left w:val="none" w:sz="0" w:space="0" w:color="auto"/>
        <w:bottom w:val="none" w:sz="0" w:space="0" w:color="auto"/>
        <w:right w:val="none" w:sz="0" w:space="0" w:color="auto"/>
      </w:divBdr>
    </w:div>
    <w:div w:id="1328632231">
      <w:bodyDiv w:val="1"/>
      <w:marLeft w:val="0"/>
      <w:marRight w:val="0"/>
      <w:marTop w:val="0"/>
      <w:marBottom w:val="0"/>
      <w:divBdr>
        <w:top w:val="none" w:sz="0" w:space="0" w:color="auto"/>
        <w:left w:val="none" w:sz="0" w:space="0" w:color="auto"/>
        <w:bottom w:val="none" w:sz="0" w:space="0" w:color="auto"/>
        <w:right w:val="none" w:sz="0" w:space="0" w:color="auto"/>
      </w:divBdr>
    </w:div>
    <w:div w:id="1328677783">
      <w:bodyDiv w:val="1"/>
      <w:marLeft w:val="0"/>
      <w:marRight w:val="0"/>
      <w:marTop w:val="0"/>
      <w:marBottom w:val="0"/>
      <w:divBdr>
        <w:top w:val="none" w:sz="0" w:space="0" w:color="auto"/>
        <w:left w:val="none" w:sz="0" w:space="0" w:color="auto"/>
        <w:bottom w:val="none" w:sz="0" w:space="0" w:color="auto"/>
        <w:right w:val="none" w:sz="0" w:space="0" w:color="auto"/>
      </w:divBdr>
    </w:div>
    <w:div w:id="1328821134">
      <w:bodyDiv w:val="1"/>
      <w:marLeft w:val="0"/>
      <w:marRight w:val="0"/>
      <w:marTop w:val="0"/>
      <w:marBottom w:val="0"/>
      <w:divBdr>
        <w:top w:val="none" w:sz="0" w:space="0" w:color="auto"/>
        <w:left w:val="none" w:sz="0" w:space="0" w:color="auto"/>
        <w:bottom w:val="none" w:sz="0" w:space="0" w:color="auto"/>
        <w:right w:val="none" w:sz="0" w:space="0" w:color="auto"/>
      </w:divBdr>
    </w:div>
    <w:div w:id="1329137052">
      <w:bodyDiv w:val="1"/>
      <w:marLeft w:val="0"/>
      <w:marRight w:val="0"/>
      <w:marTop w:val="0"/>
      <w:marBottom w:val="0"/>
      <w:divBdr>
        <w:top w:val="none" w:sz="0" w:space="0" w:color="auto"/>
        <w:left w:val="none" w:sz="0" w:space="0" w:color="auto"/>
        <w:bottom w:val="none" w:sz="0" w:space="0" w:color="auto"/>
        <w:right w:val="none" w:sz="0" w:space="0" w:color="auto"/>
      </w:divBdr>
    </w:div>
    <w:div w:id="1329942007">
      <w:bodyDiv w:val="1"/>
      <w:marLeft w:val="0"/>
      <w:marRight w:val="0"/>
      <w:marTop w:val="0"/>
      <w:marBottom w:val="0"/>
      <w:divBdr>
        <w:top w:val="none" w:sz="0" w:space="0" w:color="auto"/>
        <w:left w:val="none" w:sz="0" w:space="0" w:color="auto"/>
        <w:bottom w:val="none" w:sz="0" w:space="0" w:color="auto"/>
        <w:right w:val="none" w:sz="0" w:space="0" w:color="auto"/>
      </w:divBdr>
    </w:div>
    <w:div w:id="1330405309">
      <w:bodyDiv w:val="1"/>
      <w:marLeft w:val="0"/>
      <w:marRight w:val="0"/>
      <w:marTop w:val="0"/>
      <w:marBottom w:val="0"/>
      <w:divBdr>
        <w:top w:val="none" w:sz="0" w:space="0" w:color="auto"/>
        <w:left w:val="none" w:sz="0" w:space="0" w:color="auto"/>
        <w:bottom w:val="none" w:sz="0" w:space="0" w:color="auto"/>
        <w:right w:val="none" w:sz="0" w:space="0" w:color="auto"/>
      </w:divBdr>
    </w:div>
    <w:div w:id="1330711540">
      <w:bodyDiv w:val="1"/>
      <w:marLeft w:val="0"/>
      <w:marRight w:val="0"/>
      <w:marTop w:val="0"/>
      <w:marBottom w:val="0"/>
      <w:divBdr>
        <w:top w:val="none" w:sz="0" w:space="0" w:color="auto"/>
        <w:left w:val="none" w:sz="0" w:space="0" w:color="auto"/>
        <w:bottom w:val="none" w:sz="0" w:space="0" w:color="auto"/>
        <w:right w:val="none" w:sz="0" w:space="0" w:color="auto"/>
      </w:divBdr>
    </w:div>
    <w:div w:id="1330912316">
      <w:bodyDiv w:val="1"/>
      <w:marLeft w:val="0"/>
      <w:marRight w:val="0"/>
      <w:marTop w:val="0"/>
      <w:marBottom w:val="0"/>
      <w:divBdr>
        <w:top w:val="none" w:sz="0" w:space="0" w:color="auto"/>
        <w:left w:val="none" w:sz="0" w:space="0" w:color="auto"/>
        <w:bottom w:val="none" w:sz="0" w:space="0" w:color="auto"/>
        <w:right w:val="none" w:sz="0" w:space="0" w:color="auto"/>
      </w:divBdr>
    </w:div>
    <w:div w:id="1332176370">
      <w:bodyDiv w:val="1"/>
      <w:marLeft w:val="0"/>
      <w:marRight w:val="0"/>
      <w:marTop w:val="0"/>
      <w:marBottom w:val="0"/>
      <w:divBdr>
        <w:top w:val="none" w:sz="0" w:space="0" w:color="auto"/>
        <w:left w:val="none" w:sz="0" w:space="0" w:color="auto"/>
        <w:bottom w:val="none" w:sz="0" w:space="0" w:color="auto"/>
        <w:right w:val="none" w:sz="0" w:space="0" w:color="auto"/>
      </w:divBdr>
    </w:div>
    <w:div w:id="1332415699">
      <w:bodyDiv w:val="1"/>
      <w:marLeft w:val="0"/>
      <w:marRight w:val="0"/>
      <w:marTop w:val="0"/>
      <w:marBottom w:val="0"/>
      <w:divBdr>
        <w:top w:val="none" w:sz="0" w:space="0" w:color="auto"/>
        <w:left w:val="none" w:sz="0" w:space="0" w:color="auto"/>
        <w:bottom w:val="none" w:sz="0" w:space="0" w:color="auto"/>
        <w:right w:val="none" w:sz="0" w:space="0" w:color="auto"/>
      </w:divBdr>
    </w:div>
    <w:div w:id="1333415248">
      <w:bodyDiv w:val="1"/>
      <w:marLeft w:val="0"/>
      <w:marRight w:val="0"/>
      <w:marTop w:val="0"/>
      <w:marBottom w:val="0"/>
      <w:divBdr>
        <w:top w:val="none" w:sz="0" w:space="0" w:color="auto"/>
        <w:left w:val="none" w:sz="0" w:space="0" w:color="auto"/>
        <w:bottom w:val="none" w:sz="0" w:space="0" w:color="auto"/>
        <w:right w:val="none" w:sz="0" w:space="0" w:color="auto"/>
      </w:divBdr>
    </w:div>
    <w:div w:id="1333725673">
      <w:bodyDiv w:val="1"/>
      <w:marLeft w:val="0"/>
      <w:marRight w:val="0"/>
      <w:marTop w:val="0"/>
      <w:marBottom w:val="0"/>
      <w:divBdr>
        <w:top w:val="none" w:sz="0" w:space="0" w:color="auto"/>
        <w:left w:val="none" w:sz="0" w:space="0" w:color="auto"/>
        <w:bottom w:val="none" w:sz="0" w:space="0" w:color="auto"/>
        <w:right w:val="none" w:sz="0" w:space="0" w:color="auto"/>
      </w:divBdr>
    </w:div>
    <w:div w:id="1333726082">
      <w:bodyDiv w:val="1"/>
      <w:marLeft w:val="0"/>
      <w:marRight w:val="0"/>
      <w:marTop w:val="0"/>
      <w:marBottom w:val="0"/>
      <w:divBdr>
        <w:top w:val="none" w:sz="0" w:space="0" w:color="auto"/>
        <w:left w:val="none" w:sz="0" w:space="0" w:color="auto"/>
        <w:bottom w:val="none" w:sz="0" w:space="0" w:color="auto"/>
        <w:right w:val="none" w:sz="0" w:space="0" w:color="auto"/>
      </w:divBdr>
    </w:div>
    <w:div w:id="1333755511">
      <w:bodyDiv w:val="1"/>
      <w:marLeft w:val="0"/>
      <w:marRight w:val="0"/>
      <w:marTop w:val="0"/>
      <w:marBottom w:val="0"/>
      <w:divBdr>
        <w:top w:val="none" w:sz="0" w:space="0" w:color="auto"/>
        <w:left w:val="none" w:sz="0" w:space="0" w:color="auto"/>
        <w:bottom w:val="none" w:sz="0" w:space="0" w:color="auto"/>
        <w:right w:val="none" w:sz="0" w:space="0" w:color="auto"/>
      </w:divBdr>
    </w:div>
    <w:div w:id="1333871434">
      <w:bodyDiv w:val="1"/>
      <w:marLeft w:val="0"/>
      <w:marRight w:val="0"/>
      <w:marTop w:val="0"/>
      <w:marBottom w:val="0"/>
      <w:divBdr>
        <w:top w:val="none" w:sz="0" w:space="0" w:color="auto"/>
        <w:left w:val="none" w:sz="0" w:space="0" w:color="auto"/>
        <w:bottom w:val="none" w:sz="0" w:space="0" w:color="auto"/>
        <w:right w:val="none" w:sz="0" w:space="0" w:color="auto"/>
      </w:divBdr>
    </w:div>
    <w:div w:id="1333872538">
      <w:bodyDiv w:val="1"/>
      <w:marLeft w:val="0"/>
      <w:marRight w:val="0"/>
      <w:marTop w:val="0"/>
      <w:marBottom w:val="0"/>
      <w:divBdr>
        <w:top w:val="none" w:sz="0" w:space="0" w:color="auto"/>
        <w:left w:val="none" w:sz="0" w:space="0" w:color="auto"/>
        <w:bottom w:val="none" w:sz="0" w:space="0" w:color="auto"/>
        <w:right w:val="none" w:sz="0" w:space="0" w:color="auto"/>
      </w:divBdr>
    </w:div>
    <w:div w:id="1334339627">
      <w:bodyDiv w:val="1"/>
      <w:marLeft w:val="0"/>
      <w:marRight w:val="0"/>
      <w:marTop w:val="0"/>
      <w:marBottom w:val="0"/>
      <w:divBdr>
        <w:top w:val="none" w:sz="0" w:space="0" w:color="auto"/>
        <w:left w:val="none" w:sz="0" w:space="0" w:color="auto"/>
        <w:bottom w:val="none" w:sz="0" w:space="0" w:color="auto"/>
        <w:right w:val="none" w:sz="0" w:space="0" w:color="auto"/>
      </w:divBdr>
    </w:div>
    <w:div w:id="1334455025">
      <w:bodyDiv w:val="1"/>
      <w:marLeft w:val="0"/>
      <w:marRight w:val="0"/>
      <w:marTop w:val="0"/>
      <w:marBottom w:val="0"/>
      <w:divBdr>
        <w:top w:val="none" w:sz="0" w:space="0" w:color="auto"/>
        <w:left w:val="none" w:sz="0" w:space="0" w:color="auto"/>
        <w:bottom w:val="none" w:sz="0" w:space="0" w:color="auto"/>
        <w:right w:val="none" w:sz="0" w:space="0" w:color="auto"/>
      </w:divBdr>
    </w:div>
    <w:div w:id="1334723810">
      <w:bodyDiv w:val="1"/>
      <w:marLeft w:val="0"/>
      <w:marRight w:val="0"/>
      <w:marTop w:val="0"/>
      <w:marBottom w:val="0"/>
      <w:divBdr>
        <w:top w:val="none" w:sz="0" w:space="0" w:color="auto"/>
        <w:left w:val="none" w:sz="0" w:space="0" w:color="auto"/>
        <w:bottom w:val="none" w:sz="0" w:space="0" w:color="auto"/>
        <w:right w:val="none" w:sz="0" w:space="0" w:color="auto"/>
      </w:divBdr>
    </w:div>
    <w:div w:id="1335105316">
      <w:bodyDiv w:val="1"/>
      <w:marLeft w:val="0"/>
      <w:marRight w:val="0"/>
      <w:marTop w:val="0"/>
      <w:marBottom w:val="0"/>
      <w:divBdr>
        <w:top w:val="none" w:sz="0" w:space="0" w:color="auto"/>
        <w:left w:val="none" w:sz="0" w:space="0" w:color="auto"/>
        <w:bottom w:val="none" w:sz="0" w:space="0" w:color="auto"/>
        <w:right w:val="none" w:sz="0" w:space="0" w:color="auto"/>
      </w:divBdr>
    </w:div>
    <w:div w:id="1336421942">
      <w:bodyDiv w:val="1"/>
      <w:marLeft w:val="0"/>
      <w:marRight w:val="0"/>
      <w:marTop w:val="0"/>
      <w:marBottom w:val="0"/>
      <w:divBdr>
        <w:top w:val="none" w:sz="0" w:space="0" w:color="auto"/>
        <w:left w:val="none" w:sz="0" w:space="0" w:color="auto"/>
        <w:bottom w:val="none" w:sz="0" w:space="0" w:color="auto"/>
        <w:right w:val="none" w:sz="0" w:space="0" w:color="auto"/>
      </w:divBdr>
    </w:div>
    <w:div w:id="1336882868">
      <w:bodyDiv w:val="1"/>
      <w:marLeft w:val="0"/>
      <w:marRight w:val="0"/>
      <w:marTop w:val="0"/>
      <w:marBottom w:val="0"/>
      <w:divBdr>
        <w:top w:val="none" w:sz="0" w:space="0" w:color="auto"/>
        <w:left w:val="none" w:sz="0" w:space="0" w:color="auto"/>
        <w:bottom w:val="none" w:sz="0" w:space="0" w:color="auto"/>
        <w:right w:val="none" w:sz="0" w:space="0" w:color="auto"/>
      </w:divBdr>
    </w:div>
    <w:div w:id="1337414343">
      <w:bodyDiv w:val="1"/>
      <w:marLeft w:val="0"/>
      <w:marRight w:val="0"/>
      <w:marTop w:val="0"/>
      <w:marBottom w:val="0"/>
      <w:divBdr>
        <w:top w:val="none" w:sz="0" w:space="0" w:color="auto"/>
        <w:left w:val="none" w:sz="0" w:space="0" w:color="auto"/>
        <w:bottom w:val="none" w:sz="0" w:space="0" w:color="auto"/>
        <w:right w:val="none" w:sz="0" w:space="0" w:color="auto"/>
      </w:divBdr>
    </w:div>
    <w:div w:id="1337540352">
      <w:bodyDiv w:val="1"/>
      <w:marLeft w:val="0"/>
      <w:marRight w:val="0"/>
      <w:marTop w:val="0"/>
      <w:marBottom w:val="0"/>
      <w:divBdr>
        <w:top w:val="none" w:sz="0" w:space="0" w:color="auto"/>
        <w:left w:val="none" w:sz="0" w:space="0" w:color="auto"/>
        <w:bottom w:val="none" w:sz="0" w:space="0" w:color="auto"/>
        <w:right w:val="none" w:sz="0" w:space="0" w:color="auto"/>
      </w:divBdr>
    </w:div>
    <w:div w:id="1337607994">
      <w:bodyDiv w:val="1"/>
      <w:marLeft w:val="0"/>
      <w:marRight w:val="0"/>
      <w:marTop w:val="0"/>
      <w:marBottom w:val="0"/>
      <w:divBdr>
        <w:top w:val="none" w:sz="0" w:space="0" w:color="auto"/>
        <w:left w:val="none" w:sz="0" w:space="0" w:color="auto"/>
        <w:bottom w:val="none" w:sz="0" w:space="0" w:color="auto"/>
        <w:right w:val="none" w:sz="0" w:space="0" w:color="auto"/>
      </w:divBdr>
    </w:div>
    <w:div w:id="1337615449">
      <w:bodyDiv w:val="1"/>
      <w:marLeft w:val="0"/>
      <w:marRight w:val="0"/>
      <w:marTop w:val="0"/>
      <w:marBottom w:val="0"/>
      <w:divBdr>
        <w:top w:val="none" w:sz="0" w:space="0" w:color="auto"/>
        <w:left w:val="none" w:sz="0" w:space="0" w:color="auto"/>
        <w:bottom w:val="none" w:sz="0" w:space="0" w:color="auto"/>
        <w:right w:val="none" w:sz="0" w:space="0" w:color="auto"/>
      </w:divBdr>
    </w:div>
    <w:div w:id="1338076207">
      <w:bodyDiv w:val="1"/>
      <w:marLeft w:val="0"/>
      <w:marRight w:val="0"/>
      <w:marTop w:val="0"/>
      <w:marBottom w:val="0"/>
      <w:divBdr>
        <w:top w:val="none" w:sz="0" w:space="0" w:color="auto"/>
        <w:left w:val="none" w:sz="0" w:space="0" w:color="auto"/>
        <w:bottom w:val="none" w:sz="0" w:space="0" w:color="auto"/>
        <w:right w:val="none" w:sz="0" w:space="0" w:color="auto"/>
      </w:divBdr>
    </w:div>
    <w:div w:id="1338385253">
      <w:bodyDiv w:val="1"/>
      <w:marLeft w:val="0"/>
      <w:marRight w:val="0"/>
      <w:marTop w:val="0"/>
      <w:marBottom w:val="0"/>
      <w:divBdr>
        <w:top w:val="none" w:sz="0" w:space="0" w:color="auto"/>
        <w:left w:val="none" w:sz="0" w:space="0" w:color="auto"/>
        <w:bottom w:val="none" w:sz="0" w:space="0" w:color="auto"/>
        <w:right w:val="none" w:sz="0" w:space="0" w:color="auto"/>
      </w:divBdr>
    </w:div>
    <w:div w:id="1338724981">
      <w:bodyDiv w:val="1"/>
      <w:marLeft w:val="0"/>
      <w:marRight w:val="0"/>
      <w:marTop w:val="0"/>
      <w:marBottom w:val="0"/>
      <w:divBdr>
        <w:top w:val="none" w:sz="0" w:space="0" w:color="auto"/>
        <w:left w:val="none" w:sz="0" w:space="0" w:color="auto"/>
        <w:bottom w:val="none" w:sz="0" w:space="0" w:color="auto"/>
        <w:right w:val="none" w:sz="0" w:space="0" w:color="auto"/>
      </w:divBdr>
    </w:div>
    <w:div w:id="1339426437">
      <w:bodyDiv w:val="1"/>
      <w:marLeft w:val="0"/>
      <w:marRight w:val="0"/>
      <w:marTop w:val="0"/>
      <w:marBottom w:val="0"/>
      <w:divBdr>
        <w:top w:val="none" w:sz="0" w:space="0" w:color="auto"/>
        <w:left w:val="none" w:sz="0" w:space="0" w:color="auto"/>
        <w:bottom w:val="none" w:sz="0" w:space="0" w:color="auto"/>
        <w:right w:val="none" w:sz="0" w:space="0" w:color="auto"/>
      </w:divBdr>
    </w:div>
    <w:div w:id="1340037701">
      <w:bodyDiv w:val="1"/>
      <w:marLeft w:val="0"/>
      <w:marRight w:val="0"/>
      <w:marTop w:val="0"/>
      <w:marBottom w:val="0"/>
      <w:divBdr>
        <w:top w:val="none" w:sz="0" w:space="0" w:color="auto"/>
        <w:left w:val="none" w:sz="0" w:space="0" w:color="auto"/>
        <w:bottom w:val="none" w:sz="0" w:space="0" w:color="auto"/>
        <w:right w:val="none" w:sz="0" w:space="0" w:color="auto"/>
      </w:divBdr>
    </w:div>
    <w:div w:id="1340353805">
      <w:bodyDiv w:val="1"/>
      <w:marLeft w:val="0"/>
      <w:marRight w:val="0"/>
      <w:marTop w:val="0"/>
      <w:marBottom w:val="0"/>
      <w:divBdr>
        <w:top w:val="none" w:sz="0" w:space="0" w:color="auto"/>
        <w:left w:val="none" w:sz="0" w:space="0" w:color="auto"/>
        <w:bottom w:val="none" w:sz="0" w:space="0" w:color="auto"/>
        <w:right w:val="none" w:sz="0" w:space="0" w:color="auto"/>
      </w:divBdr>
    </w:div>
    <w:div w:id="1340816189">
      <w:bodyDiv w:val="1"/>
      <w:marLeft w:val="0"/>
      <w:marRight w:val="0"/>
      <w:marTop w:val="0"/>
      <w:marBottom w:val="0"/>
      <w:divBdr>
        <w:top w:val="none" w:sz="0" w:space="0" w:color="auto"/>
        <w:left w:val="none" w:sz="0" w:space="0" w:color="auto"/>
        <w:bottom w:val="none" w:sz="0" w:space="0" w:color="auto"/>
        <w:right w:val="none" w:sz="0" w:space="0" w:color="auto"/>
      </w:divBdr>
    </w:div>
    <w:div w:id="1341350671">
      <w:bodyDiv w:val="1"/>
      <w:marLeft w:val="0"/>
      <w:marRight w:val="0"/>
      <w:marTop w:val="0"/>
      <w:marBottom w:val="0"/>
      <w:divBdr>
        <w:top w:val="none" w:sz="0" w:space="0" w:color="auto"/>
        <w:left w:val="none" w:sz="0" w:space="0" w:color="auto"/>
        <w:bottom w:val="none" w:sz="0" w:space="0" w:color="auto"/>
        <w:right w:val="none" w:sz="0" w:space="0" w:color="auto"/>
      </w:divBdr>
    </w:div>
    <w:div w:id="1341931453">
      <w:bodyDiv w:val="1"/>
      <w:marLeft w:val="0"/>
      <w:marRight w:val="0"/>
      <w:marTop w:val="0"/>
      <w:marBottom w:val="0"/>
      <w:divBdr>
        <w:top w:val="none" w:sz="0" w:space="0" w:color="auto"/>
        <w:left w:val="none" w:sz="0" w:space="0" w:color="auto"/>
        <w:bottom w:val="none" w:sz="0" w:space="0" w:color="auto"/>
        <w:right w:val="none" w:sz="0" w:space="0" w:color="auto"/>
      </w:divBdr>
    </w:div>
    <w:div w:id="1342052425">
      <w:bodyDiv w:val="1"/>
      <w:marLeft w:val="0"/>
      <w:marRight w:val="0"/>
      <w:marTop w:val="0"/>
      <w:marBottom w:val="0"/>
      <w:divBdr>
        <w:top w:val="none" w:sz="0" w:space="0" w:color="auto"/>
        <w:left w:val="none" w:sz="0" w:space="0" w:color="auto"/>
        <w:bottom w:val="none" w:sz="0" w:space="0" w:color="auto"/>
        <w:right w:val="none" w:sz="0" w:space="0" w:color="auto"/>
      </w:divBdr>
    </w:div>
    <w:div w:id="1343044217">
      <w:bodyDiv w:val="1"/>
      <w:marLeft w:val="0"/>
      <w:marRight w:val="0"/>
      <w:marTop w:val="0"/>
      <w:marBottom w:val="0"/>
      <w:divBdr>
        <w:top w:val="none" w:sz="0" w:space="0" w:color="auto"/>
        <w:left w:val="none" w:sz="0" w:space="0" w:color="auto"/>
        <w:bottom w:val="none" w:sz="0" w:space="0" w:color="auto"/>
        <w:right w:val="none" w:sz="0" w:space="0" w:color="auto"/>
      </w:divBdr>
    </w:div>
    <w:div w:id="1343555435">
      <w:bodyDiv w:val="1"/>
      <w:marLeft w:val="0"/>
      <w:marRight w:val="0"/>
      <w:marTop w:val="0"/>
      <w:marBottom w:val="0"/>
      <w:divBdr>
        <w:top w:val="none" w:sz="0" w:space="0" w:color="auto"/>
        <w:left w:val="none" w:sz="0" w:space="0" w:color="auto"/>
        <w:bottom w:val="none" w:sz="0" w:space="0" w:color="auto"/>
        <w:right w:val="none" w:sz="0" w:space="0" w:color="auto"/>
      </w:divBdr>
    </w:div>
    <w:div w:id="1344432649">
      <w:bodyDiv w:val="1"/>
      <w:marLeft w:val="0"/>
      <w:marRight w:val="0"/>
      <w:marTop w:val="0"/>
      <w:marBottom w:val="0"/>
      <w:divBdr>
        <w:top w:val="none" w:sz="0" w:space="0" w:color="auto"/>
        <w:left w:val="none" w:sz="0" w:space="0" w:color="auto"/>
        <w:bottom w:val="none" w:sz="0" w:space="0" w:color="auto"/>
        <w:right w:val="none" w:sz="0" w:space="0" w:color="auto"/>
      </w:divBdr>
    </w:div>
    <w:div w:id="1344672150">
      <w:bodyDiv w:val="1"/>
      <w:marLeft w:val="0"/>
      <w:marRight w:val="0"/>
      <w:marTop w:val="0"/>
      <w:marBottom w:val="0"/>
      <w:divBdr>
        <w:top w:val="none" w:sz="0" w:space="0" w:color="auto"/>
        <w:left w:val="none" w:sz="0" w:space="0" w:color="auto"/>
        <w:bottom w:val="none" w:sz="0" w:space="0" w:color="auto"/>
        <w:right w:val="none" w:sz="0" w:space="0" w:color="auto"/>
      </w:divBdr>
    </w:div>
    <w:div w:id="1345547543">
      <w:bodyDiv w:val="1"/>
      <w:marLeft w:val="0"/>
      <w:marRight w:val="0"/>
      <w:marTop w:val="0"/>
      <w:marBottom w:val="0"/>
      <w:divBdr>
        <w:top w:val="none" w:sz="0" w:space="0" w:color="auto"/>
        <w:left w:val="none" w:sz="0" w:space="0" w:color="auto"/>
        <w:bottom w:val="none" w:sz="0" w:space="0" w:color="auto"/>
        <w:right w:val="none" w:sz="0" w:space="0" w:color="auto"/>
      </w:divBdr>
    </w:div>
    <w:div w:id="1345550366">
      <w:bodyDiv w:val="1"/>
      <w:marLeft w:val="0"/>
      <w:marRight w:val="0"/>
      <w:marTop w:val="0"/>
      <w:marBottom w:val="0"/>
      <w:divBdr>
        <w:top w:val="none" w:sz="0" w:space="0" w:color="auto"/>
        <w:left w:val="none" w:sz="0" w:space="0" w:color="auto"/>
        <w:bottom w:val="none" w:sz="0" w:space="0" w:color="auto"/>
        <w:right w:val="none" w:sz="0" w:space="0" w:color="auto"/>
      </w:divBdr>
    </w:div>
    <w:div w:id="1345789710">
      <w:bodyDiv w:val="1"/>
      <w:marLeft w:val="0"/>
      <w:marRight w:val="0"/>
      <w:marTop w:val="0"/>
      <w:marBottom w:val="0"/>
      <w:divBdr>
        <w:top w:val="none" w:sz="0" w:space="0" w:color="auto"/>
        <w:left w:val="none" w:sz="0" w:space="0" w:color="auto"/>
        <w:bottom w:val="none" w:sz="0" w:space="0" w:color="auto"/>
        <w:right w:val="none" w:sz="0" w:space="0" w:color="auto"/>
      </w:divBdr>
    </w:div>
    <w:div w:id="1346053112">
      <w:bodyDiv w:val="1"/>
      <w:marLeft w:val="0"/>
      <w:marRight w:val="0"/>
      <w:marTop w:val="0"/>
      <w:marBottom w:val="0"/>
      <w:divBdr>
        <w:top w:val="none" w:sz="0" w:space="0" w:color="auto"/>
        <w:left w:val="none" w:sz="0" w:space="0" w:color="auto"/>
        <w:bottom w:val="none" w:sz="0" w:space="0" w:color="auto"/>
        <w:right w:val="none" w:sz="0" w:space="0" w:color="auto"/>
      </w:divBdr>
    </w:div>
    <w:div w:id="1346519092">
      <w:bodyDiv w:val="1"/>
      <w:marLeft w:val="0"/>
      <w:marRight w:val="0"/>
      <w:marTop w:val="0"/>
      <w:marBottom w:val="0"/>
      <w:divBdr>
        <w:top w:val="none" w:sz="0" w:space="0" w:color="auto"/>
        <w:left w:val="none" w:sz="0" w:space="0" w:color="auto"/>
        <w:bottom w:val="none" w:sz="0" w:space="0" w:color="auto"/>
        <w:right w:val="none" w:sz="0" w:space="0" w:color="auto"/>
      </w:divBdr>
    </w:div>
    <w:div w:id="1347247390">
      <w:bodyDiv w:val="1"/>
      <w:marLeft w:val="0"/>
      <w:marRight w:val="0"/>
      <w:marTop w:val="0"/>
      <w:marBottom w:val="0"/>
      <w:divBdr>
        <w:top w:val="none" w:sz="0" w:space="0" w:color="auto"/>
        <w:left w:val="none" w:sz="0" w:space="0" w:color="auto"/>
        <w:bottom w:val="none" w:sz="0" w:space="0" w:color="auto"/>
        <w:right w:val="none" w:sz="0" w:space="0" w:color="auto"/>
      </w:divBdr>
    </w:div>
    <w:div w:id="1347247749">
      <w:bodyDiv w:val="1"/>
      <w:marLeft w:val="0"/>
      <w:marRight w:val="0"/>
      <w:marTop w:val="0"/>
      <w:marBottom w:val="0"/>
      <w:divBdr>
        <w:top w:val="none" w:sz="0" w:space="0" w:color="auto"/>
        <w:left w:val="none" w:sz="0" w:space="0" w:color="auto"/>
        <w:bottom w:val="none" w:sz="0" w:space="0" w:color="auto"/>
        <w:right w:val="none" w:sz="0" w:space="0" w:color="auto"/>
      </w:divBdr>
    </w:div>
    <w:div w:id="1347367434">
      <w:bodyDiv w:val="1"/>
      <w:marLeft w:val="0"/>
      <w:marRight w:val="0"/>
      <w:marTop w:val="0"/>
      <w:marBottom w:val="0"/>
      <w:divBdr>
        <w:top w:val="none" w:sz="0" w:space="0" w:color="auto"/>
        <w:left w:val="none" w:sz="0" w:space="0" w:color="auto"/>
        <w:bottom w:val="none" w:sz="0" w:space="0" w:color="auto"/>
        <w:right w:val="none" w:sz="0" w:space="0" w:color="auto"/>
      </w:divBdr>
    </w:div>
    <w:div w:id="1347755027">
      <w:bodyDiv w:val="1"/>
      <w:marLeft w:val="0"/>
      <w:marRight w:val="0"/>
      <w:marTop w:val="0"/>
      <w:marBottom w:val="0"/>
      <w:divBdr>
        <w:top w:val="none" w:sz="0" w:space="0" w:color="auto"/>
        <w:left w:val="none" w:sz="0" w:space="0" w:color="auto"/>
        <w:bottom w:val="none" w:sz="0" w:space="0" w:color="auto"/>
        <w:right w:val="none" w:sz="0" w:space="0" w:color="auto"/>
      </w:divBdr>
    </w:div>
    <w:div w:id="1348679057">
      <w:bodyDiv w:val="1"/>
      <w:marLeft w:val="0"/>
      <w:marRight w:val="0"/>
      <w:marTop w:val="0"/>
      <w:marBottom w:val="0"/>
      <w:divBdr>
        <w:top w:val="none" w:sz="0" w:space="0" w:color="auto"/>
        <w:left w:val="none" w:sz="0" w:space="0" w:color="auto"/>
        <w:bottom w:val="none" w:sz="0" w:space="0" w:color="auto"/>
        <w:right w:val="none" w:sz="0" w:space="0" w:color="auto"/>
      </w:divBdr>
    </w:div>
    <w:div w:id="1348680183">
      <w:bodyDiv w:val="1"/>
      <w:marLeft w:val="0"/>
      <w:marRight w:val="0"/>
      <w:marTop w:val="0"/>
      <w:marBottom w:val="0"/>
      <w:divBdr>
        <w:top w:val="none" w:sz="0" w:space="0" w:color="auto"/>
        <w:left w:val="none" w:sz="0" w:space="0" w:color="auto"/>
        <w:bottom w:val="none" w:sz="0" w:space="0" w:color="auto"/>
        <w:right w:val="none" w:sz="0" w:space="0" w:color="auto"/>
      </w:divBdr>
    </w:div>
    <w:div w:id="1350371432">
      <w:bodyDiv w:val="1"/>
      <w:marLeft w:val="0"/>
      <w:marRight w:val="0"/>
      <w:marTop w:val="0"/>
      <w:marBottom w:val="0"/>
      <w:divBdr>
        <w:top w:val="none" w:sz="0" w:space="0" w:color="auto"/>
        <w:left w:val="none" w:sz="0" w:space="0" w:color="auto"/>
        <w:bottom w:val="none" w:sz="0" w:space="0" w:color="auto"/>
        <w:right w:val="none" w:sz="0" w:space="0" w:color="auto"/>
      </w:divBdr>
    </w:div>
    <w:div w:id="1350377082">
      <w:bodyDiv w:val="1"/>
      <w:marLeft w:val="0"/>
      <w:marRight w:val="0"/>
      <w:marTop w:val="0"/>
      <w:marBottom w:val="0"/>
      <w:divBdr>
        <w:top w:val="none" w:sz="0" w:space="0" w:color="auto"/>
        <w:left w:val="none" w:sz="0" w:space="0" w:color="auto"/>
        <w:bottom w:val="none" w:sz="0" w:space="0" w:color="auto"/>
        <w:right w:val="none" w:sz="0" w:space="0" w:color="auto"/>
      </w:divBdr>
    </w:div>
    <w:div w:id="1350453355">
      <w:bodyDiv w:val="1"/>
      <w:marLeft w:val="0"/>
      <w:marRight w:val="0"/>
      <w:marTop w:val="0"/>
      <w:marBottom w:val="0"/>
      <w:divBdr>
        <w:top w:val="none" w:sz="0" w:space="0" w:color="auto"/>
        <w:left w:val="none" w:sz="0" w:space="0" w:color="auto"/>
        <w:bottom w:val="none" w:sz="0" w:space="0" w:color="auto"/>
        <w:right w:val="none" w:sz="0" w:space="0" w:color="auto"/>
      </w:divBdr>
    </w:div>
    <w:div w:id="1350570674">
      <w:bodyDiv w:val="1"/>
      <w:marLeft w:val="0"/>
      <w:marRight w:val="0"/>
      <w:marTop w:val="0"/>
      <w:marBottom w:val="0"/>
      <w:divBdr>
        <w:top w:val="none" w:sz="0" w:space="0" w:color="auto"/>
        <w:left w:val="none" w:sz="0" w:space="0" w:color="auto"/>
        <w:bottom w:val="none" w:sz="0" w:space="0" w:color="auto"/>
        <w:right w:val="none" w:sz="0" w:space="0" w:color="auto"/>
      </w:divBdr>
    </w:div>
    <w:div w:id="1351253820">
      <w:bodyDiv w:val="1"/>
      <w:marLeft w:val="0"/>
      <w:marRight w:val="0"/>
      <w:marTop w:val="0"/>
      <w:marBottom w:val="0"/>
      <w:divBdr>
        <w:top w:val="none" w:sz="0" w:space="0" w:color="auto"/>
        <w:left w:val="none" w:sz="0" w:space="0" w:color="auto"/>
        <w:bottom w:val="none" w:sz="0" w:space="0" w:color="auto"/>
        <w:right w:val="none" w:sz="0" w:space="0" w:color="auto"/>
      </w:divBdr>
    </w:div>
    <w:div w:id="1351567299">
      <w:bodyDiv w:val="1"/>
      <w:marLeft w:val="0"/>
      <w:marRight w:val="0"/>
      <w:marTop w:val="0"/>
      <w:marBottom w:val="0"/>
      <w:divBdr>
        <w:top w:val="none" w:sz="0" w:space="0" w:color="auto"/>
        <w:left w:val="none" w:sz="0" w:space="0" w:color="auto"/>
        <w:bottom w:val="none" w:sz="0" w:space="0" w:color="auto"/>
        <w:right w:val="none" w:sz="0" w:space="0" w:color="auto"/>
      </w:divBdr>
    </w:div>
    <w:div w:id="1352101453">
      <w:bodyDiv w:val="1"/>
      <w:marLeft w:val="0"/>
      <w:marRight w:val="0"/>
      <w:marTop w:val="0"/>
      <w:marBottom w:val="0"/>
      <w:divBdr>
        <w:top w:val="none" w:sz="0" w:space="0" w:color="auto"/>
        <w:left w:val="none" w:sz="0" w:space="0" w:color="auto"/>
        <w:bottom w:val="none" w:sz="0" w:space="0" w:color="auto"/>
        <w:right w:val="none" w:sz="0" w:space="0" w:color="auto"/>
      </w:divBdr>
    </w:div>
    <w:div w:id="1352219290">
      <w:bodyDiv w:val="1"/>
      <w:marLeft w:val="0"/>
      <w:marRight w:val="0"/>
      <w:marTop w:val="0"/>
      <w:marBottom w:val="0"/>
      <w:divBdr>
        <w:top w:val="none" w:sz="0" w:space="0" w:color="auto"/>
        <w:left w:val="none" w:sz="0" w:space="0" w:color="auto"/>
        <w:bottom w:val="none" w:sz="0" w:space="0" w:color="auto"/>
        <w:right w:val="none" w:sz="0" w:space="0" w:color="auto"/>
      </w:divBdr>
    </w:div>
    <w:div w:id="1352730939">
      <w:bodyDiv w:val="1"/>
      <w:marLeft w:val="0"/>
      <w:marRight w:val="0"/>
      <w:marTop w:val="0"/>
      <w:marBottom w:val="0"/>
      <w:divBdr>
        <w:top w:val="none" w:sz="0" w:space="0" w:color="auto"/>
        <w:left w:val="none" w:sz="0" w:space="0" w:color="auto"/>
        <w:bottom w:val="none" w:sz="0" w:space="0" w:color="auto"/>
        <w:right w:val="none" w:sz="0" w:space="0" w:color="auto"/>
      </w:divBdr>
    </w:div>
    <w:div w:id="1352760881">
      <w:bodyDiv w:val="1"/>
      <w:marLeft w:val="0"/>
      <w:marRight w:val="0"/>
      <w:marTop w:val="0"/>
      <w:marBottom w:val="0"/>
      <w:divBdr>
        <w:top w:val="none" w:sz="0" w:space="0" w:color="auto"/>
        <w:left w:val="none" w:sz="0" w:space="0" w:color="auto"/>
        <w:bottom w:val="none" w:sz="0" w:space="0" w:color="auto"/>
        <w:right w:val="none" w:sz="0" w:space="0" w:color="auto"/>
      </w:divBdr>
    </w:div>
    <w:div w:id="1353148660">
      <w:bodyDiv w:val="1"/>
      <w:marLeft w:val="0"/>
      <w:marRight w:val="0"/>
      <w:marTop w:val="0"/>
      <w:marBottom w:val="0"/>
      <w:divBdr>
        <w:top w:val="none" w:sz="0" w:space="0" w:color="auto"/>
        <w:left w:val="none" w:sz="0" w:space="0" w:color="auto"/>
        <w:bottom w:val="none" w:sz="0" w:space="0" w:color="auto"/>
        <w:right w:val="none" w:sz="0" w:space="0" w:color="auto"/>
      </w:divBdr>
    </w:div>
    <w:div w:id="1353653862">
      <w:bodyDiv w:val="1"/>
      <w:marLeft w:val="0"/>
      <w:marRight w:val="0"/>
      <w:marTop w:val="0"/>
      <w:marBottom w:val="0"/>
      <w:divBdr>
        <w:top w:val="none" w:sz="0" w:space="0" w:color="auto"/>
        <w:left w:val="none" w:sz="0" w:space="0" w:color="auto"/>
        <w:bottom w:val="none" w:sz="0" w:space="0" w:color="auto"/>
        <w:right w:val="none" w:sz="0" w:space="0" w:color="auto"/>
      </w:divBdr>
    </w:div>
    <w:div w:id="1354379771">
      <w:bodyDiv w:val="1"/>
      <w:marLeft w:val="0"/>
      <w:marRight w:val="0"/>
      <w:marTop w:val="0"/>
      <w:marBottom w:val="0"/>
      <w:divBdr>
        <w:top w:val="none" w:sz="0" w:space="0" w:color="auto"/>
        <w:left w:val="none" w:sz="0" w:space="0" w:color="auto"/>
        <w:bottom w:val="none" w:sz="0" w:space="0" w:color="auto"/>
        <w:right w:val="none" w:sz="0" w:space="0" w:color="auto"/>
      </w:divBdr>
    </w:div>
    <w:div w:id="1354455297">
      <w:bodyDiv w:val="1"/>
      <w:marLeft w:val="0"/>
      <w:marRight w:val="0"/>
      <w:marTop w:val="0"/>
      <w:marBottom w:val="0"/>
      <w:divBdr>
        <w:top w:val="none" w:sz="0" w:space="0" w:color="auto"/>
        <w:left w:val="none" w:sz="0" w:space="0" w:color="auto"/>
        <w:bottom w:val="none" w:sz="0" w:space="0" w:color="auto"/>
        <w:right w:val="none" w:sz="0" w:space="0" w:color="auto"/>
      </w:divBdr>
    </w:div>
    <w:div w:id="1354571769">
      <w:bodyDiv w:val="1"/>
      <w:marLeft w:val="0"/>
      <w:marRight w:val="0"/>
      <w:marTop w:val="0"/>
      <w:marBottom w:val="0"/>
      <w:divBdr>
        <w:top w:val="none" w:sz="0" w:space="0" w:color="auto"/>
        <w:left w:val="none" w:sz="0" w:space="0" w:color="auto"/>
        <w:bottom w:val="none" w:sz="0" w:space="0" w:color="auto"/>
        <w:right w:val="none" w:sz="0" w:space="0" w:color="auto"/>
      </w:divBdr>
    </w:div>
    <w:div w:id="1354654198">
      <w:bodyDiv w:val="1"/>
      <w:marLeft w:val="0"/>
      <w:marRight w:val="0"/>
      <w:marTop w:val="0"/>
      <w:marBottom w:val="0"/>
      <w:divBdr>
        <w:top w:val="none" w:sz="0" w:space="0" w:color="auto"/>
        <w:left w:val="none" w:sz="0" w:space="0" w:color="auto"/>
        <w:bottom w:val="none" w:sz="0" w:space="0" w:color="auto"/>
        <w:right w:val="none" w:sz="0" w:space="0" w:color="auto"/>
      </w:divBdr>
    </w:div>
    <w:div w:id="1354771535">
      <w:bodyDiv w:val="1"/>
      <w:marLeft w:val="0"/>
      <w:marRight w:val="0"/>
      <w:marTop w:val="0"/>
      <w:marBottom w:val="0"/>
      <w:divBdr>
        <w:top w:val="none" w:sz="0" w:space="0" w:color="auto"/>
        <w:left w:val="none" w:sz="0" w:space="0" w:color="auto"/>
        <w:bottom w:val="none" w:sz="0" w:space="0" w:color="auto"/>
        <w:right w:val="none" w:sz="0" w:space="0" w:color="auto"/>
      </w:divBdr>
    </w:div>
    <w:div w:id="1354841608">
      <w:bodyDiv w:val="1"/>
      <w:marLeft w:val="0"/>
      <w:marRight w:val="0"/>
      <w:marTop w:val="0"/>
      <w:marBottom w:val="0"/>
      <w:divBdr>
        <w:top w:val="none" w:sz="0" w:space="0" w:color="auto"/>
        <w:left w:val="none" w:sz="0" w:space="0" w:color="auto"/>
        <w:bottom w:val="none" w:sz="0" w:space="0" w:color="auto"/>
        <w:right w:val="none" w:sz="0" w:space="0" w:color="auto"/>
      </w:divBdr>
    </w:div>
    <w:div w:id="1355837965">
      <w:bodyDiv w:val="1"/>
      <w:marLeft w:val="0"/>
      <w:marRight w:val="0"/>
      <w:marTop w:val="0"/>
      <w:marBottom w:val="0"/>
      <w:divBdr>
        <w:top w:val="none" w:sz="0" w:space="0" w:color="auto"/>
        <w:left w:val="none" w:sz="0" w:space="0" w:color="auto"/>
        <w:bottom w:val="none" w:sz="0" w:space="0" w:color="auto"/>
        <w:right w:val="none" w:sz="0" w:space="0" w:color="auto"/>
      </w:divBdr>
    </w:div>
    <w:div w:id="1356349265">
      <w:bodyDiv w:val="1"/>
      <w:marLeft w:val="0"/>
      <w:marRight w:val="0"/>
      <w:marTop w:val="0"/>
      <w:marBottom w:val="0"/>
      <w:divBdr>
        <w:top w:val="none" w:sz="0" w:space="0" w:color="auto"/>
        <w:left w:val="none" w:sz="0" w:space="0" w:color="auto"/>
        <w:bottom w:val="none" w:sz="0" w:space="0" w:color="auto"/>
        <w:right w:val="none" w:sz="0" w:space="0" w:color="auto"/>
      </w:divBdr>
    </w:div>
    <w:div w:id="1356420712">
      <w:bodyDiv w:val="1"/>
      <w:marLeft w:val="0"/>
      <w:marRight w:val="0"/>
      <w:marTop w:val="0"/>
      <w:marBottom w:val="0"/>
      <w:divBdr>
        <w:top w:val="none" w:sz="0" w:space="0" w:color="auto"/>
        <w:left w:val="none" w:sz="0" w:space="0" w:color="auto"/>
        <w:bottom w:val="none" w:sz="0" w:space="0" w:color="auto"/>
        <w:right w:val="none" w:sz="0" w:space="0" w:color="auto"/>
      </w:divBdr>
    </w:div>
    <w:div w:id="1356737986">
      <w:bodyDiv w:val="1"/>
      <w:marLeft w:val="0"/>
      <w:marRight w:val="0"/>
      <w:marTop w:val="0"/>
      <w:marBottom w:val="0"/>
      <w:divBdr>
        <w:top w:val="none" w:sz="0" w:space="0" w:color="auto"/>
        <w:left w:val="none" w:sz="0" w:space="0" w:color="auto"/>
        <w:bottom w:val="none" w:sz="0" w:space="0" w:color="auto"/>
        <w:right w:val="none" w:sz="0" w:space="0" w:color="auto"/>
      </w:divBdr>
    </w:div>
    <w:div w:id="1356927385">
      <w:bodyDiv w:val="1"/>
      <w:marLeft w:val="0"/>
      <w:marRight w:val="0"/>
      <w:marTop w:val="0"/>
      <w:marBottom w:val="0"/>
      <w:divBdr>
        <w:top w:val="none" w:sz="0" w:space="0" w:color="auto"/>
        <w:left w:val="none" w:sz="0" w:space="0" w:color="auto"/>
        <w:bottom w:val="none" w:sz="0" w:space="0" w:color="auto"/>
        <w:right w:val="none" w:sz="0" w:space="0" w:color="auto"/>
      </w:divBdr>
    </w:div>
    <w:div w:id="1357459745">
      <w:bodyDiv w:val="1"/>
      <w:marLeft w:val="0"/>
      <w:marRight w:val="0"/>
      <w:marTop w:val="0"/>
      <w:marBottom w:val="0"/>
      <w:divBdr>
        <w:top w:val="none" w:sz="0" w:space="0" w:color="auto"/>
        <w:left w:val="none" w:sz="0" w:space="0" w:color="auto"/>
        <w:bottom w:val="none" w:sz="0" w:space="0" w:color="auto"/>
        <w:right w:val="none" w:sz="0" w:space="0" w:color="auto"/>
      </w:divBdr>
    </w:div>
    <w:div w:id="1357999028">
      <w:bodyDiv w:val="1"/>
      <w:marLeft w:val="0"/>
      <w:marRight w:val="0"/>
      <w:marTop w:val="0"/>
      <w:marBottom w:val="0"/>
      <w:divBdr>
        <w:top w:val="none" w:sz="0" w:space="0" w:color="auto"/>
        <w:left w:val="none" w:sz="0" w:space="0" w:color="auto"/>
        <w:bottom w:val="none" w:sz="0" w:space="0" w:color="auto"/>
        <w:right w:val="none" w:sz="0" w:space="0" w:color="auto"/>
      </w:divBdr>
    </w:div>
    <w:div w:id="1358195381">
      <w:bodyDiv w:val="1"/>
      <w:marLeft w:val="0"/>
      <w:marRight w:val="0"/>
      <w:marTop w:val="0"/>
      <w:marBottom w:val="0"/>
      <w:divBdr>
        <w:top w:val="none" w:sz="0" w:space="0" w:color="auto"/>
        <w:left w:val="none" w:sz="0" w:space="0" w:color="auto"/>
        <w:bottom w:val="none" w:sz="0" w:space="0" w:color="auto"/>
        <w:right w:val="none" w:sz="0" w:space="0" w:color="auto"/>
      </w:divBdr>
    </w:div>
    <w:div w:id="1358656645">
      <w:bodyDiv w:val="1"/>
      <w:marLeft w:val="0"/>
      <w:marRight w:val="0"/>
      <w:marTop w:val="0"/>
      <w:marBottom w:val="0"/>
      <w:divBdr>
        <w:top w:val="none" w:sz="0" w:space="0" w:color="auto"/>
        <w:left w:val="none" w:sz="0" w:space="0" w:color="auto"/>
        <w:bottom w:val="none" w:sz="0" w:space="0" w:color="auto"/>
        <w:right w:val="none" w:sz="0" w:space="0" w:color="auto"/>
      </w:divBdr>
    </w:div>
    <w:div w:id="1358849209">
      <w:bodyDiv w:val="1"/>
      <w:marLeft w:val="0"/>
      <w:marRight w:val="0"/>
      <w:marTop w:val="0"/>
      <w:marBottom w:val="0"/>
      <w:divBdr>
        <w:top w:val="none" w:sz="0" w:space="0" w:color="auto"/>
        <w:left w:val="none" w:sz="0" w:space="0" w:color="auto"/>
        <w:bottom w:val="none" w:sz="0" w:space="0" w:color="auto"/>
        <w:right w:val="none" w:sz="0" w:space="0" w:color="auto"/>
      </w:divBdr>
    </w:div>
    <w:div w:id="1360426424">
      <w:bodyDiv w:val="1"/>
      <w:marLeft w:val="0"/>
      <w:marRight w:val="0"/>
      <w:marTop w:val="0"/>
      <w:marBottom w:val="0"/>
      <w:divBdr>
        <w:top w:val="none" w:sz="0" w:space="0" w:color="auto"/>
        <w:left w:val="none" w:sz="0" w:space="0" w:color="auto"/>
        <w:bottom w:val="none" w:sz="0" w:space="0" w:color="auto"/>
        <w:right w:val="none" w:sz="0" w:space="0" w:color="auto"/>
      </w:divBdr>
    </w:div>
    <w:div w:id="1360428417">
      <w:bodyDiv w:val="1"/>
      <w:marLeft w:val="0"/>
      <w:marRight w:val="0"/>
      <w:marTop w:val="0"/>
      <w:marBottom w:val="0"/>
      <w:divBdr>
        <w:top w:val="none" w:sz="0" w:space="0" w:color="auto"/>
        <w:left w:val="none" w:sz="0" w:space="0" w:color="auto"/>
        <w:bottom w:val="none" w:sz="0" w:space="0" w:color="auto"/>
        <w:right w:val="none" w:sz="0" w:space="0" w:color="auto"/>
      </w:divBdr>
    </w:div>
    <w:div w:id="1360623576">
      <w:bodyDiv w:val="1"/>
      <w:marLeft w:val="0"/>
      <w:marRight w:val="0"/>
      <w:marTop w:val="0"/>
      <w:marBottom w:val="0"/>
      <w:divBdr>
        <w:top w:val="none" w:sz="0" w:space="0" w:color="auto"/>
        <w:left w:val="none" w:sz="0" w:space="0" w:color="auto"/>
        <w:bottom w:val="none" w:sz="0" w:space="0" w:color="auto"/>
        <w:right w:val="none" w:sz="0" w:space="0" w:color="auto"/>
      </w:divBdr>
    </w:div>
    <w:div w:id="1360811923">
      <w:bodyDiv w:val="1"/>
      <w:marLeft w:val="0"/>
      <w:marRight w:val="0"/>
      <w:marTop w:val="0"/>
      <w:marBottom w:val="0"/>
      <w:divBdr>
        <w:top w:val="none" w:sz="0" w:space="0" w:color="auto"/>
        <w:left w:val="none" w:sz="0" w:space="0" w:color="auto"/>
        <w:bottom w:val="none" w:sz="0" w:space="0" w:color="auto"/>
        <w:right w:val="none" w:sz="0" w:space="0" w:color="auto"/>
      </w:divBdr>
    </w:div>
    <w:div w:id="1361126306">
      <w:bodyDiv w:val="1"/>
      <w:marLeft w:val="0"/>
      <w:marRight w:val="0"/>
      <w:marTop w:val="0"/>
      <w:marBottom w:val="0"/>
      <w:divBdr>
        <w:top w:val="none" w:sz="0" w:space="0" w:color="auto"/>
        <w:left w:val="none" w:sz="0" w:space="0" w:color="auto"/>
        <w:bottom w:val="none" w:sz="0" w:space="0" w:color="auto"/>
        <w:right w:val="none" w:sz="0" w:space="0" w:color="auto"/>
      </w:divBdr>
    </w:div>
    <w:div w:id="1361278270">
      <w:bodyDiv w:val="1"/>
      <w:marLeft w:val="0"/>
      <w:marRight w:val="0"/>
      <w:marTop w:val="0"/>
      <w:marBottom w:val="0"/>
      <w:divBdr>
        <w:top w:val="none" w:sz="0" w:space="0" w:color="auto"/>
        <w:left w:val="none" w:sz="0" w:space="0" w:color="auto"/>
        <w:bottom w:val="none" w:sz="0" w:space="0" w:color="auto"/>
        <w:right w:val="none" w:sz="0" w:space="0" w:color="auto"/>
      </w:divBdr>
    </w:div>
    <w:div w:id="1362391615">
      <w:bodyDiv w:val="1"/>
      <w:marLeft w:val="0"/>
      <w:marRight w:val="0"/>
      <w:marTop w:val="0"/>
      <w:marBottom w:val="0"/>
      <w:divBdr>
        <w:top w:val="none" w:sz="0" w:space="0" w:color="auto"/>
        <w:left w:val="none" w:sz="0" w:space="0" w:color="auto"/>
        <w:bottom w:val="none" w:sz="0" w:space="0" w:color="auto"/>
        <w:right w:val="none" w:sz="0" w:space="0" w:color="auto"/>
      </w:divBdr>
    </w:div>
    <w:div w:id="1363893675">
      <w:bodyDiv w:val="1"/>
      <w:marLeft w:val="0"/>
      <w:marRight w:val="0"/>
      <w:marTop w:val="0"/>
      <w:marBottom w:val="0"/>
      <w:divBdr>
        <w:top w:val="none" w:sz="0" w:space="0" w:color="auto"/>
        <w:left w:val="none" w:sz="0" w:space="0" w:color="auto"/>
        <w:bottom w:val="none" w:sz="0" w:space="0" w:color="auto"/>
        <w:right w:val="none" w:sz="0" w:space="0" w:color="auto"/>
      </w:divBdr>
    </w:div>
    <w:div w:id="1364282667">
      <w:bodyDiv w:val="1"/>
      <w:marLeft w:val="0"/>
      <w:marRight w:val="0"/>
      <w:marTop w:val="0"/>
      <w:marBottom w:val="0"/>
      <w:divBdr>
        <w:top w:val="none" w:sz="0" w:space="0" w:color="auto"/>
        <w:left w:val="none" w:sz="0" w:space="0" w:color="auto"/>
        <w:bottom w:val="none" w:sz="0" w:space="0" w:color="auto"/>
        <w:right w:val="none" w:sz="0" w:space="0" w:color="auto"/>
      </w:divBdr>
    </w:div>
    <w:div w:id="1364601029">
      <w:bodyDiv w:val="1"/>
      <w:marLeft w:val="0"/>
      <w:marRight w:val="0"/>
      <w:marTop w:val="0"/>
      <w:marBottom w:val="0"/>
      <w:divBdr>
        <w:top w:val="none" w:sz="0" w:space="0" w:color="auto"/>
        <w:left w:val="none" w:sz="0" w:space="0" w:color="auto"/>
        <w:bottom w:val="none" w:sz="0" w:space="0" w:color="auto"/>
        <w:right w:val="none" w:sz="0" w:space="0" w:color="auto"/>
      </w:divBdr>
    </w:div>
    <w:div w:id="1364672546">
      <w:bodyDiv w:val="1"/>
      <w:marLeft w:val="0"/>
      <w:marRight w:val="0"/>
      <w:marTop w:val="0"/>
      <w:marBottom w:val="0"/>
      <w:divBdr>
        <w:top w:val="none" w:sz="0" w:space="0" w:color="auto"/>
        <w:left w:val="none" w:sz="0" w:space="0" w:color="auto"/>
        <w:bottom w:val="none" w:sz="0" w:space="0" w:color="auto"/>
        <w:right w:val="none" w:sz="0" w:space="0" w:color="auto"/>
      </w:divBdr>
    </w:div>
    <w:div w:id="1364987173">
      <w:bodyDiv w:val="1"/>
      <w:marLeft w:val="0"/>
      <w:marRight w:val="0"/>
      <w:marTop w:val="0"/>
      <w:marBottom w:val="0"/>
      <w:divBdr>
        <w:top w:val="none" w:sz="0" w:space="0" w:color="auto"/>
        <w:left w:val="none" w:sz="0" w:space="0" w:color="auto"/>
        <w:bottom w:val="none" w:sz="0" w:space="0" w:color="auto"/>
        <w:right w:val="none" w:sz="0" w:space="0" w:color="auto"/>
      </w:divBdr>
    </w:div>
    <w:div w:id="1365596025">
      <w:bodyDiv w:val="1"/>
      <w:marLeft w:val="0"/>
      <w:marRight w:val="0"/>
      <w:marTop w:val="0"/>
      <w:marBottom w:val="0"/>
      <w:divBdr>
        <w:top w:val="none" w:sz="0" w:space="0" w:color="auto"/>
        <w:left w:val="none" w:sz="0" w:space="0" w:color="auto"/>
        <w:bottom w:val="none" w:sz="0" w:space="0" w:color="auto"/>
        <w:right w:val="none" w:sz="0" w:space="0" w:color="auto"/>
      </w:divBdr>
    </w:div>
    <w:div w:id="1365669601">
      <w:bodyDiv w:val="1"/>
      <w:marLeft w:val="0"/>
      <w:marRight w:val="0"/>
      <w:marTop w:val="0"/>
      <w:marBottom w:val="0"/>
      <w:divBdr>
        <w:top w:val="none" w:sz="0" w:space="0" w:color="auto"/>
        <w:left w:val="none" w:sz="0" w:space="0" w:color="auto"/>
        <w:bottom w:val="none" w:sz="0" w:space="0" w:color="auto"/>
        <w:right w:val="none" w:sz="0" w:space="0" w:color="auto"/>
      </w:divBdr>
    </w:div>
    <w:div w:id="1365709455">
      <w:bodyDiv w:val="1"/>
      <w:marLeft w:val="0"/>
      <w:marRight w:val="0"/>
      <w:marTop w:val="0"/>
      <w:marBottom w:val="0"/>
      <w:divBdr>
        <w:top w:val="none" w:sz="0" w:space="0" w:color="auto"/>
        <w:left w:val="none" w:sz="0" w:space="0" w:color="auto"/>
        <w:bottom w:val="none" w:sz="0" w:space="0" w:color="auto"/>
        <w:right w:val="none" w:sz="0" w:space="0" w:color="auto"/>
      </w:divBdr>
    </w:div>
    <w:div w:id="1365710343">
      <w:bodyDiv w:val="1"/>
      <w:marLeft w:val="0"/>
      <w:marRight w:val="0"/>
      <w:marTop w:val="0"/>
      <w:marBottom w:val="0"/>
      <w:divBdr>
        <w:top w:val="none" w:sz="0" w:space="0" w:color="auto"/>
        <w:left w:val="none" w:sz="0" w:space="0" w:color="auto"/>
        <w:bottom w:val="none" w:sz="0" w:space="0" w:color="auto"/>
        <w:right w:val="none" w:sz="0" w:space="0" w:color="auto"/>
      </w:divBdr>
    </w:div>
    <w:div w:id="1366175595">
      <w:bodyDiv w:val="1"/>
      <w:marLeft w:val="0"/>
      <w:marRight w:val="0"/>
      <w:marTop w:val="0"/>
      <w:marBottom w:val="0"/>
      <w:divBdr>
        <w:top w:val="none" w:sz="0" w:space="0" w:color="auto"/>
        <w:left w:val="none" w:sz="0" w:space="0" w:color="auto"/>
        <w:bottom w:val="none" w:sz="0" w:space="0" w:color="auto"/>
        <w:right w:val="none" w:sz="0" w:space="0" w:color="auto"/>
      </w:divBdr>
    </w:div>
    <w:div w:id="1366516956">
      <w:bodyDiv w:val="1"/>
      <w:marLeft w:val="0"/>
      <w:marRight w:val="0"/>
      <w:marTop w:val="0"/>
      <w:marBottom w:val="0"/>
      <w:divBdr>
        <w:top w:val="none" w:sz="0" w:space="0" w:color="auto"/>
        <w:left w:val="none" w:sz="0" w:space="0" w:color="auto"/>
        <w:bottom w:val="none" w:sz="0" w:space="0" w:color="auto"/>
        <w:right w:val="none" w:sz="0" w:space="0" w:color="auto"/>
      </w:divBdr>
    </w:div>
    <w:div w:id="1367103016">
      <w:bodyDiv w:val="1"/>
      <w:marLeft w:val="0"/>
      <w:marRight w:val="0"/>
      <w:marTop w:val="0"/>
      <w:marBottom w:val="0"/>
      <w:divBdr>
        <w:top w:val="none" w:sz="0" w:space="0" w:color="auto"/>
        <w:left w:val="none" w:sz="0" w:space="0" w:color="auto"/>
        <w:bottom w:val="none" w:sz="0" w:space="0" w:color="auto"/>
        <w:right w:val="none" w:sz="0" w:space="0" w:color="auto"/>
      </w:divBdr>
    </w:div>
    <w:div w:id="1367869901">
      <w:bodyDiv w:val="1"/>
      <w:marLeft w:val="0"/>
      <w:marRight w:val="0"/>
      <w:marTop w:val="0"/>
      <w:marBottom w:val="0"/>
      <w:divBdr>
        <w:top w:val="none" w:sz="0" w:space="0" w:color="auto"/>
        <w:left w:val="none" w:sz="0" w:space="0" w:color="auto"/>
        <w:bottom w:val="none" w:sz="0" w:space="0" w:color="auto"/>
        <w:right w:val="none" w:sz="0" w:space="0" w:color="auto"/>
      </w:divBdr>
    </w:div>
    <w:div w:id="1368413021">
      <w:bodyDiv w:val="1"/>
      <w:marLeft w:val="0"/>
      <w:marRight w:val="0"/>
      <w:marTop w:val="0"/>
      <w:marBottom w:val="0"/>
      <w:divBdr>
        <w:top w:val="none" w:sz="0" w:space="0" w:color="auto"/>
        <w:left w:val="none" w:sz="0" w:space="0" w:color="auto"/>
        <w:bottom w:val="none" w:sz="0" w:space="0" w:color="auto"/>
        <w:right w:val="none" w:sz="0" w:space="0" w:color="auto"/>
      </w:divBdr>
    </w:div>
    <w:div w:id="1369451348">
      <w:bodyDiv w:val="1"/>
      <w:marLeft w:val="0"/>
      <w:marRight w:val="0"/>
      <w:marTop w:val="0"/>
      <w:marBottom w:val="0"/>
      <w:divBdr>
        <w:top w:val="none" w:sz="0" w:space="0" w:color="auto"/>
        <w:left w:val="none" w:sz="0" w:space="0" w:color="auto"/>
        <w:bottom w:val="none" w:sz="0" w:space="0" w:color="auto"/>
        <w:right w:val="none" w:sz="0" w:space="0" w:color="auto"/>
      </w:divBdr>
    </w:div>
    <w:div w:id="1369452899">
      <w:bodyDiv w:val="1"/>
      <w:marLeft w:val="0"/>
      <w:marRight w:val="0"/>
      <w:marTop w:val="0"/>
      <w:marBottom w:val="0"/>
      <w:divBdr>
        <w:top w:val="none" w:sz="0" w:space="0" w:color="auto"/>
        <w:left w:val="none" w:sz="0" w:space="0" w:color="auto"/>
        <w:bottom w:val="none" w:sz="0" w:space="0" w:color="auto"/>
        <w:right w:val="none" w:sz="0" w:space="0" w:color="auto"/>
      </w:divBdr>
    </w:div>
    <w:div w:id="1370110976">
      <w:bodyDiv w:val="1"/>
      <w:marLeft w:val="0"/>
      <w:marRight w:val="0"/>
      <w:marTop w:val="0"/>
      <w:marBottom w:val="0"/>
      <w:divBdr>
        <w:top w:val="none" w:sz="0" w:space="0" w:color="auto"/>
        <w:left w:val="none" w:sz="0" w:space="0" w:color="auto"/>
        <w:bottom w:val="none" w:sz="0" w:space="0" w:color="auto"/>
        <w:right w:val="none" w:sz="0" w:space="0" w:color="auto"/>
      </w:divBdr>
    </w:div>
    <w:div w:id="1372415594">
      <w:bodyDiv w:val="1"/>
      <w:marLeft w:val="0"/>
      <w:marRight w:val="0"/>
      <w:marTop w:val="0"/>
      <w:marBottom w:val="0"/>
      <w:divBdr>
        <w:top w:val="none" w:sz="0" w:space="0" w:color="auto"/>
        <w:left w:val="none" w:sz="0" w:space="0" w:color="auto"/>
        <w:bottom w:val="none" w:sz="0" w:space="0" w:color="auto"/>
        <w:right w:val="none" w:sz="0" w:space="0" w:color="auto"/>
      </w:divBdr>
    </w:div>
    <w:div w:id="1372459233">
      <w:bodyDiv w:val="1"/>
      <w:marLeft w:val="0"/>
      <w:marRight w:val="0"/>
      <w:marTop w:val="0"/>
      <w:marBottom w:val="0"/>
      <w:divBdr>
        <w:top w:val="none" w:sz="0" w:space="0" w:color="auto"/>
        <w:left w:val="none" w:sz="0" w:space="0" w:color="auto"/>
        <w:bottom w:val="none" w:sz="0" w:space="0" w:color="auto"/>
        <w:right w:val="none" w:sz="0" w:space="0" w:color="auto"/>
      </w:divBdr>
    </w:div>
    <w:div w:id="1373187116">
      <w:bodyDiv w:val="1"/>
      <w:marLeft w:val="0"/>
      <w:marRight w:val="0"/>
      <w:marTop w:val="0"/>
      <w:marBottom w:val="0"/>
      <w:divBdr>
        <w:top w:val="none" w:sz="0" w:space="0" w:color="auto"/>
        <w:left w:val="none" w:sz="0" w:space="0" w:color="auto"/>
        <w:bottom w:val="none" w:sz="0" w:space="0" w:color="auto"/>
        <w:right w:val="none" w:sz="0" w:space="0" w:color="auto"/>
      </w:divBdr>
    </w:div>
    <w:div w:id="1373731416">
      <w:bodyDiv w:val="1"/>
      <w:marLeft w:val="0"/>
      <w:marRight w:val="0"/>
      <w:marTop w:val="0"/>
      <w:marBottom w:val="0"/>
      <w:divBdr>
        <w:top w:val="none" w:sz="0" w:space="0" w:color="auto"/>
        <w:left w:val="none" w:sz="0" w:space="0" w:color="auto"/>
        <w:bottom w:val="none" w:sz="0" w:space="0" w:color="auto"/>
        <w:right w:val="none" w:sz="0" w:space="0" w:color="auto"/>
      </w:divBdr>
    </w:div>
    <w:div w:id="1374041226">
      <w:bodyDiv w:val="1"/>
      <w:marLeft w:val="0"/>
      <w:marRight w:val="0"/>
      <w:marTop w:val="0"/>
      <w:marBottom w:val="0"/>
      <w:divBdr>
        <w:top w:val="none" w:sz="0" w:space="0" w:color="auto"/>
        <w:left w:val="none" w:sz="0" w:space="0" w:color="auto"/>
        <w:bottom w:val="none" w:sz="0" w:space="0" w:color="auto"/>
        <w:right w:val="none" w:sz="0" w:space="0" w:color="auto"/>
      </w:divBdr>
    </w:div>
    <w:div w:id="1375348482">
      <w:bodyDiv w:val="1"/>
      <w:marLeft w:val="0"/>
      <w:marRight w:val="0"/>
      <w:marTop w:val="0"/>
      <w:marBottom w:val="0"/>
      <w:divBdr>
        <w:top w:val="none" w:sz="0" w:space="0" w:color="auto"/>
        <w:left w:val="none" w:sz="0" w:space="0" w:color="auto"/>
        <w:bottom w:val="none" w:sz="0" w:space="0" w:color="auto"/>
        <w:right w:val="none" w:sz="0" w:space="0" w:color="auto"/>
      </w:divBdr>
    </w:div>
    <w:div w:id="1375810822">
      <w:bodyDiv w:val="1"/>
      <w:marLeft w:val="0"/>
      <w:marRight w:val="0"/>
      <w:marTop w:val="0"/>
      <w:marBottom w:val="0"/>
      <w:divBdr>
        <w:top w:val="none" w:sz="0" w:space="0" w:color="auto"/>
        <w:left w:val="none" w:sz="0" w:space="0" w:color="auto"/>
        <w:bottom w:val="none" w:sz="0" w:space="0" w:color="auto"/>
        <w:right w:val="none" w:sz="0" w:space="0" w:color="auto"/>
      </w:divBdr>
    </w:div>
    <w:div w:id="1377466763">
      <w:bodyDiv w:val="1"/>
      <w:marLeft w:val="0"/>
      <w:marRight w:val="0"/>
      <w:marTop w:val="0"/>
      <w:marBottom w:val="0"/>
      <w:divBdr>
        <w:top w:val="none" w:sz="0" w:space="0" w:color="auto"/>
        <w:left w:val="none" w:sz="0" w:space="0" w:color="auto"/>
        <w:bottom w:val="none" w:sz="0" w:space="0" w:color="auto"/>
        <w:right w:val="none" w:sz="0" w:space="0" w:color="auto"/>
      </w:divBdr>
    </w:div>
    <w:div w:id="1377580293">
      <w:bodyDiv w:val="1"/>
      <w:marLeft w:val="0"/>
      <w:marRight w:val="0"/>
      <w:marTop w:val="0"/>
      <w:marBottom w:val="0"/>
      <w:divBdr>
        <w:top w:val="none" w:sz="0" w:space="0" w:color="auto"/>
        <w:left w:val="none" w:sz="0" w:space="0" w:color="auto"/>
        <w:bottom w:val="none" w:sz="0" w:space="0" w:color="auto"/>
        <w:right w:val="none" w:sz="0" w:space="0" w:color="auto"/>
      </w:divBdr>
    </w:div>
    <w:div w:id="1377896700">
      <w:bodyDiv w:val="1"/>
      <w:marLeft w:val="0"/>
      <w:marRight w:val="0"/>
      <w:marTop w:val="0"/>
      <w:marBottom w:val="0"/>
      <w:divBdr>
        <w:top w:val="none" w:sz="0" w:space="0" w:color="auto"/>
        <w:left w:val="none" w:sz="0" w:space="0" w:color="auto"/>
        <w:bottom w:val="none" w:sz="0" w:space="0" w:color="auto"/>
        <w:right w:val="none" w:sz="0" w:space="0" w:color="auto"/>
      </w:divBdr>
    </w:div>
    <w:div w:id="1378630499">
      <w:bodyDiv w:val="1"/>
      <w:marLeft w:val="0"/>
      <w:marRight w:val="0"/>
      <w:marTop w:val="0"/>
      <w:marBottom w:val="0"/>
      <w:divBdr>
        <w:top w:val="none" w:sz="0" w:space="0" w:color="auto"/>
        <w:left w:val="none" w:sz="0" w:space="0" w:color="auto"/>
        <w:bottom w:val="none" w:sz="0" w:space="0" w:color="auto"/>
        <w:right w:val="none" w:sz="0" w:space="0" w:color="auto"/>
      </w:divBdr>
    </w:div>
    <w:div w:id="1378698486">
      <w:bodyDiv w:val="1"/>
      <w:marLeft w:val="0"/>
      <w:marRight w:val="0"/>
      <w:marTop w:val="0"/>
      <w:marBottom w:val="0"/>
      <w:divBdr>
        <w:top w:val="none" w:sz="0" w:space="0" w:color="auto"/>
        <w:left w:val="none" w:sz="0" w:space="0" w:color="auto"/>
        <w:bottom w:val="none" w:sz="0" w:space="0" w:color="auto"/>
        <w:right w:val="none" w:sz="0" w:space="0" w:color="auto"/>
      </w:divBdr>
    </w:div>
    <w:div w:id="1379089354">
      <w:bodyDiv w:val="1"/>
      <w:marLeft w:val="0"/>
      <w:marRight w:val="0"/>
      <w:marTop w:val="0"/>
      <w:marBottom w:val="0"/>
      <w:divBdr>
        <w:top w:val="none" w:sz="0" w:space="0" w:color="auto"/>
        <w:left w:val="none" w:sz="0" w:space="0" w:color="auto"/>
        <w:bottom w:val="none" w:sz="0" w:space="0" w:color="auto"/>
        <w:right w:val="none" w:sz="0" w:space="0" w:color="auto"/>
      </w:divBdr>
    </w:div>
    <w:div w:id="1379430788">
      <w:bodyDiv w:val="1"/>
      <w:marLeft w:val="0"/>
      <w:marRight w:val="0"/>
      <w:marTop w:val="0"/>
      <w:marBottom w:val="0"/>
      <w:divBdr>
        <w:top w:val="none" w:sz="0" w:space="0" w:color="auto"/>
        <w:left w:val="none" w:sz="0" w:space="0" w:color="auto"/>
        <w:bottom w:val="none" w:sz="0" w:space="0" w:color="auto"/>
        <w:right w:val="none" w:sz="0" w:space="0" w:color="auto"/>
      </w:divBdr>
    </w:div>
    <w:div w:id="1379545605">
      <w:bodyDiv w:val="1"/>
      <w:marLeft w:val="0"/>
      <w:marRight w:val="0"/>
      <w:marTop w:val="0"/>
      <w:marBottom w:val="0"/>
      <w:divBdr>
        <w:top w:val="none" w:sz="0" w:space="0" w:color="auto"/>
        <w:left w:val="none" w:sz="0" w:space="0" w:color="auto"/>
        <w:bottom w:val="none" w:sz="0" w:space="0" w:color="auto"/>
        <w:right w:val="none" w:sz="0" w:space="0" w:color="auto"/>
      </w:divBdr>
    </w:div>
    <w:div w:id="1379742687">
      <w:bodyDiv w:val="1"/>
      <w:marLeft w:val="0"/>
      <w:marRight w:val="0"/>
      <w:marTop w:val="0"/>
      <w:marBottom w:val="0"/>
      <w:divBdr>
        <w:top w:val="none" w:sz="0" w:space="0" w:color="auto"/>
        <w:left w:val="none" w:sz="0" w:space="0" w:color="auto"/>
        <w:bottom w:val="none" w:sz="0" w:space="0" w:color="auto"/>
        <w:right w:val="none" w:sz="0" w:space="0" w:color="auto"/>
      </w:divBdr>
    </w:div>
    <w:div w:id="1379746915">
      <w:bodyDiv w:val="1"/>
      <w:marLeft w:val="0"/>
      <w:marRight w:val="0"/>
      <w:marTop w:val="0"/>
      <w:marBottom w:val="0"/>
      <w:divBdr>
        <w:top w:val="none" w:sz="0" w:space="0" w:color="auto"/>
        <w:left w:val="none" w:sz="0" w:space="0" w:color="auto"/>
        <w:bottom w:val="none" w:sz="0" w:space="0" w:color="auto"/>
        <w:right w:val="none" w:sz="0" w:space="0" w:color="auto"/>
      </w:divBdr>
    </w:div>
    <w:div w:id="1380784051">
      <w:bodyDiv w:val="1"/>
      <w:marLeft w:val="0"/>
      <w:marRight w:val="0"/>
      <w:marTop w:val="0"/>
      <w:marBottom w:val="0"/>
      <w:divBdr>
        <w:top w:val="none" w:sz="0" w:space="0" w:color="auto"/>
        <w:left w:val="none" w:sz="0" w:space="0" w:color="auto"/>
        <w:bottom w:val="none" w:sz="0" w:space="0" w:color="auto"/>
        <w:right w:val="none" w:sz="0" w:space="0" w:color="auto"/>
      </w:divBdr>
    </w:div>
    <w:div w:id="1380860001">
      <w:bodyDiv w:val="1"/>
      <w:marLeft w:val="0"/>
      <w:marRight w:val="0"/>
      <w:marTop w:val="0"/>
      <w:marBottom w:val="0"/>
      <w:divBdr>
        <w:top w:val="none" w:sz="0" w:space="0" w:color="auto"/>
        <w:left w:val="none" w:sz="0" w:space="0" w:color="auto"/>
        <w:bottom w:val="none" w:sz="0" w:space="0" w:color="auto"/>
        <w:right w:val="none" w:sz="0" w:space="0" w:color="auto"/>
      </w:divBdr>
    </w:div>
    <w:div w:id="1381514467">
      <w:bodyDiv w:val="1"/>
      <w:marLeft w:val="0"/>
      <w:marRight w:val="0"/>
      <w:marTop w:val="0"/>
      <w:marBottom w:val="0"/>
      <w:divBdr>
        <w:top w:val="none" w:sz="0" w:space="0" w:color="auto"/>
        <w:left w:val="none" w:sz="0" w:space="0" w:color="auto"/>
        <w:bottom w:val="none" w:sz="0" w:space="0" w:color="auto"/>
        <w:right w:val="none" w:sz="0" w:space="0" w:color="auto"/>
      </w:divBdr>
    </w:div>
    <w:div w:id="1381517284">
      <w:bodyDiv w:val="1"/>
      <w:marLeft w:val="0"/>
      <w:marRight w:val="0"/>
      <w:marTop w:val="0"/>
      <w:marBottom w:val="0"/>
      <w:divBdr>
        <w:top w:val="none" w:sz="0" w:space="0" w:color="auto"/>
        <w:left w:val="none" w:sz="0" w:space="0" w:color="auto"/>
        <w:bottom w:val="none" w:sz="0" w:space="0" w:color="auto"/>
        <w:right w:val="none" w:sz="0" w:space="0" w:color="auto"/>
      </w:divBdr>
    </w:div>
    <w:div w:id="1382367230">
      <w:bodyDiv w:val="1"/>
      <w:marLeft w:val="0"/>
      <w:marRight w:val="0"/>
      <w:marTop w:val="0"/>
      <w:marBottom w:val="0"/>
      <w:divBdr>
        <w:top w:val="none" w:sz="0" w:space="0" w:color="auto"/>
        <w:left w:val="none" w:sz="0" w:space="0" w:color="auto"/>
        <w:bottom w:val="none" w:sz="0" w:space="0" w:color="auto"/>
        <w:right w:val="none" w:sz="0" w:space="0" w:color="auto"/>
      </w:divBdr>
    </w:div>
    <w:div w:id="1382708160">
      <w:bodyDiv w:val="1"/>
      <w:marLeft w:val="0"/>
      <w:marRight w:val="0"/>
      <w:marTop w:val="0"/>
      <w:marBottom w:val="0"/>
      <w:divBdr>
        <w:top w:val="none" w:sz="0" w:space="0" w:color="auto"/>
        <w:left w:val="none" w:sz="0" w:space="0" w:color="auto"/>
        <w:bottom w:val="none" w:sz="0" w:space="0" w:color="auto"/>
        <w:right w:val="none" w:sz="0" w:space="0" w:color="auto"/>
      </w:divBdr>
    </w:div>
    <w:div w:id="1383016432">
      <w:bodyDiv w:val="1"/>
      <w:marLeft w:val="0"/>
      <w:marRight w:val="0"/>
      <w:marTop w:val="0"/>
      <w:marBottom w:val="0"/>
      <w:divBdr>
        <w:top w:val="none" w:sz="0" w:space="0" w:color="auto"/>
        <w:left w:val="none" w:sz="0" w:space="0" w:color="auto"/>
        <w:bottom w:val="none" w:sz="0" w:space="0" w:color="auto"/>
        <w:right w:val="none" w:sz="0" w:space="0" w:color="auto"/>
      </w:divBdr>
    </w:div>
    <w:div w:id="1383334017">
      <w:bodyDiv w:val="1"/>
      <w:marLeft w:val="0"/>
      <w:marRight w:val="0"/>
      <w:marTop w:val="0"/>
      <w:marBottom w:val="0"/>
      <w:divBdr>
        <w:top w:val="none" w:sz="0" w:space="0" w:color="auto"/>
        <w:left w:val="none" w:sz="0" w:space="0" w:color="auto"/>
        <w:bottom w:val="none" w:sz="0" w:space="0" w:color="auto"/>
        <w:right w:val="none" w:sz="0" w:space="0" w:color="auto"/>
      </w:divBdr>
    </w:div>
    <w:div w:id="1383359867">
      <w:bodyDiv w:val="1"/>
      <w:marLeft w:val="0"/>
      <w:marRight w:val="0"/>
      <w:marTop w:val="0"/>
      <w:marBottom w:val="0"/>
      <w:divBdr>
        <w:top w:val="none" w:sz="0" w:space="0" w:color="auto"/>
        <w:left w:val="none" w:sz="0" w:space="0" w:color="auto"/>
        <w:bottom w:val="none" w:sz="0" w:space="0" w:color="auto"/>
        <w:right w:val="none" w:sz="0" w:space="0" w:color="auto"/>
      </w:divBdr>
    </w:div>
    <w:div w:id="1383795646">
      <w:bodyDiv w:val="1"/>
      <w:marLeft w:val="0"/>
      <w:marRight w:val="0"/>
      <w:marTop w:val="0"/>
      <w:marBottom w:val="0"/>
      <w:divBdr>
        <w:top w:val="none" w:sz="0" w:space="0" w:color="auto"/>
        <w:left w:val="none" w:sz="0" w:space="0" w:color="auto"/>
        <w:bottom w:val="none" w:sz="0" w:space="0" w:color="auto"/>
        <w:right w:val="none" w:sz="0" w:space="0" w:color="auto"/>
      </w:divBdr>
    </w:div>
    <w:div w:id="1385376368">
      <w:bodyDiv w:val="1"/>
      <w:marLeft w:val="0"/>
      <w:marRight w:val="0"/>
      <w:marTop w:val="0"/>
      <w:marBottom w:val="0"/>
      <w:divBdr>
        <w:top w:val="none" w:sz="0" w:space="0" w:color="auto"/>
        <w:left w:val="none" w:sz="0" w:space="0" w:color="auto"/>
        <w:bottom w:val="none" w:sz="0" w:space="0" w:color="auto"/>
        <w:right w:val="none" w:sz="0" w:space="0" w:color="auto"/>
      </w:divBdr>
    </w:div>
    <w:div w:id="1386175332">
      <w:bodyDiv w:val="1"/>
      <w:marLeft w:val="0"/>
      <w:marRight w:val="0"/>
      <w:marTop w:val="0"/>
      <w:marBottom w:val="0"/>
      <w:divBdr>
        <w:top w:val="none" w:sz="0" w:space="0" w:color="auto"/>
        <w:left w:val="none" w:sz="0" w:space="0" w:color="auto"/>
        <w:bottom w:val="none" w:sz="0" w:space="0" w:color="auto"/>
        <w:right w:val="none" w:sz="0" w:space="0" w:color="auto"/>
      </w:divBdr>
    </w:div>
    <w:div w:id="1386367634">
      <w:bodyDiv w:val="1"/>
      <w:marLeft w:val="0"/>
      <w:marRight w:val="0"/>
      <w:marTop w:val="0"/>
      <w:marBottom w:val="0"/>
      <w:divBdr>
        <w:top w:val="none" w:sz="0" w:space="0" w:color="auto"/>
        <w:left w:val="none" w:sz="0" w:space="0" w:color="auto"/>
        <w:bottom w:val="none" w:sz="0" w:space="0" w:color="auto"/>
        <w:right w:val="none" w:sz="0" w:space="0" w:color="auto"/>
      </w:divBdr>
    </w:div>
    <w:div w:id="1386755258">
      <w:bodyDiv w:val="1"/>
      <w:marLeft w:val="0"/>
      <w:marRight w:val="0"/>
      <w:marTop w:val="0"/>
      <w:marBottom w:val="0"/>
      <w:divBdr>
        <w:top w:val="none" w:sz="0" w:space="0" w:color="auto"/>
        <w:left w:val="none" w:sz="0" w:space="0" w:color="auto"/>
        <w:bottom w:val="none" w:sz="0" w:space="0" w:color="auto"/>
        <w:right w:val="none" w:sz="0" w:space="0" w:color="auto"/>
      </w:divBdr>
    </w:div>
    <w:div w:id="1388185841">
      <w:bodyDiv w:val="1"/>
      <w:marLeft w:val="0"/>
      <w:marRight w:val="0"/>
      <w:marTop w:val="0"/>
      <w:marBottom w:val="0"/>
      <w:divBdr>
        <w:top w:val="none" w:sz="0" w:space="0" w:color="auto"/>
        <w:left w:val="none" w:sz="0" w:space="0" w:color="auto"/>
        <w:bottom w:val="none" w:sz="0" w:space="0" w:color="auto"/>
        <w:right w:val="none" w:sz="0" w:space="0" w:color="auto"/>
      </w:divBdr>
    </w:div>
    <w:div w:id="1388258196">
      <w:bodyDiv w:val="1"/>
      <w:marLeft w:val="0"/>
      <w:marRight w:val="0"/>
      <w:marTop w:val="0"/>
      <w:marBottom w:val="0"/>
      <w:divBdr>
        <w:top w:val="none" w:sz="0" w:space="0" w:color="auto"/>
        <w:left w:val="none" w:sz="0" w:space="0" w:color="auto"/>
        <w:bottom w:val="none" w:sz="0" w:space="0" w:color="auto"/>
        <w:right w:val="none" w:sz="0" w:space="0" w:color="auto"/>
      </w:divBdr>
    </w:div>
    <w:div w:id="1389694283">
      <w:bodyDiv w:val="1"/>
      <w:marLeft w:val="0"/>
      <w:marRight w:val="0"/>
      <w:marTop w:val="0"/>
      <w:marBottom w:val="0"/>
      <w:divBdr>
        <w:top w:val="none" w:sz="0" w:space="0" w:color="auto"/>
        <w:left w:val="none" w:sz="0" w:space="0" w:color="auto"/>
        <w:bottom w:val="none" w:sz="0" w:space="0" w:color="auto"/>
        <w:right w:val="none" w:sz="0" w:space="0" w:color="auto"/>
      </w:divBdr>
    </w:div>
    <w:div w:id="1389959404">
      <w:bodyDiv w:val="1"/>
      <w:marLeft w:val="0"/>
      <w:marRight w:val="0"/>
      <w:marTop w:val="0"/>
      <w:marBottom w:val="0"/>
      <w:divBdr>
        <w:top w:val="none" w:sz="0" w:space="0" w:color="auto"/>
        <w:left w:val="none" w:sz="0" w:space="0" w:color="auto"/>
        <w:bottom w:val="none" w:sz="0" w:space="0" w:color="auto"/>
        <w:right w:val="none" w:sz="0" w:space="0" w:color="auto"/>
      </w:divBdr>
    </w:div>
    <w:div w:id="1390033937">
      <w:bodyDiv w:val="1"/>
      <w:marLeft w:val="0"/>
      <w:marRight w:val="0"/>
      <w:marTop w:val="0"/>
      <w:marBottom w:val="0"/>
      <w:divBdr>
        <w:top w:val="none" w:sz="0" w:space="0" w:color="auto"/>
        <w:left w:val="none" w:sz="0" w:space="0" w:color="auto"/>
        <w:bottom w:val="none" w:sz="0" w:space="0" w:color="auto"/>
        <w:right w:val="none" w:sz="0" w:space="0" w:color="auto"/>
      </w:divBdr>
    </w:div>
    <w:div w:id="1390301556">
      <w:bodyDiv w:val="1"/>
      <w:marLeft w:val="0"/>
      <w:marRight w:val="0"/>
      <w:marTop w:val="0"/>
      <w:marBottom w:val="0"/>
      <w:divBdr>
        <w:top w:val="none" w:sz="0" w:space="0" w:color="auto"/>
        <w:left w:val="none" w:sz="0" w:space="0" w:color="auto"/>
        <w:bottom w:val="none" w:sz="0" w:space="0" w:color="auto"/>
        <w:right w:val="none" w:sz="0" w:space="0" w:color="auto"/>
      </w:divBdr>
    </w:div>
    <w:div w:id="1390421652">
      <w:bodyDiv w:val="1"/>
      <w:marLeft w:val="0"/>
      <w:marRight w:val="0"/>
      <w:marTop w:val="0"/>
      <w:marBottom w:val="0"/>
      <w:divBdr>
        <w:top w:val="none" w:sz="0" w:space="0" w:color="auto"/>
        <w:left w:val="none" w:sz="0" w:space="0" w:color="auto"/>
        <w:bottom w:val="none" w:sz="0" w:space="0" w:color="auto"/>
        <w:right w:val="none" w:sz="0" w:space="0" w:color="auto"/>
      </w:divBdr>
    </w:div>
    <w:div w:id="1391269811">
      <w:bodyDiv w:val="1"/>
      <w:marLeft w:val="0"/>
      <w:marRight w:val="0"/>
      <w:marTop w:val="0"/>
      <w:marBottom w:val="0"/>
      <w:divBdr>
        <w:top w:val="none" w:sz="0" w:space="0" w:color="auto"/>
        <w:left w:val="none" w:sz="0" w:space="0" w:color="auto"/>
        <w:bottom w:val="none" w:sz="0" w:space="0" w:color="auto"/>
        <w:right w:val="none" w:sz="0" w:space="0" w:color="auto"/>
      </w:divBdr>
    </w:div>
    <w:div w:id="1391731389">
      <w:bodyDiv w:val="1"/>
      <w:marLeft w:val="0"/>
      <w:marRight w:val="0"/>
      <w:marTop w:val="0"/>
      <w:marBottom w:val="0"/>
      <w:divBdr>
        <w:top w:val="none" w:sz="0" w:space="0" w:color="auto"/>
        <w:left w:val="none" w:sz="0" w:space="0" w:color="auto"/>
        <w:bottom w:val="none" w:sz="0" w:space="0" w:color="auto"/>
        <w:right w:val="none" w:sz="0" w:space="0" w:color="auto"/>
      </w:divBdr>
    </w:div>
    <w:div w:id="1393652161">
      <w:bodyDiv w:val="1"/>
      <w:marLeft w:val="0"/>
      <w:marRight w:val="0"/>
      <w:marTop w:val="0"/>
      <w:marBottom w:val="0"/>
      <w:divBdr>
        <w:top w:val="none" w:sz="0" w:space="0" w:color="auto"/>
        <w:left w:val="none" w:sz="0" w:space="0" w:color="auto"/>
        <w:bottom w:val="none" w:sz="0" w:space="0" w:color="auto"/>
        <w:right w:val="none" w:sz="0" w:space="0" w:color="auto"/>
      </w:divBdr>
    </w:div>
    <w:div w:id="1394155079">
      <w:bodyDiv w:val="1"/>
      <w:marLeft w:val="0"/>
      <w:marRight w:val="0"/>
      <w:marTop w:val="0"/>
      <w:marBottom w:val="0"/>
      <w:divBdr>
        <w:top w:val="none" w:sz="0" w:space="0" w:color="auto"/>
        <w:left w:val="none" w:sz="0" w:space="0" w:color="auto"/>
        <w:bottom w:val="none" w:sz="0" w:space="0" w:color="auto"/>
        <w:right w:val="none" w:sz="0" w:space="0" w:color="auto"/>
      </w:divBdr>
    </w:div>
    <w:div w:id="1394542602">
      <w:bodyDiv w:val="1"/>
      <w:marLeft w:val="0"/>
      <w:marRight w:val="0"/>
      <w:marTop w:val="0"/>
      <w:marBottom w:val="0"/>
      <w:divBdr>
        <w:top w:val="none" w:sz="0" w:space="0" w:color="auto"/>
        <w:left w:val="none" w:sz="0" w:space="0" w:color="auto"/>
        <w:bottom w:val="none" w:sz="0" w:space="0" w:color="auto"/>
        <w:right w:val="none" w:sz="0" w:space="0" w:color="auto"/>
      </w:divBdr>
    </w:div>
    <w:div w:id="1394621265">
      <w:bodyDiv w:val="1"/>
      <w:marLeft w:val="0"/>
      <w:marRight w:val="0"/>
      <w:marTop w:val="0"/>
      <w:marBottom w:val="0"/>
      <w:divBdr>
        <w:top w:val="none" w:sz="0" w:space="0" w:color="auto"/>
        <w:left w:val="none" w:sz="0" w:space="0" w:color="auto"/>
        <w:bottom w:val="none" w:sz="0" w:space="0" w:color="auto"/>
        <w:right w:val="none" w:sz="0" w:space="0" w:color="auto"/>
      </w:divBdr>
    </w:div>
    <w:div w:id="1395665230">
      <w:bodyDiv w:val="1"/>
      <w:marLeft w:val="0"/>
      <w:marRight w:val="0"/>
      <w:marTop w:val="0"/>
      <w:marBottom w:val="0"/>
      <w:divBdr>
        <w:top w:val="none" w:sz="0" w:space="0" w:color="auto"/>
        <w:left w:val="none" w:sz="0" w:space="0" w:color="auto"/>
        <w:bottom w:val="none" w:sz="0" w:space="0" w:color="auto"/>
        <w:right w:val="none" w:sz="0" w:space="0" w:color="auto"/>
      </w:divBdr>
    </w:div>
    <w:div w:id="1395816914">
      <w:bodyDiv w:val="1"/>
      <w:marLeft w:val="0"/>
      <w:marRight w:val="0"/>
      <w:marTop w:val="0"/>
      <w:marBottom w:val="0"/>
      <w:divBdr>
        <w:top w:val="none" w:sz="0" w:space="0" w:color="auto"/>
        <w:left w:val="none" w:sz="0" w:space="0" w:color="auto"/>
        <w:bottom w:val="none" w:sz="0" w:space="0" w:color="auto"/>
        <w:right w:val="none" w:sz="0" w:space="0" w:color="auto"/>
      </w:divBdr>
    </w:div>
    <w:div w:id="1395931695">
      <w:bodyDiv w:val="1"/>
      <w:marLeft w:val="0"/>
      <w:marRight w:val="0"/>
      <w:marTop w:val="0"/>
      <w:marBottom w:val="0"/>
      <w:divBdr>
        <w:top w:val="none" w:sz="0" w:space="0" w:color="auto"/>
        <w:left w:val="none" w:sz="0" w:space="0" w:color="auto"/>
        <w:bottom w:val="none" w:sz="0" w:space="0" w:color="auto"/>
        <w:right w:val="none" w:sz="0" w:space="0" w:color="auto"/>
      </w:divBdr>
    </w:div>
    <w:div w:id="1396010810">
      <w:bodyDiv w:val="1"/>
      <w:marLeft w:val="0"/>
      <w:marRight w:val="0"/>
      <w:marTop w:val="0"/>
      <w:marBottom w:val="0"/>
      <w:divBdr>
        <w:top w:val="none" w:sz="0" w:space="0" w:color="auto"/>
        <w:left w:val="none" w:sz="0" w:space="0" w:color="auto"/>
        <w:bottom w:val="none" w:sz="0" w:space="0" w:color="auto"/>
        <w:right w:val="none" w:sz="0" w:space="0" w:color="auto"/>
      </w:divBdr>
    </w:div>
    <w:div w:id="1396079933">
      <w:bodyDiv w:val="1"/>
      <w:marLeft w:val="0"/>
      <w:marRight w:val="0"/>
      <w:marTop w:val="0"/>
      <w:marBottom w:val="0"/>
      <w:divBdr>
        <w:top w:val="none" w:sz="0" w:space="0" w:color="auto"/>
        <w:left w:val="none" w:sz="0" w:space="0" w:color="auto"/>
        <w:bottom w:val="none" w:sz="0" w:space="0" w:color="auto"/>
        <w:right w:val="none" w:sz="0" w:space="0" w:color="auto"/>
      </w:divBdr>
    </w:div>
    <w:div w:id="1396395621">
      <w:bodyDiv w:val="1"/>
      <w:marLeft w:val="0"/>
      <w:marRight w:val="0"/>
      <w:marTop w:val="0"/>
      <w:marBottom w:val="0"/>
      <w:divBdr>
        <w:top w:val="none" w:sz="0" w:space="0" w:color="auto"/>
        <w:left w:val="none" w:sz="0" w:space="0" w:color="auto"/>
        <w:bottom w:val="none" w:sz="0" w:space="0" w:color="auto"/>
        <w:right w:val="none" w:sz="0" w:space="0" w:color="auto"/>
      </w:divBdr>
    </w:div>
    <w:div w:id="1398014646">
      <w:bodyDiv w:val="1"/>
      <w:marLeft w:val="0"/>
      <w:marRight w:val="0"/>
      <w:marTop w:val="0"/>
      <w:marBottom w:val="0"/>
      <w:divBdr>
        <w:top w:val="none" w:sz="0" w:space="0" w:color="auto"/>
        <w:left w:val="none" w:sz="0" w:space="0" w:color="auto"/>
        <w:bottom w:val="none" w:sz="0" w:space="0" w:color="auto"/>
        <w:right w:val="none" w:sz="0" w:space="0" w:color="auto"/>
      </w:divBdr>
    </w:div>
    <w:div w:id="1399549113">
      <w:bodyDiv w:val="1"/>
      <w:marLeft w:val="0"/>
      <w:marRight w:val="0"/>
      <w:marTop w:val="0"/>
      <w:marBottom w:val="0"/>
      <w:divBdr>
        <w:top w:val="none" w:sz="0" w:space="0" w:color="auto"/>
        <w:left w:val="none" w:sz="0" w:space="0" w:color="auto"/>
        <w:bottom w:val="none" w:sz="0" w:space="0" w:color="auto"/>
        <w:right w:val="none" w:sz="0" w:space="0" w:color="auto"/>
      </w:divBdr>
    </w:div>
    <w:div w:id="1400134549">
      <w:bodyDiv w:val="1"/>
      <w:marLeft w:val="0"/>
      <w:marRight w:val="0"/>
      <w:marTop w:val="0"/>
      <w:marBottom w:val="0"/>
      <w:divBdr>
        <w:top w:val="none" w:sz="0" w:space="0" w:color="auto"/>
        <w:left w:val="none" w:sz="0" w:space="0" w:color="auto"/>
        <w:bottom w:val="none" w:sz="0" w:space="0" w:color="auto"/>
        <w:right w:val="none" w:sz="0" w:space="0" w:color="auto"/>
      </w:divBdr>
    </w:div>
    <w:div w:id="1400178194">
      <w:bodyDiv w:val="1"/>
      <w:marLeft w:val="0"/>
      <w:marRight w:val="0"/>
      <w:marTop w:val="0"/>
      <w:marBottom w:val="0"/>
      <w:divBdr>
        <w:top w:val="none" w:sz="0" w:space="0" w:color="auto"/>
        <w:left w:val="none" w:sz="0" w:space="0" w:color="auto"/>
        <w:bottom w:val="none" w:sz="0" w:space="0" w:color="auto"/>
        <w:right w:val="none" w:sz="0" w:space="0" w:color="auto"/>
      </w:divBdr>
    </w:div>
    <w:div w:id="1400664690">
      <w:bodyDiv w:val="1"/>
      <w:marLeft w:val="0"/>
      <w:marRight w:val="0"/>
      <w:marTop w:val="0"/>
      <w:marBottom w:val="0"/>
      <w:divBdr>
        <w:top w:val="none" w:sz="0" w:space="0" w:color="auto"/>
        <w:left w:val="none" w:sz="0" w:space="0" w:color="auto"/>
        <w:bottom w:val="none" w:sz="0" w:space="0" w:color="auto"/>
        <w:right w:val="none" w:sz="0" w:space="0" w:color="auto"/>
      </w:divBdr>
    </w:div>
    <w:div w:id="1400861508">
      <w:bodyDiv w:val="1"/>
      <w:marLeft w:val="0"/>
      <w:marRight w:val="0"/>
      <w:marTop w:val="0"/>
      <w:marBottom w:val="0"/>
      <w:divBdr>
        <w:top w:val="none" w:sz="0" w:space="0" w:color="auto"/>
        <w:left w:val="none" w:sz="0" w:space="0" w:color="auto"/>
        <w:bottom w:val="none" w:sz="0" w:space="0" w:color="auto"/>
        <w:right w:val="none" w:sz="0" w:space="0" w:color="auto"/>
      </w:divBdr>
    </w:div>
    <w:div w:id="1401176131">
      <w:bodyDiv w:val="1"/>
      <w:marLeft w:val="0"/>
      <w:marRight w:val="0"/>
      <w:marTop w:val="0"/>
      <w:marBottom w:val="0"/>
      <w:divBdr>
        <w:top w:val="none" w:sz="0" w:space="0" w:color="auto"/>
        <w:left w:val="none" w:sz="0" w:space="0" w:color="auto"/>
        <w:bottom w:val="none" w:sz="0" w:space="0" w:color="auto"/>
        <w:right w:val="none" w:sz="0" w:space="0" w:color="auto"/>
      </w:divBdr>
    </w:div>
    <w:div w:id="1401291157">
      <w:bodyDiv w:val="1"/>
      <w:marLeft w:val="0"/>
      <w:marRight w:val="0"/>
      <w:marTop w:val="0"/>
      <w:marBottom w:val="0"/>
      <w:divBdr>
        <w:top w:val="none" w:sz="0" w:space="0" w:color="auto"/>
        <w:left w:val="none" w:sz="0" w:space="0" w:color="auto"/>
        <w:bottom w:val="none" w:sz="0" w:space="0" w:color="auto"/>
        <w:right w:val="none" w:sz="0" w:space="0" w:color="auto"/>
      </w:divBdr>
    </w:div>
    <w:div w:id="1401559752">
      <w:bodyDiv w:val="1"/>
      <w:marLeft w:val="0"/>
      <w:marRight w:val="0"/>
      <w:marTop w:val="0"/>
      <w:marBottom w:val="0"/>
      <w:divBdr>
        <w:top w:val="none" w:sz="0" w:space="0" w:color="auto"/>
        <w:left w:val="none" w:sz="0" w:space="0" w:color="auto"/>
        <w:bottom w:val="none" w:sz="0" w:space="0" w:color="auto"/>
        <w:right w:val="none" w:sz="0" w:space="0" w:color="auto"/>
      </w:divBdr>
    </w:div>
    <w:div w:id="1401713670">
      <w:bodyDiv w:val="1"/>
      <w:marLeft w:val="0"/>
      <w:marRight w:val="0"/>
      <w:marTop w:val="0"/>
      <w:marBottom w:val="0"/>
      <w:divBdr>
        <w:top w:val="none" w:sz="0" w:space="0" w:color="auto"/>
        <w:left w:val="none" w:sz="0" w:space="0" w:color="auto"/>
        <w:bottom w:val="none" w:sz="0" w:space="0" w:color="auto"/>
        <w:right w:val="none" w:sz="0" w:space="0" w:color="auto"/>
      </w:divBdr>
    </w:div>
    <w:div w:id="1402095555">
      <w:bodyDiv w:val="1"/>
      <w:marLeft w:val="0"/>
      <w:marRight w:val="0"/>
      <w:marTop w:val="0"/>
      <w:marBottom w:val="0"/>
      <w:divBdr>
        <w:top w:val="none" w:sz="0" w:space="0" w:color="auto"/>
        <w:left w:val="none" w:sz="0" w:space="0" w:color="auto"/>
        <w:bottom w:val="none" w:sz="0" w:space="0" w:color="auto"/>
        <w:right w:val="none" w:sz="0" w:space="0" w:color="auto"/>
      </w:divBdr>
    </w:div>
    <w:div w:id="1402488701">
      <w:bodyDiv w:val="1"/>
      <w:marLeft w:val="0"/>
      <w:marRight w:val="0"/>
      <w:marTop w:val="0"/>
      <w:marBottom w:val="0"/>
      <w:divBdr>
        <w:top w:val="none" w:sz="0" w:space="0" w:color="auto"/>
        <w:left w:val="none" w:sz="0" w:space="0" w:color="auto"/>
        <w:bottom w:val="none" w:sz="0" w:space="0" w:color="auto"/>
        <w:right w:val="none" w:sz="0" w:space="0" w:color="auto"/>
      </w:divBdr>
    </w:div>
    <w:div w:id="1402633350">
      <w:bodyDiv w:val="1"/>
      <w:marLeft w:val="0"/>
      <w:marRight w:val="0"/>
      <w:marTop w:val="0"/>
      <w:marBottom w:val="0"/>
      <w:divBdr>
        <w:top w:val="none" w:sz="0" w:space="0" w:color="auto"/>
        <w:left w:val="none" w:sz="0" w:space="0" w:color="auto"/>
        <w:bottom w:val="none" w:sz="0" w:space="0" w:color="auto"/>
        <w:right w:val="none" w:sz="0" w:space="0" w:color="auto"/>
      </w:divBdr>
    </w:div>
    <w:div w:id="1402757368">
      <w:bodyDiv w:val="1"/>
      <w:marLeft w:val="0"/>
      <w:marRight w:val="0"/>
      <w:marTop w:val="0"/>
      <w:marBottom w:val="0"/>
      <w:divBdr>
        <w:top w:val="none" w:sz="0" w:space="0" w:color="auto"/>
        <w:left w:val="none" w:sz="0" w:space="0" w:color="auto"/>
        <w:bottom w:val="none" w:sz="0" w:space="0" w:color="auto"/>
        <w:right w:val="none" w:sz="0" w:space="0" w:color="auto"/>
      </w:divBdr>
    </w:div>
    <w:div w:id="1403022882">
      <w:bodyDiv w:val="1"/>
      <w:marLeft w:val="0"/>
      <w:marRight w:val="0"/>
      <w:marTop w:val="0"/>
      <w:marBottom w:val="0"/>
      <w:divBdr>
        <w:top w:val="none" w:sz="0" w:space="0" w:color="auto"/>
        <w:left w:val="none" w:sz="0" w:space="0" w:color="auto"/>
        <w:bottom w:val="none" w:sz="0" w:space="0" w:color="auto"/>
        <w:right w:val="none" w:sz="0" w:space="0" w:color="auto"/>
      </w:divBdr>
    </w:div>
    <w:div w:id="1403062215">
      <w:bodyDiv w:val="1"/>
      <w:marLeft w:val="0"/>
      <w:marRight w:val="0"/>
      <w:marTop w:val="0"/>
      <w:marBottom w:val="0"/>
      <w:divBdr>
        <w:top w:val="none" w:sz="0" w:space="0" w:color="auto"/>
        <w:left w:val="none" w:sz="0" w:space="0" w:color="auto"/>
        <w:bottom w:val="none" w:sz="0" w:space="0" w:color="auto"/>
        <w:right w:val="none" w:sz="0" w:space="0" w:color="auto"/>
      </w:divBdr>
    </w:div>
    <w:div w:id="1404376336">
      <w:bodyDiv w:val="1"/>
      <w:marLeft w:val="0"/>
      <w:marRight w:val="0"/>
      <w:marTop w:val="0"/>
      <w:marBottom w:val="0"/>
      <w:divBdr>
        <w:top w:val="none" w:sz="0" w:space="0" w:color="auto"/>
        <w:left w:val="none" w:sz="0" w:space="0" w:color="auto"/>
        <w:bottom w:val="none" w:sz="0" w:space="0" w:color="auto"/>
        <w:right w:val="none" w:sz="0" w:space="0" w:color="auto"/>
      </w:divBdr>
    </w:div>
    <w:div w:id="1404911612">
      <w:bodyDiv w:val="1"/>
      <w:marLeft w:val="0"/>
      <w:marRight w:val="0"/>
      <w:marTop w:val="0"/>
      <w:marBottom w:val="0"/>
      <w:divBdr>
        <w:top w:val="none" w:sz="0" w:space="0" w:color="auto"/>
        <w:left w:val="none" w:sz="0" w:space="0" w:color="auto"/>
        <w:bottom w:val="none" w:sz="0" w:space="0" w:color="auto"/>
        <w:right w:val="none" w:sz="0" w:space="0" w:color="auto"/>
      </w:divBdr>
    </w:div>
    <w:div w:id="1405184069">
      <w:bodyDiv w:val="1"/>
      <w:marLeft w:val="0"/>
      <w:marRight w:val="0"/>
      <w:marTop w:val="0"/>
      <w:marBottom w:val="0"/>
      <w:divBdr>
        <w:top w:val="none" w:sz="0" w:space="0" w:color="auto"/>
        <w:left w:val="none" w:sz="0" w:space="0" w:color="auto"/>
        <w:bottom w:val="none" w:sz="0" w:space="0" w:color="auto"/>
        <w:right w:val="none" w:sz="0" w:space="0" w:color="auto"/>
      </w:divBdr>
    </w:div>
    <w:div w:id="1405253886">
      <w:bodyDiv w:val="1"/>
      <w:marLeft w:val="0"/>
      <w:marRight w:val="0"/>
      <w:marTop w:val="0"/>
      <w:marBottom w:val="0"/>
      <w:divBdr>
        <w:top w:val="none" w:sz="0" w:space="0" w:color="auto"/>
        <w:left w:val="none" w:sz="0" w:space="0" w:color="auto"/>
        <w:bottom w:val="none" w:sz="0" w:space="0" w:color="auto"/>
        <w:right w:val="none" w:sz="0" w:space="0" w:color="auto"/>
      </w:divBdr>
    </w:div>
    <w:div w:id="1405832338">
      <w:bodyDiv w:val="1"/>
      <w:marLeft w:val="0"/>
      <w:marRight w:val="0"/>
      <w:marTop w:val="0"/>
      <w:marBottom w:val="0"/>
      <w:divBdr>
        <w:top w:val="none" w:sz="0" w:space="0" w:color="auto"/>
        <w:left w:val="none" w:sz="0" w:space="0" w:color="auto"/>
        <w:bottom w:val="none" w:sz="0" w:space="0" w:color="auto"/>
        <w:right w:val="none" w:sz="0" w:space="0" w:color="auto"/>
      </w:divBdr>
    </w:div>
    <w:div w:id="1406029090">
      <w:bodyDiv w:val="1"/>
      <w:marLeft w:val="0"/>
      <w:marRight w:val="0"/>
      <w:marTop w:val="0"/>
      <w:marBottom w:val="0"/>
      <w:divBdr>
        <w:top w:val="none" w:sz="0" w:space="0" w:color="auto"/>
        <w:left w:val="none" w:sz="0" w:space="0" w:color="auto"/>
        <w:bottom w:val="none" w:sz="0" w:space="0" w:color="auto"/>
        <w:right w:val="none" w:sz="0" w:space="0" w:color="auto"/>
      </w:divBdr>
    </w:div>
    <w:div w:id="1406761544">
      <w:bodyDiv w:val="1"/>
      <w:marLeft w:val="0"/>
      <w:marRight w:val="0"/>
      <w:marTop w:val="0"/>
      <w:marBottom w:val="0"/>
      <w:divBdr>
        <w:top w:val="none" w:sz="0" w:space="0" w:color="auto"/>
        <w:left w:val="none" w:sz="0" w:space="0" w:color="auto"/>
        <w:bottom w:val="none" w:sz="0" w:space="0" w:color="auto"/>
        <w:right w:val="none" w:sz="0" w:space="0" w:color="auto"/>
      </w:divBdr>
    </w:div>
    <w:div w:id="1406803927">
      <w:bodyDiv w:val="1"/>
      <w:marLeft w:val="0"/>
      <w:marRight w:val="0"/>
      <w:marTop w:val="0"/>
      <w:marBottom w:val="0"/>
      <w:divBdr>
        <w:top w:val="none" w:sz="0" w:space="0" w:color="auto"/>
        <w:left w:val="none" w:sz="0" w:space="0" w:color="auto"/>
        <w:bottom w:val="none" w:sz="0" w:space="0" w:color="auto"/>
        <w:right w:val="none" w:sz="0" w:space="0" w:color="auto"/>
      </w:divBdr>
    </w:div>
    <w:div w:id="1406873406">
      <w:bodyDiv w:val="1"/>
      <w:marLeft w:val="0"/>
      <w:marRight w:val="0"/>
      <w:marTop w:val="0"/>
      <w:marBottom w:val="0"/>
      <w:divBdr>
        <w:top w:val="none" w:sz="0" w:space="0" w:color="auto"/>
        <w:left w:val="none" w:sz="0" w:space="0" w:color="auto"/>
        <w:bottom w:val="none" w:sz="0" w:space="0" w:color="auto"/>
        <w:right w:val="none" w:sz="0" w:space="0" w:color="auto"/>
      </w:divBdr>
    </w:div>
    <w:div w:id="1408071009">
      <w:bodyDiv w:val="1"/>
      <w:marLeft w:val="0"/>
      <w:marRight w:val="0"/>
      <w:marTop w:val="0"/>
      <w:marBottom w:val="0"/>
      <w:divBdr>
        <w:top w:val="none" w:sz="0" w:space="0" w:color="auto"/>
        <w:left w:val="none" w:sz="0" w:space="0" w:color="auto"/>
        <w:bottom w:val="none" w:sz="0" w:space="0" w:color="auto"/>
        <w:right w:val="none" w:sz="0" w:space="0" w:color="auto"/>
      </w:divBdr>
    </w:div>
    <w:div w:id="1408184985">
      <w:bodyDiv w:val="1"/>
      <w:marLeft w:val="0"/>
      <w:marRight w:val="0"/>
      <w:marTop w:val="0"/>
      <w:marBottom w:val="0"/>
      <w:divBdr>
        <w:top w:val="none" w:sz="0" w:space="0" w:color="auto"/>
        <w:left w:val="none" w:sz="0" w:space="0" w:color="auto"/>
        <w:bottom w:val="none" w:sz="0" w:space="0" w:color="auto"/>
        <w:right w:val="none" w:sz="0" w:space="0" w:color="auto"/>
      </w:divBdr>
    </w:div>
    <w:div w:id="1409307400">
      <w:bodyDiv w:val="1"/>
      <w:marLeft w:val="0"/>
      <w:marRight w:val="0"/>
      <w:marTop w:val="0"/>
      <w:marBottom w:val="0"/>
      <w:divBdr>
        <w:top w:val="none" w:sz="0" w:space="0" w:color="auto"/>
        <w:left w:val="none" w:sz="0" w:space="0" w:color="auto"/>
        <w:bottom w:val="none" w:sz="0" w:space="0" w:color="auto"/>
        <w:right w:val="none" w:sz="0" w:space="0" w:color="auto"/>
      </w:divBdr>
    </w:div>
    <w:div w:id="1409352161">
      <w:bodyDiv w:val="1"/>
      <w:marLeft w:val="0"/>
      <w:marRight w:val="0"/>
      <w:marTop w:val="0"/>
      <w:marBottom w:val="0"/>
      <w:divBdr>
        <w:top w:val="none" w:sz="0" w:space="0" w:color="auto"/>
        <w:left w:val="none" w:sz="0" w:space="0" w:color="auto"/>
        <w:bottom w:val="none" w:sz="0" w:space="0" w:color="auto"/>
        <w:right w:val="none" w:sz="0" w:space="0" w:color="auto"/>
      </w:divBdr>
    </w:div>
    <w:div w:id="1409619949">
      <w:bodyDiv w:val="1"/>
      <w:marLeft w:val="0"/>
      <w:marRight w:val="0"/>
      <w:marTop w:val="0"/>
      <w:marBottom w:val="0"/>
      <w:divBdr>
        <w:top w:val="none" w:sz="0" w:space="0" w:color="auto"/>
        <w:left w:val="none" w:sz="0" w:space="0" w:color="auto"/>
        <w:bottom w:val="none" w:sz="0" w:space="0" w:color="auto"/>
        <w:right w:val="none" w:sz="0" w:space="0" w:color="auto"/>
      </w:divBdr>
    </w:div>
    <w:div w:id="1409841198">
      <w:bodyDiv w:val="1"/>
      <w:marLeft w:val="0"/>
      <w:marRight w:val="0"/>
      <w:marTop w:val="0"/>
      <w:marBottom w:val="0"/>
      <w:divBdr>
        <w:top w:val="none" w:sz="0" w:space="0" w:color="auto"/>
        <w:left w:val="none" w:sz="0" w:space="0" w:color="auto"/>
        <w:bottom w:val="none" w:sz="0" w:space="0" w:color="auto"/>
        <w:right w:val="none" w:sz="0" w:space="0" w:color="auto"/>
      </w:divBdr>
    </w:div>
    <w:div w:id="1411003769">
      <w:bodyDiv w:val="1"/>
      <w:marLeft w:val="0"/>
      <w:marRight w:val="0"/>
      <w:marTop w:val="0"/>
      <w:marBottom w:val="0"/>
      <w:divBdr>
        <w:top w:val="none" w:sz="0" w:space="0" w:color="auto"/>
        <w:left w:val="none" w:sz="0" w:space="0" w:color="auto"/>
        <w:bottom w:val="none" w:sz="0" w:space="0" w:color="auto"/>
        <w:right w:val="none" w:sz="0" w:space="0" w:color="auto"/>
      </w:divBdr>
    </w:div>
    <w:div w:id="1411074749">
      <w:bodyDiv w:val="1"/>
      <w:marLeft w:val="0"/>
      <w:marRight w:val="0"/>
      <w:marTop w:val="0"/>
      <w:marBottom w:val="0"/>
      <w:divBdr>
        <w:top w:val="none" w:sz="0" w:space="0" w:color="auto"/>
        <w:left w:val="none" w:sz="0" w:space="0" w:color="auto"/>
        <w:bottom w:val="none" w:sz="0" w:space="0" w:color="auto"/>
        <w:right w:val="none" w:sz="0" w:space="0" w:color="auto"/>
      </w:divBdr>
    </w:div>
    <w:div w:id="1411391565">
      <w:bodyDiv w:val="1"/>
      <w:marLeft w:val="0"/>
      <w:marRight w:val="0"/>
      <w:marTop w:val="0"/>
      <w:marBottom w:val="0"/>
      <w:divBdr>
        <w:top w:val="none" w:sz="0" w:space="0" w:color="auto"/>
        <w:left w:val="none" w:sz="0" w:space="0" w:color="auto"/>
        <w:bottom w:val="none" w:sz="0" w:space="0" w:color="auto"/>
        <w:right w:val="none" w:sz="0" w:space="0" w:color="auto"/>
      </w:divBdr>
    </w:div>
    <w:div w:id="1412198061">
      <w:bodyDiv w:val="1"/>
      <w:marLeft w:val="0"/>
      <w:marRight w:val="0"/>
      <w:marTop w:val="0"/>
      <w:marBottom w:val="0"/>
      <w:divBdr>
        <w:top w:val="none" w:sz="0" w:space="0" w:color="auto"/>
        <w:left w:val="none" w:sz="0" w:space="0" w:color="auto"/>
        <w:bottom w:val="none" w:sz="0" w:space="0" w:color="auto"/>
        <w:right w:val="none" w:sz="0" w:space="0" w:color="auto"/>
      </w:divBdr>
    </w:div>
    <w:div w:id="1414429047">
      <w:bodyDiv w:val="1"/>
      <w:marLeft w:val="0"/>
      <w:marRight w:val="0"/>
      <w:marTop w:val="0"/>
      <w:marBottom w:val="0"/>
      <w:divBdr>
        <w:top w:val="none" w:sz="0" w:space="0" w:color="auto"/>
        <w:left w:val="none" w:sz="0" w:space="0" w:color="auto"/>
        <w:bottom w:val="none" w:sz="0" w:space="0" w:color="auto"/>
        <w:right w:val="none" w:sz="0" w:space="0" w:color="auto"/>
      </w:divBdr>
    </w:div>
    <w:div w:id="1414937924">
      <w:bodyDiv w:val="1"/>
      <w:marLeft w:val="0"/>
      <w:marRight w:val="0"/>
      <w:marTop w:val="0"/>
      <w:marBottom w:val="0"/>
      <w:divBdr>
        <w:top w:val="none" w:sz="0" w:space="0" w:color="auto"/>
        <w:left w:val="none" w:sz="0" w:space="0" w:color="auto"/>
        <w:bottom w:val="none" w:sz="0" w:space="0" w:color="auto"/>
        <w:right w:val="none" w:sz="0" w:space="0" w:color="auto"/>
      </w:divBdr>
    </w:div>
    <w:div w:id="1415518539">
      <w:bodyDiv w:val="1"/>
      <w:marLeft w:val="0"/>
      <w:marRight w:val="0"/>
      <w:marTop w:val="0"/>
      <w:marBottom w:val="0"/>
      <w:divBdr>
        <w:top w:val="none" w:sz="0" w:space="0" w:color="auto"/>
        <w:left w:val="none" w:sz="0" w:space="0" w:color="auto"/>
        <w:bottom w:val="none" w:sz="0" w:space="0" w:color="auto"/>
        <w:right w:val="none" w:sz="0" w:space="0" w:color="auto"/>
      </w:divBdr>
    </w:div>
    <w:div w:id="1415593739">
      <w:bodyDiv w:val="1"/>
      <w:marLeft w:val="0"/>
      <w:marRight w:val="0"/>
      <w:marTop w:val="0"/>
      <w:marBottom w:val="0"/>
      <w:divBdr>
        <w:top w:val="none" w:sz="0" w:space="0" w:color="auto"/>
        <w:left w:val="none" w:sz="0" w:space="0" w:color="auto"/>
        <w:bottom w:val="none" w:sz="0" w:space="0" w:color="auto"/>
        <w:right w:val="none" w:sz="0" w:space="0" w:color="auto"/>
      </w:divBdr>
    </w:div>
    <w:div w:id="1415668894">
      <w:bodyDiv w:val="1"/>
      <w:marLeft w:val="0"/>
      <w:marRight w:val="0"/>
      <w:marTop w:val="0"/>
      <w:marBottom w:val="0"/>
      <w:divBdr>
        <w:top w:val="none" w:sz="0" w:space="0" w:color="auto"/>
        <w:left w:val="none" w:sz="0" w:space="0" w:color="auto"/>
        <w:bottom w:val="none" w:sz="0" w:space="0" w:color="auto"/>
        <w:right w:val="none" w:sz="0" w:space="0" w:color="auto"/>
      </w:divBdr>
    </w:div>
    <w:div w:id="1415930846">
      <w:bodyDiv w:val="1"/>
      <w:marLeft w:val="0"/>
      <w:marRight w:val="0"/>
      <w:marTop w:val="0"/>
      <w:marBottom w:val="0"/>
      <w:divBdr>
        <w:top w:val="none" w:sz="0" w:space="0" w:color="auto"/>
        <w:left w:val="none" w:sz="0" w:space="0" w:color="auto"/>
        <w:bottom w:val="none" w:sz="0" w:space="0" w:color="auto"/>
        <w:right w:val="none" w:sz="0" w:space="0" w:color="auto"/>
      </w:divBdr>
    </w:div>
    <w:div w:id="1416392927">
      <w:bodyDiv w:val="1"/>
      <w:marLeft w:val="0"/>
      <w:marRight w:val="0"/>
      <w:marTop w:val="0"/>
      <w:marBottom w:val="0"/>
      <w:divBdr>
        <w:top w:val="none" w:sz="0" w:space="0" w:color="auto"/>
        <w:left w:val="none" w:sz="0" w:space="0" w:color="auto"/>
        <w:bottom w:val="none" w:sz="0" w:space="0" w:color="auto"/>
        <w:right w:val="none" w:sz="0" w:space="0" w:color="auto"/>
      </w:divBdr>
    </w:div>
    <w:div w:id="1417089373">
      <w:bodyDiv w:val="1"/>
      <w:marLeft w:val="0"/>
      <w:marRight w:val="0"/>
      <w:marTop w:val="0"/>
      <w:marBottom w:val="0"/>
      <w:divBdr>
        <w:top w:val="none" w:sz="0" w:space="0" w:color="auto"/>
        <w:left w:val="none" w:sz="0" w:space="0" w:color="auto"/>
        <w:bottom w:val="none" w:sz="0" w:space="0" w:color="auto"/>
        <w:right w:val="none" w:sz="0" w:space="0" w:color="auto"/>
      </w:divBdr>
    </w:div>
    <w:div w:id="1418094817">
      <w:bodyDiv w:val="1"/>
      <w:marLeft w:val="0"/>
      <w:marRight w:val="0"/>
      <w:marTop w:val="0"/>
      <w:marBottom w:val="0"/>
      <w:divBdr>
        <w:top w:val="none" w:sz="0" w:space="0" w:color="auto"/>
        <w:left w:val="none" w:sz="0" w:space="0" w:color="auto"/>
        <w:bottom w:val="none" w:sz="0" w:space="0" w:color="auto"/>
        <w:right w:val="none" w:sz="0" w:space="0" w:color="auto"/>
      </w:divBdr>
    </w:div>
    <w:div w:id="1419250053">
      <w:bodyDiv w:val="1"/>
      <w:marLeft w:val="0"/>
      <w:marRight w:val="0"/>
      <w:marTop w:val="0"/>
      <w:marBottom w:val="0"/>
      <w:divBdr>
        <w:top w:val="none" w:sz="0" w:space="0" w:color="auto"/>
        <w:left w:val="none" w:sz="0" w:space="0" w:color="auto"/>
        <w:bottom w:val="none" w:sz="0" w:space="0" w:color="auto"/>
        <w:right w:val="none" w:sz="0" w:space="0" w:color="auto"/>
      </w:divBdr>
    </w:div>
    <w:div w:id="1419449562">
      <w:bodyDiv w:val="1"/>
      <w:marLeft w:val="0"/>
      <w:marRight w:val="0"/>
      <w:marTop w:val="0"/>
      <w:marBottom w:val="0"/>
      <w:divBdr>
        <w:top w:val="none" w:sz="0" w:space="0" w:color="auto"/>
        <w:left w:val="none" w:sz="0" w:space="0" w:color="auto"/>
        <w:bottom w:val="none" w:sz="0" w:space="0" w:color="auto"/>
        <w:right w:val="none" w:sz="0" w:space="0" w:color="auto"/>
      </w:divBdr>
    </w:div>
    <w:div w:id="1421294875">
      <w:bodyDiv w:val="1"/>
      <w:marLeft w:val="0"/>
      <w:marRight w:val="0"/>
      <w:marTop w:val="0"/>
      <w:marBottom w:val="0"/>
      <w:divBdr>
        <w:top w:val="none" w:sz="0" w:space="0" w:color="auto"/>
        <w:left w:val="none" w:sz="0" w:space="0" w:color="auto"/>
        <w:bottom w:val="none" w:sz="0" w:space="0" w:color="auto"/>
        <w:right w:val="none" w:sz="0" w:space="0" w:color="auto"/>
      </w:divBdr>
    </w:div>
    <w:div w:id="1422409049">
      <w:bodyDiv w:val="1"/>
      <w:marLeft w:val="0"/>
      <w:marRight w:val="0"/>
      <w:marTop w:val="0"/>
      <w:marBottom w:val="0"/>
      <w:divBdr>
        <w:top w:val="none" w:sz="0" w:space="0" w:color="auto"/>
        <w:left w:val="none" w:sz="0" w:space="0" w:color="auto"/>
        <w:bottom w:val="none" w:sz="0" w:space="0" w:color="auto"/>
        <w:right w:val="none" w:sz="0" w:space="0" w:color="auto"/>
      </w:divBdr>
    </w:div>
    <w:div w:id="1423837276">
      <w:bodyDiv w:val="1"/>
      <w:marLeft w:val="0"/>
      <w:marRight w:val="0"/>
      <w:marTop w:val="0"/>
      <w:marBottom w:val="0"/>
      <w:divBdr>
        <w:top w:val="none" w:sz="0" w:space="0" w:color="auto"/>
        <w:left w:val="none" w:sz="0" w:space="0" w:color="auto"/>
        <w:bottom w:val="none" w:sz="0" w:space="0" w:color="auto"/>
        <w:right w:val="none" w:sz="0" w:space="0" w:color="auto"/>
      </w:divBdr>
    </w:div>
    <w:div w:id="1424228679">
      <w:bodyDiv w:val="1"/>
      <w:marLeft w:val="0"/>
      <w:marRight w:val="0"/>
      <w:marTop w:val="0"/>
      <w:marBottom w:val="0"/>
      <w:divBdr>
        <w:top w:val="none" w:sz="0" w:space="0" w:color="auto"/>
        <w:left w:val="none" w:sz="0" w:space="0" w:color="auto"/>
        <w:bottom w:val="none" w:sz="0" w:space="0" w:color="auto"/>
        <w:right w:val="none" w:sz="0" w:space="0" w:color="auto"/>
      </w:divBdr>
    </w:div>
    <w:div w:id="1424499134">
      <w:bodyDiv w:val="1"/>
      <w:marLeft w:val="0"/>
      <w:marRight w:val="0"/>
      <w:marTop w:val="0"/>
      <w:marBottom w:val="0"/>
      <w:divBdr>
        <w:top w:val="none" w:sz="0" w:space="0" w:color="auto"/>
        <w:left w:val="none" w:sz="0" w:space="0" w:color="auto"/>
        <w:bottom w:val="none" w:sz="0" w:space="0" w:color="auto"/>
        <w:right w:val="none" w:sz="0" w:space="0" w:color="auto"/>
      </w:divBdr>
    </w:div>
    <w:div w:id="1426539057">
      <w:bodyDiv w:val="1"/>
      <w:marLeft w:val="0"/>
      <w:marRight w:val="0"/>
      <w:marTop w:val="0"/>
      <w:marBottom w:val="0"/>
      <w:divBdr>
        <w:top w:val="none" w:sz="0" w:space="0" w:color="auto"/>
        <w:left w:val="none" w:sz="0" w:space="0" w:color="auto"/>
        <w:bottom w:val="none" w:sz="0" w:space="0" w:color="auto"/>
        <w:right w:val="none" w:sz="0" w:space="0" w:color="auto"/>
      </w:divBdr>
    </w:div>
    <w:div w:id="1426919529">
      <w:bodyDiv w:val="1"/>
      <w:marLeft w:val="0"/>
      <w:marRight w:val="0"/>
      <w:marTop w:val="0"/>
      <w:marBottom w:val="0"/>
      <w:divBdr>
        <w:top w:val="none" w:sz="0" w:space="0" w:color="auto"/>
        <w:left w:val="none" w:sz="0" w:space="0" w:color="auto"/>
        <w:bottom w:val="none" w:sz="0" w:space="0" w:color="auto"/>
        <w:right w:val="none" w:sz="0" w:space="0" w:color="auto"/>
      </w:divBdr>
    </w:div>
    <w:div w:id="1427071711">
      <w:bodyDiv w:val="1"/>
      <w:marLeft w:val="0"/>
      <w:marRight w:val="0"/>
      <w:marTop w:val="0"/>
      <w:marBottom w:val="0"/>
      <w:divBdr>
        <w:top w:val="none" w:sz="0" w:space="0" w:color="auto"/>
        <w:left w:val="none" w:sz="0" w:space="0" w:color="auto"/>
        <w:bottom w:val="none" w:sz="0" w:space="0" w:color="auto"/>
        <w:right w:val="none" w:sz="0" w:space="0" w:color="auto"/>
      </w:divBdr>
    </w:div>
    <w:div w:id="1427339295">
      <w:bodyDiv w:val="1"/>
      <w:marLeft w:val="0"/>
      <w:marRight w:val="0"/>
      <w:marTop w:val="0"/>
      <w:marBottom w:val="0"/>
      <w:divBdr>
        <w:top w:val="none" w:sz="0" w:space="0" w:color="auto"/>
        <w:left w:val="none" w:sz="0" w:space="0" w:color="auto"/>
        <w:bottom w:val="none" w:sz="0" w:space="0" w:color="auto"/>
        <w:right w:val="none" w:sz="0" w:space="0" w:color="auto"/>
      </w:divBdr>
    </w:div>
    <w:div w:id="1427723637">
      <w:bodyDiv w:val="1"/>
      <w:marLeft w:val="0"/>
      <w:marRight w:val="0"/>
      <w:marTop w:val="0"/>
      <w:marBottom w:val="0"/>
      <w:divBdr>
        <w:top w:val="none" w:sz="0" w:space="0" w:color="auto"/>
        <w:left w:val="none" w:sz="0" w:space="0" w:color="auto"/>
        <w:bottom w:val="none" w:sz="0" w:space="0" w:color="auto"/>
        <w:right w:val="none" w:sz="0" w:space="0" w:color="auto"/>
      </w:divBdr>
    </w:div>
    <w:div w:id="1428845162">
      <w:bodyDiv w:val="1"/>
      <w:marLeft w:val="0"/>
      <w:marRight w:val="0"/>
      <w:marTop w:val="0"/>
      <w:marBottom w:val="0"/>
      <w:divBdr>
        <w:top w:val="none" w:sz="0" w:space="0" w:color="auto"/>
        <w:left w:val="none" w:sz="0" w:space="0" w:color="auto"/>
        <w:bottom w:val="none" w:sz="0" w:space="0" w:color="auto"/>
        <w:right w:val="none" w:sz="0" w:space="0" w:color="auto"/>
      </w:divBdr>
    </w:div>
    <w:div w:id="1428883718">
      <w:bodyDiv w:val="1"/>
      <w:marLeft w:val="0"/>
      <w:marRight w:val="0"/>
      <w:marTop w:val="0"/>
      <w:marBottom w:val="0"/>
      <w:divBdr>
        <w:top w:val="none" w:sz="0" w:space="0" w:color="auto"/>
        <w:left w:val="none" w:sz="0" w:space="0" w:color="auto"/>
        <w:bottom w:val="none" w:sz="0" w:space="0" w:color="auto"/>
        <w:right w:val="none" w:sz="0" w:space="0" w:color="auto"/>
      </w:divBdr>
    </w:div>
    <w:div w:id="1429692924">
      <w:bodyDiv w:val="1"/>
      <w:marLeft w:val="0"/>
      <w:marRight w:val="0"/>
      <w:marTop w:val="0"/>
      <w:marBottom w:val="0"/>
      <w:divBdr>
        <w:top w:val="none" w:sz="0" w:space="0" w:color="auto"/>
        <w:left w:val="none" w:sz="0" w:space="0" w:color="auto"/>
        <w:bottom w:val="none" w:sz="0" w:space="0" w:color="auto"/>
        <w:right w:val="none" w:sz="0" w:space="0" w:color="auto"/>
      </w:divBdr>
    </w:div>
    <w:div w:id="1429807908">
      <w:bodyDiv w:val="1"/>
      <w:marLeft w:val="0"/>
      <w:marRight w:val="0"/>
      <w:marTop w:val="0"/>
      <w:marBottom w:val="0"/>
      <w:divBdr>
        <w:top w:val="none" w:sz="0" w:space="0" w:color="auto"/>
        <w:left w:val="none" w:sz="0" w:space="0" w:color="auto"/>
        <w:bottom w:val="none" w:sz="0" w:space="0" w:color="auto"/>
        <w:right w:val="none" w:sz="0" w:space="0" w:color="auto"/>
      </w:divBdr>
    </w:div>
    <w:div w:id="1429883914">
      <w:bodyDiv w:val="1"/>
      <w:marLeft w:val="0"/>
      <w:marRight w:val="0"/>
      <w:marTop w:val="0"/>
      <w:marBottom w:val="0"/>
      <w:divBdr>
        <w:top w:val="none" w:sz="0" w:space="0" w:color="auto"/>
        <w:left w:val="none" w:sz="0" w:space="0" w:color="auto"/>
        <w:bottom w:val="none" w:sz="0" w:space="0" w:color="auto"/>
        <w:right w:val="none" w:sz="0" w:space="0" w:color="auto"/>
      </w:divBdr>
    </w:div>
    <w:div w:id="1430420021">
      <w:bodyDiv w:val="1"/>
      <w:marLeft w:val="0"/>
      <w:marRight w:val="0"/>
      <w:marTop w:val="0"/>
      <w:marBottom w:val="0"/>
      <w:divBdr>
        <w:top w:val="none" w:sz="0" w:space="0" w:color="auto"/>
        <w:left w:val="none" w:sz="0" w:space="0" w:color="auto"/>
        <w:bottom w:val="none" w:sz="0" w:space="0" w:color="auto"/>
        <w:right w:val="none" w:sz="0" w:space="0" w:color="auto"/>
      </w:divBdr>
    </w:div>
    <w:div w:id="1430420673">
      <w:bodyDiv w:val="1"/>
      <w:marLeft w:val="0"/>
      <w:marRight w:val="0"/>
      <w:marTop w:val="0"/>
      <w:marBottom w:val="0"/>
      <w:divBdr>
        <w:top w:val="none" w:sz="0" w:space="0" w:color="auto"/>
        <w:left w:val="none" w:sz="0" w:space="0" w:color="auto"/>
        <w:bottom w:val="none" w:sz="0" w:space="0" w:color="auto"/>
        <w:right w:val="none" w:sz="0" w:space="0" w:color="auto"/>
      </w:divBdr>
    </w:div>
    <w:div w:id="1430662177">
      <w:bodyDiv w:val="1"/>
      <w:marLeft w:val="0"/>
      <w:marRight w:val="0"/>
      <w:marTop w:val="0"/>
      <w:marBottom w:val="0"/>
      <w:divBdr>
        <w:top w:val="none" w:sz="0" w:space="0" w:color="auto"/>
        <w:left w:val="none" w:sz="0" w:space="0" w:color="auto"/>
        <w:bottom w:val="none" w:sz="0" w:space="0" w:color="auto"/>
        <w:right w:val="none" w:sz="0" w:space="0" w:color="auto"/>
      </w:divBdr>
    </w:div>
    <w:div w:id="1430740826">
      <w:bodyDiv w:val="1"/>
      <w:marLeft w:val="0"/>
      <w:marRight w:val="0"/>
      <w:marTop w:val="0"/>
      <w:marBottom w:val="0"/>
      <w:divBdr>
        <w:top w:val="none" w:sz="0" w:space="0" w:color="auto"/>
        <w:left w:val="none" w:sz="0" w:space="0" w:color="auto"/>
        <w:bottom w:val="none" w:sz="0" w:space="0" w:color="auto"/>
        <w:right w:val="none" w:sz="0" w:space="0" w:color="auto"/>
      </w:divBdr>
    </w:div>
    <w:div w:id="1431588134">
      <w:bodyDiv w:val="1"/>
      <w:marLeft w:val="0"/>
      <w:marRight w:val="0"/>
      <w:marTop w:val="0"/>
      <w:marBottom w:val="0"/>
      <w:divBdr>
        <w:top w:val="none" w:sz="0" w:space="0" w:color="auto"/>
        <w:left w:val="none" w:sz="0" w:space="0" w:color="auto"/>
        <w:bottom w:val="none" w:sz="0" w:space="0" w:color="auto"/>
        <w:right w:val="none" w:sz="0" w:space="0" w:color="auto"/>
      </w:divBdr>
    </w:div>
    <w:div w:id="1432048963">
      <w:bodyDiv w:val="1"/>
      <w:marLeft w:val="0"/>
      <w:marRight w:val="0"/>
      <w:marTop w:val="0"/>
      <w:marBottom w:val="0"/>
      <w:divBdr>
        <w:top w:val="none" w:sz="0" w:space="0" w:color="auto"/>
        <w:left w:val="none" w:sz="0" w:space="0" w:color="auto"/>
        <w:bottom w:val="none" w:sz="0" w:space="0" w:color="auto"/>
        <w:right w:val="none" w:sz="0" w:space="0" w:color="auto"/>
      </w:divBdr>
    </w:div>
    <w:div w:id="1432243029">
      <w:bodyDiv w:val="1"/>
      <w:marLeft w:val="0"/>
      <w:marRight w:val="0"/>
      <w:marTop w:val="0"/>
      <w:marBottom w:val="0"/>
      <w:divBdr>
        <w:top w:val="none" w:sz="0" w:space="0" w:color="auto"/>
        <w:left w:val="none" w:sz="0" w:space="0" w:color="auto"/>
        <w:bottom w:val="none" w:sz="0" w:space="0" w:color="auto"/>
        <w:right w:val="none" w:sz="0" w:space="0" w:color="auto"/>
      </w:divBdr>
    </w:div>
    <w:div w:id="1432583730">
      <w:bodyDiv w:val="1"/>
      <w:marLeft w:val="0"/>
      <w:marRight w:val="0"/>
      <w:marTop w:val="0"/>
      <w:marBottom w:val="0"/>
      <w:divBdr>
        <w:top w:val="none" w:sz="0" w:space="0" w:color="auto"/>
        <w:left w:val="none" w:sz="0" w:space="0" w:color="auto"/>
        <w:bottom w:val="none" w:sz="0" w:space="0" w:color="auto"/>
        <w:right w:val="none" w:sz="0" w:space="0" w:color="auto"/>
      </w:divBdr>
    </w:div>
    <w:div w:id="1433477149">
      <w:bodyDiv w:val="1"/>
      <w:marLeft w:val="0"/>
      <w:marRight w:val="0"/>
      <w:marTop w:val="0"/>
      <w:marBottom w:val="0"/>
      <w:divBdr>
        <w:top w:val="none" w:sz="0" w:space="0" w:color="auto"/>
        <w:left w:val="none" w:sz="0" w:space="0" w:color="auto"/>
        <w:bottom w:val="none" w:sz="0" w:space="0" w:color="auto"/>
        <w:right w:val="none" w:sz="0" w:space="0" w:color="auto"/>
      </w:divBdr>
    </w:div>
    <w:div w:id="1433819106">
      <w:bodyDiv w:val="1"/>
      <w:marLeft w:val="0"/>
      <w:marRight w:val="0"/>
      <w:marTop w:val="0"/>
      <w:marBottom w:val="0"/>
      <w:divBdr>
        <w:top w:val="none" w:sz="0" w:space="0" w:color="auto"/>
        <w:left w:val="none" w:sz="0" w:space="0" w:color="auto"/>
        <w:bottom w:val="none" w:sz="0" w:space="0" w:color="auto"/>
        <w:right w:val="none" w:sz="0" w:space="0" w:color="auto"/>
      </w:divBdr>
    </w:div>
    <w:div w:id="1434402742">
      <w:bodyDiv w:val="1"/>
      <w:marLeft w:val="0"/>
      <w:marRight w:val="0"/>
      <w:marTop w:val="0"/>
      <w:marBottom w:val="0"/>
      <w:divBdr>
        <w:top w:val="none" w:sz="0" w:space="0" w:color="auto"/>
        <w:left w:val="none" w:sz="0" w:space="0" w:color="auto"/>
        <w:bottom w:val="none" w:sz="0" w:space="0" w:color="auto"/>
        <w:right w:val="none" w:sz="0" w:space="0" w:color="auto"/>
      </w:divBdr>
    </w:div>
    <w:div w:id="1434518348">
      <w:bodyDiv w:val="1"/>
      <w:marLeft w:val="0"/>
      <w:marRight w:val="0"/>
      <w:marTop w:val="0"/>
      <w:marBottom w:val="0"/>
      <w:divBdr>
        <w:top w:val="none" w:sz="0" w:space="0" w:color="auto"/>
        <w:left w:val="none" w:sz="0" w:space="0" w:color="auto"/>
        <w:bottom w:val="none" w:sz="0" w:space="0" w:color="auto"/>
        <w:right w:val="none" w:sz="0" w:space="0" w:color="auto"/>
      </w:divBdr>
    </w:div>
    <w:div w:id="1435436568">
      <w:bodyDiv w:val="1"/>
      <w:marLeft w:val="0"/>
      <w:marRight w:val="0"/>
      <w:marTop w:val="0"/>
      <w:marBottom w:val="0"/>
      <w:divBdr>
        <w:top w:val="none" w:sz="0" w:space="0" w:color="auto"/>
        <w:left w:val="none" w:sz="0" w:space="0" w:color="auto"/>
        <w:bottom w:val="none" w:sz="0" w:space="0" w:color="auto"/>
        <w:right w:val="none" w:sz="0" w:space="0" w:color="auto"/>
      </w:divBdr>
    </w:div>
    <w:div w:id="1436246315">
      <w:bodyDiv w:val="1"/>
      <w:marLeft w:val="0"/>
      <w:marRight w:val="0"/>
      <w:marTop w:val="0"/>
      <w:marBottom w:val="0"/>
      <w:divBdr>
        <w:top w:val="none" w:sz="0" w:space="0" w:color="auto"/>
        <w:left w:val="none" w:sz="0" w:space="0" w:color="auto"/>
        <w:bottom w:val="none" w:sz="0" w:space="0" w:color="auto"/>
        <w:right w:val="none" w:sz="0" w:space="0" w:color="auto"/>
      </w:divBdr>
    </w:div>
    <w:div w:id="1436513804">
      <w:bodyDiv w:val="1"/>
      <w:marLeft w:val="0"/>
      <w:marRight w:val="0"/>
      <w:marTop w:val="0"/>
      <w:marBottom w:val="0"/>
      <w:divBdr>
        <w:top w:val="none" w:sz="0" w:space="0" w:color="auto"/>
        <w:left w:val="none" w:sz="0" w:space="0" w:color="auto"/>
        <w:bottom w:val="none" w:sz="0" w:space="0" w:color="auto"/>
        <w:right w:val="none" w:sz="0" w:space="0" w:color="auto"/>
      </w:divBdr>
    </w:div>
    <w:div w:id="1436629044">
      <w:bodyDiv w:val="1"/>
      <w:marLeft w:val="0"/>
      <w:marRight w:val="0"/>
      <w:marTop w:val="0"/>
      <w:marBottom w:val="0"/>
      <w:divBdr>
        <w:top w:val="none" w:sz="0" w:space="0" w:color="auto"/>
        <w:left w:val="none" w:sz="0" w:space="0" w:color="auto"/>
        <w:bottom w:val="none" w:sz="0" w:space="0" w:color="auto"/>
        <w:right w:val="none" w:sz="0" w:space="0" w:color="auto"/>
      </w:divBdr>
    </w:div>
    <w:div w:id="1436637072">
      <w:bodyDiv w:val="1"/>
      <w:marLeft w:val="0"/>
      <w:marRight w:val="0"/>
      <w:marTop w:val="0"/>
      <w:marBottom w:val="0"/>
      <w:divBdr>
        <w:top w:val="none" w:sz="0" w:space="0" w:color="auto"/>
        <w:left w:val="none" w:sz="0" w:space="0" w:color="auto"/>
        <w:bottom w:val="none" w:sz="0" w:space="0" w:color="auto"/>
        <w:right w:val="none" w:sz="0" w:space="0" w:color="auto"/>
      </w:divBdr>
    </w:div>
    <w:div w:id="1439180095">
      <w:bodyDiv w:val="1"/>
      <w:marLeft w:val="0"/>
      <w:marRight w:val="0"/>
      <w:marTop w:val="0"/>
      <w:marBottom w:val="0"/>
      <w:divBdr>
        <w:top w:val="none" w:sz="0" w:space="0" w:color="auto"/>
        <w:left w:val="none" w:sz="0" w:space="0" w:color="auto"/>
        <w:bottom w:val="none" w:sz="0" w:space="0" w:color="auto"/>
        <w:right w:val="none" w:sz="0" w:space="0" w:color="auto"/>
      </w:divBdr>
    </w:div>
    <w:div w:id="1439182617">
      <w:bodyDiv w:val="1"/>
      <w:marLeft w:val="0"/>
      <w:marRight w:val="0"/>
      <w:marTop w:val="0"/>
      <w:marBottom w:val="0"/>
      <w:divBdr>
        <w:top w:val="none" w:sz="0" w:space="0" w:color="auto"/>
        <w:left w:val="none" w:sz="0" w:space="0" w:color="auto"/>
        <w:bottom w:val="none" w:sz="0" w:space="0" w:color="auto"/>
        <w:right w:val="none" w:sz="0" w:space="0" w:color="auto"/>
      </w:divBdr>
    </w:div>
    <w:div w:id="1440031592">
      <w:bodyDiv w:val="1"/>
      <w:marLeft w:val="0"/>
      <w:marRight w:val="0"/>
      <w:marTop w:val="0"/>
      <w:marBottom w:val="0"/>
      <w:divBdr>
        <w:top w:val="none" w:sz="0" w:space="0" w:color="auto"/>
        <w:left w:val="none" w:sz="0" w:space="0" w:color="auto"/>
        <w:bottom w:val="none" w:sz="0" w:space="0" w:color="auto"/>
        <w:right w:val="none" w:sz="0" w:space="0" w:color="auto"/>
      </w:divBdr>
    </w:div>
    <w:div w:id="1440370080">
      <w:bodyDiv w:val="1"/>
      <w:marLeft w:val="0"/>
      <w:marRight w:val="0"/>
      <w:marTop w:val="0"/>
      <w:marBottom w:val="0"/>
      <w:divBdr>
        <w:top w:val="none" w:sz="0" w:space="0" w:color="auto"/>
        <w:left w:val="none" w:sz="0" w:space="0" w:color="auto"/>
        <w:bottom w:val="none" w:sz="0" w:space="0" w:color="auto"/>
        <w:right w:val="none" w:sz="0" w:space="0" w:color="auto"/>
      </w:divBdr>
    </w:div>
    <w:div w:id="1440681585">
      <w:bodyDiv w:val="1"/>
      <w:marLeft w:val="0"/>
      <w:marRight w:val="0"/>
      <w:marTop w:val="0"/>
      <w:marBottom w:val="0"/>
      <w:divBdr>
        <w:top w:val="none" w:sz="0" w:space="0" w:color="auto"/>
        <w:left w:val="none" w:sz="0" w:space="0" w:color="auto"/>
        <w:bottom w:val="none" w:sz="0" w:space="0" w:color="auto"/>
        <w:right w:val="none" w:sz="0" w:space="0" w:color="auto"/>
      </w:divBdr>
    </w:div>
    <w:div w:id="1440763214">
      <w:bodyDiv w:val="1"/>
      <w:marLeft w:val="0"/>
      <w:marRight w:val="0"/>
      <w:marTop w:val="0"/>
      <w:marBottom w:val="0"/>
      <w:divBdr>
        <w:top w:val="none" w:sz="0" w:space="0" w:color="auto"/>
        <w:left w:val="none" w:sz="0" w:space="0" w:color="auto"/>
        <w:bottom w:val="none" w:sz="0" w:space="0" w:color="auto"/>
        <w:right w:val="none" w:sz="0" w:space="0" w:color="auto"/>
      </w:divBdr>
    </w:div>
    <w:div w:id="1441797958">
      <w:bodyDiv w:val="1"/>
      <w:marLeft w:val="0"/>
      <w:marRight w:val="0"/>
      <w:marTop w:val="0"/>
      <w:marBottom w:val="0"/>
      <w:divBdr>
        <w:top w:val="none" w:sz="0" w:space="0" w:color="auto"/>
        <w:left w:val="none" w:sz="0" w:space="0" w:color="auto"/>
        <w:bottom w:val="none" w:sz="0" w:space="0" w:color="auto"/>
        <w:right w:val="none" w:sz="0" w:space="0" w:color="auto"/>
      </w:divBdr>
    </w:div>
    <w:div w:id="1442604425">
      <w:bodyDiv w:val="1"/>
      <w:marLeft w:val="0"/>
      <w:marRight w:val="0"/>
      <w:marTop w:val="0"/>
      <w:marBottom w:val="0"/>
      <w:divBdr>
        <w:top w:val="none" w:sz="0" w:space="0" w:color="auto"/>
        <w:left w:val="none" w:sz="0" w:space="0" w:color="auto"/>
        <w:bottom w:val="none" w:sz="0" w:space="0" w:color="auto"/>
        <w:right w:val="none" w:sz="0" w:space="0" w:color="auto"/>
      </w:divBdr>
    </w:div>
    <w:div w:id="1443182964">
      <w:bodyDiv w:val="1"/>
      <w:marLeft w:val="0"/>
      <w:marRight w:val="0"/>
      <w:marTop w:val="0"/>
      <w:marBottom w:val="0"/>
      <w:divBdr>
        <w:top w:val="none" w:sz="0" w:space="0" w:color="auto"/>
        <w:left w:val="none" w:sz="0" w:space="0" w:color="auto"/>
        <w:bottom w:val="none" w:sz="0" w:space="0" w:color="auto"/>
        <w:right w:val="none" w:sz="0" w:space="0" w:color="auto"/>
      </w:divBdr>
    </w:div>
    <w:div w:id="1443724254">
      <w:bodyDiv w:val="1"/>
      <w:marLeft w:val="0"/>
      <w:marRight w:val="0"/>
      <w:marTop w:val="0"/>
      <w:marBottom w:val="0"/>
      <w:divBdr>
        <w:top w:val="none" w:sz="0" w:space="0" w:color="auto"/>
        <w:left w:val="none" w:sz="0" w:space="0" w:color="auto"/>
        <w:bottom w:val="none" w:sz="0" w:space="0" w:color="auto"/>
        <w:right w:val="none" w:sz="0" w:space="0" w:color="auto"/>
      </w:divBdr>
    </w:div>
    <w:div w:id="1443841504">
      <w:bodyDiv w:val="1"/>
      <w:marLeft w:val="0"/>
      <w:marRight w:val="0"/>
      <w:marTop w:val="0"/>
      <w:marBottom w:val="0"/>
      <w:divBdr>
        <w:top w:val="none" w:sz="0" w:space="0" w:color="auto"/>
        <w:left w:val="none" w:sz="0" w:space="0" w:color="auto"/>
        <w:bottom w:val="none" w:sz="0" w:space="0" w:color="auto"/>
        <w:right w:val="none" w:sz="0" w:space="0" w:color="auto"/>
      </w:divBdr>
    </w:div>
    <w:div w:id="1443843399">
      <w:bodyDiv w:val="1"/>
      <w:marLeft w:val="0"/>
      <w:marRight w:val="0"/>
      <w:marTop w:val="0"/>
      <w:marBottom w:val="0"/>
      <w:divBdr>
        <w:top w:val="none" w:sz="0" w:space="0" w:color="auto"/>
        <w:left w:val="none" w:sz="0" w:space="0" w:color="auto"/>
        <w:bottom w:val="none" w:sz="0" w:space="0" w:color="auto"/>
        <w:right w:val="none" w:sz="0" w:space="0" w:color="auto"/>
      </w:divBdr>
    </w:div>
    <w:div w:id="1443962185">
      <w:bodyDiv w:val="1"/>
      <w:marLeft w:val="0"/>
      <w:marRight w:val="0"/>
      <w:marTop w:val="0"/>
      <w:marBottom w:val="0"/>
      <w:divBdr>
        <w:top w:val="none" w:sz="0" w:space="0" w:color="auto"/>
        <w:left w:val="none" w:sz="0" w:space="0" w:color="auto"/>
        <w:bottom w:val="none" w:sz="0" w:space="0" w:color="auto"/>
        <w:right w:val="none" w:sz="0" w:space="0" w:color="auto"/>
      </w:divBdr>
    </w:div>
    <w:div w:id="1444032213">
      <w:bodyDiv w:val="1"/>
      <w:marLeft w:val="0"/>
      <w:marRight w:val="0"/>
      <w:marTop w:val="0"/>
      <w:marBottom w:val="0"/>
      <w:divBdr>
        <w:top w:val="none" w:sz="0" w:space="0" w:color="auto"/>
        <w:left w:val="none" w:sz="0" w:space="0" w:color="auto"/>
        <w:bottom w:val="none" w:sz="0" w:space="0" w:color="auto"/>
        <w:right w:val="none" w:sz="0" w:space="0" w:color="auto"/>
      </w:divBdr>
    </w:div>
    <w:div w:id="1444374575">
      <w:bodyDiv w:val="1"/>
      <w:marLeft w:val="0"/>
      <w:marRight w:val="0"/>
      <w:marTop w:val="0"/>
      <w:marBottom w:val="0"/>
      <w:divBdr>
        <w:top w:val="none" w:sz="0" w:space="0" w:color="auto"/>
        <w:left w:val="none" w:sz="0" w:space="0" w:color="auto"/>
        <w:bottom w:val="none" w:sz="0" w:space="0" w:color="auto"/>
        <w:right w:val="none" w:sz="0" w:space="0" w:color="auto"/>
      </w:divBdr>
    </w:div>
    <w:div w:id="1444642814">
      <w:bodyDiv w:val="1"/>
      <w:marLeft w:val="0"/>
      <w:marRight w:val="0"/>
      <w:marTop w:val="0"/>
      <w:marBottom w:val="0"/>
      <w:divBdr>
        <w:top w:val="none" w:sz="0" w:space="0" w:color="auto"/>
        <w:left w:val="none" w:sz="0" w:space="0" w:color="auto"/>
        <w:bottom w:val="none" w:sz="0" w:space="0" w:color="auto"/>
        <w:right w:val="none" w:sz="0" w:space="0" w:color="auto"/>
      </w:divBdr>
    </w:div>
    <w:div w:id="1445274058">
      <w:bodyDiv w:val="1"/>
      <w:marLeft w:val="0"/>
      <w:marRight w:val="0"/>
      <w:marTop w:val="0"/>
      <w:marBottom w:val="0"/>
      <w:divBdr>
        <w:top w:val="none" w:sz="0" w:space="0" w:color="auto"/>
        <w:left w:val="none" w:sz="0" w:space="0" w:color="auto"/>
        <w:bottom w:val="none" w:sz="0" w:space="0" w:color="auto"/>
        <w:right w:val="none" w:sz="0" w:space="0" w:color="auto"/>
      </w:divBdr>
    </w:div>
    <w:div w:id="1447238019">
      <w:bodyDiv w:val="1"/>
      <w:marLeft w:val="0"/>
      <w:marRight w:val="0"/>
      <w:marTop w:val="0"/>
      <w:marBottom w:val="0"/>
      <w:divBdr>
        <w:top w:val="none" w:sz="0" w:space="0" w:color="auto"/>
        <w:left w:val="none" w:sz="0" w:space="0" w:color="auto"/>
        <w:bottom w:val="none" w:sz="0" w:space="0" w:color="auto"/>
        <w:right w:val="none" w:sz="0" w:space="0" w:color="auto"/>
      </w:divBdr>
    </w:div>
    <w:div w:id="1447390099">
      <w:bodyDiv w:val="1"/>
      <w:marLeft w:val="0"/>
      <w:marRight w:val="0"/>
      <w:marTop w:val="0"/>
      <w:marBottom w:val="0"/>
      <w:divBdr>
        <w:top w:val="none" w:sz="0" w:space="0" w:color="auto"/>
        <w:left w:val="none" w:sz="0" w:space="0" w:color="auto"/>
        <w:bottom w:val="none" w:sz="0" w:space="0" w:color="auto"/>
        <w:right w:val="none" w:sz="0" w:space="0" w:color="auto"/>
      </w:divBdr>
    </w:div>
    <w:div w:id="1447849841">
      <w:bodyDiv w:val="1"/>
      <w:marLeft w:val="0"/>
      <w:marRight w:val="0"/>
      <w:marTop w:val="0"/>
      <w:marBottom w:val="0"/>
      <w:divBdr>
        <w:top w:val="none" w:sz="0" w:space="0" w:color="auto"/>
        <w:left w:val="none" w:sz="0" w:space="0" w:color="auto"/>
        <w:bottom w:val="none" w:sz="0" w:space="0" w:color="auto"/>
        <w:right w:val="none" w:sz="0" w:space="0" w:color="auto"/>
      </w:divBdr>
    </w:div>
    <w:div w:id="1447969805">
      <w:bodyDiv w:val="1"/>
      <w:marLeft w:val="0"/>
      <w:marRight w:val="0"/>
      <w:marTop w:val="0"/>
      <w:marBottom w:val="0"/>
      <w:divBdr>
        <w:top w:val="none" w:sz="0" w:space="0" w:color="auto"/>
        <w:left w:val="none" w:sz="0" w:space="0" w:color="auto"/>
        <w:bottom w:val="none" w:sz="0" w:space="0" w:color="auto"/>
        <w:right w:val="none" w:sz="0" w:space="0" w:color="auto"/>
      </w:divBdr>
    </w:div>
    <w:div w:id="1448159608">
      <w:bodyDiv w:val="1"/>
      <w:marLeft w:val="0"/>
      <w:marRight w:val="0"/>
      <w:marTop w:val="0"/>
      <w:marBottom w:val="0"/>
      <w:divBdr>
        <w:top w:val="none" w:sz="0" w:space="0" w:color="auto"/>
        <w:left w:val="none" w:sz="0" w:space="0" w:color="auto"/>
        <w:bottom w:val="none" w:sz="0" w:space="0" w:color="auto"/>
        <w:right w:val="none" w:sz="0" w:space="0" w:color="auto"/>
      </w:divBdr>
    </w:div>
    <w:div w:id="1448162691">
      <w:bodyDiv w:val="1"/>
      <w:marLeft w:val="0"/>
      <w:marRight w:val="0"/>
      <w:marTop w:val="0"/>
      <w:marBottom w:val="0"/>
      <w:divBdr>
        <w:top w:val="none" w:sz="0" w:space="0" w:color="auto"/>
        <w:left w:val="none" w:sz="0" w:space="0" w:color="auto"/>
        <w:bottom w:val="none" w:sz="0" w:space="0" w:color="auto"/>
        <w:right w:val="none" w:sz="0" w:space="0" w:color="auto"/>
      </w:divBdr>
    </w:div>
    <w:div w:id="1449855755">
      <w:bodyDiv w:val="1"/>
      <w:marLeft w:val="0"/>
      <w:marRight w:val="0"/>
      <w:marTop w:val="0"/>
      <w:marBottom w:val="0"/>
      <w:divBdr>
        <w:top w:val="none" w:sz="0" w:space="0" w:color="auto"/>
        <w:left w:val="none" w:sz="0" w:space="0" w:color="auto"/>
        <w:bottom w:val="none" w:sz="0" w:space="0" w:color="auto"/>
        <w:right w:val="none" w:sz="0" w:space="0" w:color="auto"/>
      </w:divBdr>
    </w:div>
    <w:div w:id="1450205034">
      <w:bodyDiv w:val="1"/>
      <w:marLeft w:val="0"/>
      <w:marRight w:val="0"/>
      <w:marTop w:val="0"/>
      <w:marBottom w:val="0"/>
      <w:divBdr>
        <w:top w:val="none" w:sz="0" w:space="0" w:color="auto"/>
        <w:left w:val="none" w:sz="0" w:space="0" w:color="auto"/>
        <w:bottom w:val="none" w:sz="0" w:space="0" w:color="auto"/>
        <w:right w:val="none" w:sz="0" w:space="0" w:color="auto"/>
      </w:divBdr>
    </w:div>
    <w:div w:id="1450468892">
      <w:bodyDiv w:val="1"/>
      <w:marLeft w:val="0"/>
      <w:marRight w:val="0"/>
      <w:marTop w:val="0"/>
      <w:marBottom w:val="0"/>
      <w:divBdr>
        <w:top w:val="none" w:sz="0" w:space="0" w:color="auto"/>
        <w:left w:val="none" w:sz="0" w:space="0" w:color="auto"/>
        <w:bottom w:val="none" w:sz="0" w:space="0" w:color="auto"/>
        <w:right w:val="none" w:sz="0" w:space="0" w:color="auto"/>
      </w:divBdr>
    </w:div>
    <w:div w:id="1450540044">
      <w:bodyDiv w:val="1"/>
      <w:marLeft w:val="0"/>
      <w:marRight w:val="0"/>
      <w:marTop w:val="0"/>
      <w:marBottom w:val="0"/>
      <w:divBdr>
        <w:top w:val="none" w:sz="0" w:space="0" w:color="auto"/>
        <w:left w:val="none" w:sz="0" w:space="0" w:color="auto"/>
        <w:bottom w:val="none" w:sz="0" w:space="0" w:color="auto"/>
        <w:right w:val="none" w:sz="0" w:space="0" w:color="auto"/>
      </w:divBdr>
    </w:div>
    <w:div w:id="1450978601">
      <w:bodyDiv w:val="1"/>
      <w:marLeft w:val="0"/>
      <w:marRight w:val="0"/>
      <w:marTop w:val="0"/>
      <w:marBottom w:val="0"/>
      <w:divBdr>
        <w:top w:val="none" w:sz="0" w:space="0" w:color="auto"/>
        <w:left w:val="none" w:sz="0" w:space="0" w:color="auto"/>
        <w:bottom w:val="none" w:sz="0" w:space="0" w:color="auto"/>
        <w:right w:val="none" w:sz="0" w:space="0" w:color="auto"/>
      </w:divBdr>
    </w:div>
    <w:div w:id="1451314334">
      <w:bodyDiv w:val="1"/>
      <w:marLeft w:val="0"/>
      <w:marRight w:val="0"/>
      <w:marTop w:val="0"/>
      <w:marBottom w:val="0"/>
      <w:divBdr>
        <w:top w:val="none" w:sz="0" w:space="0" w:color="auto"/>
        <w:left w:val="none" w:sz="0" w:space="0" w:color="auto"/>
        <w:bottom w:val="none" w:sz="0" w:space="0" w:color="auto"/>
        <w:right w:val="none" w:sz="0" w:space="0" w:color="auto"/>
      </w:divBdr>
    </w:div>
    <w:div w:id="1451388932">
      <w:bodyDiv w:val="1"/>
      <w:marLeft w:val="0"/>
      <w:marRight w:val="0"/>
      <w:marTop w:val="0"/>
      <w:marBottom w:val="0"/>
      <w:divBdr>
        <w:top w:val="none" w:sz="0" w:space="0" w:color="auto"/>
        <w:left w:val="none" w:sz="0" w:space="0" w:color="auto"/>
        <w:bottom w:val="none" w:sz="0" w:space="0" w:color="auto"/>
        <w:right w:val="none" w:sz="0" w:space="0" w:color="auto"/>
      </w:divBdr>
    </w:div>
    <w:div w:id="1451628620">
      <w:bodyDiv w:val="1"/>
      <w:marLeft w:val="0"/>
      <w:marRight w:val="0"/>
      <w:marTop w:val="0"/>
      <w:marBottom w:val="0"/>
      <w:divBdr>
        <w:top w:val="none" w:sz="0" w:space="0" w:color="auto"/>
        <w:left w:val="none" w:sz="0" w:space="0" w:color="auto"/>
        <w:bottom w:val="none" w:sz="0" w:space="0" w:color="auto"/>
        <w:right w:val="none" w:sz="0" w:space="0" w:color="auto"/>
      </w:divBdr>
    </w:div>
    <w:div w:id="1451893955">
      <w:bodyDiv w:val="1"/>
      <w:marLeft w:val="0"/>
      <w:marRight w:val="0"/>
      <w:marTop w:val="0"/>
      <w:marBottom w:val="0"/>
      <w:divBdr>
        <w:top w:val="none" w:sz="0" w:space="0" w:color="auto"/>
        <w:left w:val="none" w:sz="0" w:space="0" w:color="auto"/>
        <w:bottom w:val="none" w:sz="0" w:space="0" w:color="auto"/>
        <w:right w:val="none" w:sz="0" w:space="0" w:color="auto"/>
      </w:divBdr>
    </w:div>
    <w:div w:id="1452430414">
      <w:bodyDiv w:val="1"/>
      <w:marLeft w:val="0"/>
      <w:marRight w:val="0"/>
      <w:marTop w:val="0"/>
      <w:marBottom w:val="0"/>
      <w:divBdr>
        <w:top w:val="none" w:sz="0" w:space="0" w:color="auto"/>
        <w:left w:val="none" w:sz="0" w:space="0" w:color="auto"/>
        <w:bottom w:val="none" w:sz="0" w:space="0" w:color="auto"/>
        <w:right w:val="none" w:sz="0" w:space="0" w:color="auto"/>
      </w:divBdr>
    </w:div>
    <w:div w:id="1452439483">
      <w:bodyDiv w:val="1"/>
      <w:marLeft w:val="0"/>
      <w:marRight w:val="0"/>
      <w:marTop w:val="0"/>
      <w:marBottom w:val="0"/>
      <w:divBdr>
        <w:top w:val="none" w:sz="0" w:space="0" w:color="auto"/>
        <w:left w:val="none" w:sz="0" w:space="0" w:color="auto"/>
        <w:bottom w:val="none" w:sz="0" w:space="0" w:color="auto"/>
        <w:right w:val="none" w:sz="0" w:space="0" w:color="auto"/>
      </w:divBdr>
    </w:div>
    <w:div w:id="1453402517">
      <w:bodyDiv w:val="1"/>
      <w:marLeft w:val="0"/>
      <w:marRight w:val="0"/>
      <w:marTop w:val="0"/>
      <w:marBottom w:val="0"/>
      <w:divBdr>
        <w:top w:val="none" w:sz="0" w:space="0" w:color="auto"/>
        <w:left w:val="none" w:sz="0" w:space="0" w:color="auto"/>
        <w:bottom w:val="none" w:sz="0" w:space="0" w:color="auto"/>
        <w:right w:val="none" w:sz="0" w:space="0" w:color="auto"/>
      </w:divBdr>
    </w:div>
    <w:div w:id="1453864341">
      <w:bodyDiv w:val="1"/>
      <w:marLeft w:val="0"/>
      <w:marRight w:val="0"/>
      <w:marTop w:val="0"/>
      <w:marBottom w:val="0"/>
      <w:divBdr>
        <w:top w:val="none" w:sz="0" w:space="0" w:color="auto"/>
        <w:left w:val="none" w:sz="0" w:space="0" w:color="auto"/>
        <w:bottom w:val="none" w:sz="0" w:space="0" w:color="auto"/>
        <w:right w:val="none" w:sz="0" w:space="0" w:color="auto"/>
      </w:divBdr>
    </w:div>
    <w:div w:id="1453943303">
      <w:bodyDiv w:val="1"/>
      <w:marLeft w:val="0"/>
      <w:marRight w:val="0"/>
      <w:marTop w:val="0"/>
      <w:marBottom w:val="0"/>
      <w:divBdr>
        <w:top w:val="none" w:sz="0" w:space="0" w:color="auto"/>
        <w:left w:val="none" w:sz="0" w:space="0" w:color="auto"/>
        <w:bottom w:val="none" w:sz="0" w:space="0" w:color="auto"/>
        <w:right w:val="none" w:sz="0" w:space="0" w:color="auto"/>
      </w:divBdr>
    </w:div>
    <w:div w:id="1453984395">
      <w:bodyDiv w:val="1"/>
      <w:marLeft w:val="0"/>
      <w:marRight w:val="0"/>
      <w:marTop w:val="0"/>
      <w:marBottom w:val="0"/>
      <w:divBdr>
        <w:top w:val="none" w:sz="0" w:space="0" w:color="auto"/>
        <w:left w:val="none" w:sz="0" w:space="0" w:color="auto"/>
        <w:bottom w:val="none" w:sz="0" w:space="0" w:color="auto"/>
        <w:right w:val="none" w:sz="0" w:space="0" w:color="auto"/>
      </w:divBdr>
    </w:div>
    <w:div w:id="1457026017">
      <w:bodyDiv w:val="1"/>
      <w:marLeft w:val="0"/>
      <w:marRight w:val="0"/>
      <w:marTop w:val="0"/>
      <w:marBottom w:val="0"/>
      <w:divBdr>
        <w:top w:val="none" w:sz="0" w:space="0" w:color="auto"/>
        <w:left w:val="none" w:sz="0" w:space="0" w:color="auto"/>
        <w:bottom w:val="none" w:sz="0" w:space="0" w:color="auto"/>
        <w:right w:val="none" w:sz="0" w:space="0" w:color="auto"/>
      </w:divBdr>
    </w:div>
    <w:div w:id="1457527993">
      <w:bodyDiv w:val="1"/>
      <w:marLeft w:val="0"/>
      <w:marRight w:val="0"/>
      <w:marTop w:val="0"/>
      <w:marBottom w:val="0"/>
      <w:divBdr>
        <w:top w:val="none" w:sz="0" w:space="0" w:color="auto"/>
        <w:left w:val="none" w:sz="0" w:space="0" w:color="auto"/>
        <w:bottom w:val="none" w:sz="0" w:space="0" w:color="auto"/>
        <w:right w:val="none" w:sz="0" w:space="0" w:color="auto"/>
      </w:divBdr>
    </w:div>
    <w:div w:id="1457719229">
      <w:bodyDiv w:val="1"/>
      <w:marLeft w:val="0"/>
      <w:marRight w:val="0"/>
      <w:marTop w:val="0"/>
      <w:marBottom w:val="0"/>
      <w:divBdr>
        <w:top w:val="none" w:sz="0" w:space="0" w:color="auto"/>
        <w:left w:val="none" w:sz="0" w:space="0" w:color="auto"/>
        <w:bottom w:val="none" w:sz="0" w:space="0" w:color="auto"/>
        <w:right w:val="none" w:sz="0" w:space="0" w:color="auto"/>
      </w:divBdr>
    </w:div>
    <w:div w:id="1457791779">
      <w:bodyDiv w:val="1"/>
      <w:marLeft w:val="0"/>
      <w:marRight w:val="0"/>
      <w:marTop w:val="0"/>
      <w:marBottom w:val="0"/>
      <w:divBdr>
        <w:top w:val="none" w:sz="0" w:space="0" w:color="auto"/>
        <w:left w:val="none" w:sz="0" w:space="0" w:color="auto"/>
        <w:bottom w:val="none" w:sz="0" w:space="0" w:color="auto"/>
        <w:right w:val="none" w:sz="0" w:space="0" w:color="auto"/>
      </w:divBdr>
    </w:div>
    <w:div w:id="1458060802">
      <w:bodyDiv w:val="1"/>
      <w:marLeft w:val="0"/>
      <w:marRight w:val="0"/>
      <w:marTop w:val="0"/>
      <w:marBottom w:val="0"/>
      <w:divBdr>
        <w:top w:val="none" w:sz="0" w:space="0" w:color="auto"/>
        <w:left w:val="none" w:sz="0" w:space="0" w:color="auto"/>
        <w:bottom w:val="none" w:sz="0" w:space="0" w:color="auto"/>
        <w:right w:val="none" w:sz="0" w:space="0" w:color="auto"/>
      </w:divBdr>
    </w:div>
    <w:div w:id="1458833615">
      <w:bodyDiv w:val="1"/>
      <w:marLeft w:val="0"/>
      <w:marRight w:val="0"/>
      <w:marTop w:val="0"/>
      <w:marBottom w:val="0"/>
      <w:divBdr>
        <w:top w:val="none" w:sz="0" w:space="0" w:color="auto"/>
        <w:left w:val="none" w:sz="0" w:space="0" w:color="auto"/>
        <w:bottom w:val="none" w:sz="0" w:space="0" w:color="auto"/>
        <w:right w:val="none" w:sz="0" w:space="0" w:color="auto"/>
      </w:divBdr>
    </w:div>
    <w:div w:id="1460030705">
      <w:bodyDiv w:val="1"/>
      <w:marLeft w:val="0"/>
      <w:marRight w:val="0"/>
      <w:marTop w:val="0"/>
      <w:marBottom w:val="0"/>
      <w:divBdr>
        <w:top w:val="none" w:sz="0" w:space="0" w:color="auto"/>
        <w:left w:val="none" w:sz="0" w:space="0" w:color="auto"/>
        <w:bottom w:val="none" w:sz="0" w:space="0" w:color="auto"/>
        <w:right w:val="none" w:sz="0" w:space="0" w:color="auto"/>
      </w:divBdr>
    </w:div>
    <w:div w:id="1460879213">
      <w:bodyDiv w:val="1"/>
      <w:marLeft w:val="0"/>
      <w:marRight w:val="0"/>
      <w:marTop w:val="0"/>
      <w:marBottom w:val="0"/>
      <w:divBdr>
        <w:top w:val="none" w:sz="0" w:space="0" w:color="auto"/>
        <w:left w:val="none" w:sz="0" w:space="0" w:color="auto"/>
        <w:bottom w:val="none" w:sz="0" w:space="0" w:color="auto"/>
        <w:right w:val="none" w:sz="0" w:space="0" w:color="auto"/>
      </w:divBdr>
    </w:div>
    <w:div w:id="1460954998">
      <w:bodyDiv w:val="1"/>
      <w:marLeft w:val="0"/>
      <w:marRight w:val="0"/>
      <w:marTop w:val="0"/>
      <w:marBottom w:val="0"/>
      <w:divBdr>
        <w:top w:val="none" w:sz="0" w:space="0" w:color="auto"/>
        <w:left w:val="none" w:sz="0" w:space="0" w:color="auto"/>
        <w:bottom w:val="none" w:sz="0" w:space="0" w:color="auto"/>
        <w:right w:val="none" w:sz="0" w:space="0" w:color="auto"/>
      </w:divBdr>
    </w:div>
    <w:div w:id="1461264932">
      <w:bodyDiv w:val="1"/>
      <w:marLeft w:val="0"/>
      <w:marRight w:val="0"/>
      <w:marTop w:val="0"/>
      <w:marBottom w:val="0"/>
      <w:divBdr>
        <w:top w:val="none" w:sz="0" w:space="0" w:color="auto"/>
        <w:left w:val="none" w:sz="0" w:space="0" w:color="auto"/>
        <w:bottom w:val="none" w:sz="0" w:space="0" w:color="auto"/>
        <w:right w:val="none" w:sz="0" w:space="0" w:color="auto"/>
      </w:divBdr>
    </w:div>
    <w:div w:id="1461265528">
      <w:bodyDiv w:val="1"/>
      <w:marLeft w:val="0"/>
      <w:marRight w:val="0"/>
      <w:marTop w:val="0"/>
      <w:marBottom w:val="0"/>
      <w:divBdr>
        <w:top w:val="none" w:sz="0" w:space="0" w:color="auto"/>
        <w:left w:val="none" w:sz="0" w:space="0" w:color="auto"/>
        <w:bottom w:val="none" w:sz="0" w:space="0" w:color="auto"/>
        <w:right w:val="none" w:sz="0" w:space="0" w:color="auto"/>
      </w:divBdr>
    </w:div>
    <w:div w:id="1461455847">
      <w:bodyDiv w:val="1"/>
      <w:marLeft w:val="0"/>
      <w:marRight w:val="0"/>
      <w:marTop w:val="0"/>
      <w:marBottom w:val="0"/>
      <w:divBdr>
        <w:top w:val="none" w:sz="0" w:space="0" w:color="auto"/>
        <w:left w:val="none" w:sz="0" w:space="0" w:color="auto"/>
        <w:bottom w:val="none" w:sz="0" w:space="0" w:color="auto"/>
        <w:right w:val="none" w:sz="0" w:space="0" w:color="auto"/>
      </w:divBdr>
    </w:div>
    <w:div w:id="1461923608">
      <w:bodyDiv w:val="1"/>
      <w:marLeft w:val="0"/>
      <w:marRight w:val="0"/>
      <w:marTop w:val="0"/>
      <w:marBottom w:val="0"/>
      <w:divBdr>
        <w:top w:val="none" w:sz="0" w:space="0" w:color="auto"/>
        <w:left w:val="none" w:sz="0" w:space="0" w:color="auto"/>
        <w:bottom w:val="none" w:sz="0" w:space="0" w:color="auto"/>
        <w:right w:val="none" w:sz="0" w:space="0" w:color="auto"/>
      </w:divBdr>
    </w:div>
    <w:div w:id="1463038373">
      <w:bodyDiv w:val="1"/>
      <w:marLeft w:val="0"/>
      <w:marRight w:val="0"/>
      <w:marTop w:val="0"/>
      <w:marBottom w:val="0"/>
      <w:divBdr>
        <w:top w:val="none" w:sz="0" w:space="0" w:color="auto"/>
        <w:left w:val="none" w:sz="0" w:space="0" w:color="auto"/>
        <w:bottom w:val="none" w:sz="0" w:space="0" w:color="auto"/>
        <w:right w:val="none" w:sz="0" w:space="0" w:color="auto"/>
      </w:divBdr>
    </w:div>
    <w:div w:id="1463301736">
      <w:bodyDiv w:val="1"/>
      <w:marLeft w:val="0"/>
      <w:marRight w:val="0"/>
      <w:marTop w:val="0"/>
      <w:marBottom w:val="0"/>
      <w:divBdr>
        <w:top w:val="none" w:sz="0" w:space="0" w:color="auto"/>
        <w:left w:val="none" w:sz="0" w:space="0" w:color="auto"/>
        <w:bottom w:val="none" w:sz="0" w:space="0" w:color="auto"/>
        <w:right w:val="none" w:sz="0" w:space="0" w:color="auto"/>
      </w:divBdr>
    </w:div>
    <w:div w:id="1463308131">
      <w:bodyDiv w:val="1"/>
      <w:marLeft w:val="0"/>
      <w:marRight w:val="0"/>
      <w:marTop w:val="0"/>
      <w:marBottom w:val="0"/>
      <w:divBdr>
        <w:top w:val="none" w:sz="0" w:space="0" w:color="auto"/>
        <w:left w:val="none" w:sz="0" w:space="0" w:color="auto"/>
        <w:bottom w:val="none" w:sz="0" w:space="0" w:color="auto"/>
        <w:right w:val="none" w:sz="0" w:space="0" w:color="auto"/>
      </w:divBdr>
    </w:div>
    <w:div w:id="1464300930">
      <w:bodyDiv w:val="1"/>
      <w:marLeft w:val="0"/>
      <w:marRight w:val="0"/>
      <w:marTop w:val="0"/>
      <w:marBottom w:val="0"/>
      <w:divBdr>
        <w:top w:val="none" w:sz="0" w:space="0" w:color="auto"/>
        <w:left w:val="none" w:sz="0" w:space="0" w:color="auto"/>
        <w:bottom w:val="none" w:sz="0" w:space="0" w:color="auto"/>
        <w:right w:val="none" w:sz="0" w:space="0" w:color="auto"/>
      </w:divBdr>
    </w:div>
    <w:div w:id="1464540917">
      <w:bodyDiv w:val="1"/>
      <w:marLeft w:val="0"/>
      <w:marRight w:val="0"/>
      <w:marTop w:val="0"/>
      <w:marBottom w:val="0"/>
      <w:divBdr>
        <w:top w:val="none" w:sz="0" w:space="0" w:color="auto"/>
        <w:left w:val="none" w:sz="0" w:space="0" w:color="auto"/>
        <w:bottom w:val="none" w:sz="0" w:space="0" w:color="auto"/>
        <w:right w:val="none" w:sz="0" w:space="0" w:color="auto"/>
      </w:divBdr>
    </w:div>
    <w:div w:id="1465194571">
      <w:bodyDiv w:val="1"/>
      <w:marLeft w:val="0"/>
      <w:marRight w:val="0"/>
      <w:marTop w:val="0"/>
      <w:marBottom w:val="0"/>
      <w:divBdr>
        <w:top w:val="none" w:sz="0" w:space="0" w:color="auto"/>
        <w:left w:val="none" w:sz="0" w:space="0" w:color="auto"/>
        <w:bottom w:val="none" w:sz="0" w:space="0" w:color="auto"/>
        <w:right w:val="none" w:sz="0" w:space="0" w:color="auto"/>
      </w:divBdr>
    </w:div>
    <w:div w:id="1465467663">
      <w:bodyDiv w:val="1"/>
      <w:marLeft w:val="0"/>
      <w:marRight w:val="0"/>
      <w:marTop w:val="0"/>
      <w:marBottom w:val="0"/>
      <w:divBdr>
        <w:top w:val="none" w:sz="0" w:space="0" w:color="auto"/>
        <w:left w:val="none" w:sz="0" w:space="0" w:color="auto"/>
        <w:bottom w:val="none" w:sz="0" w:space="0" w:color="auto"/>
        <w:right w:val="none" w:sz="0" w:space="0" w:color="auto"/>
      </w:divBdr>
    </w:div>
    <w:div w:id="1465613371">
      <w:bodyDiv w:val="1"/>
      <w:marLeft w:val="0"/>
      <w:marRight w:val="0"/>
      <w:marTop w:val="0"/>
      <w:marBottom w:val="0"/>
      <w:divBdr>
        <w:top w:val="none" w:sz="0" w:space="0" w:color="auto"/>
        <w:left w:val="none" w:sz="0" w:space="0" w:color="auto"/>
        <w:bottom w:val="none" w:sz="0" w:space="0" w:color="auto"/>
        <w:right w:val="none" w:sz="0" w:space="0" w:color="auto"/>
      </w:divBdr>
    </w:div>
    <w:div w:id="1465924007">
      <w:bodyDiv w:val="1"/>
      <w:marLeft w:val="0"/>
      <w:marRight w:val="0"/>
      <w:marTop w:val="0"/>
      <w:marBottom w:val="0"/>
      <w:divBdr>
        <w:top w:val="none" w:sz="0" w:space="0" w:color="auto"/>
        <w:left w:val="none" w:sz="0" w:space="0" w:color="auto"/>
        <w:bottom w:val="none" w:sz="0" w:space="0" w:color="auto"/>
        <w:right w:val="none" w:sz="0" w:space="0" w:color="auto"/>
      </w:divBdr>
    </w:div>
    <w:div w:id="1466387559">
      <w:bodyDiv w:val="1"/>
      <w:marLeft w:val="0"/>
      <w:marRight w:val="0"/>
      <w:marTop w:val="0"/>
      <w:marBottom w:val="0"/>
      <w:divBdr>
        <w:top w:val="none" w:sz="0" w:space="0" w:color="auto"/>
        <w:left w:val="none" w:sz="0" w:space="0" w:color="auto"/>
        <w:bottom w:val="none" w:sz="0" w:space="0" w:color="auto"/>
        <w:right w:val="none" w:sz="0" w:space="0" w:color="auto"/>
      </w:divBdr>
    </w:div>
    <w:div w:id="1466581499">
      <w:bodyDiv w:val="1"/>
      <w:marLeft w:val="0"/>
      <w:marRight w:val="0"/>
      <w:marTop w:val="0"/>
      <w:marBottom w:val="0"/>
      <w:divBdr>
        <w:top w:val="none" w:sz="0" w:space="0" w:color="auto"/>
        <w:left w:val="none" w:sz="0" w:space="0" w:color="auto"/>
        <w:bottom w:val="none" w:sz="0" w:space="0" w:color="auto"/>
        <w:right w:val="none" w:sz="0" w:space="0" w:color="auto"/>
      </w:divBdr>
    </w:div>
    <w:div w:id="1466584098">
      <w:bodyDiv w:val="1"/>
      <w:marLeft w:val="0"/>
      <w:marRight w:val="0"/>
      <w:marTop w:val="0"/>
      <w:marBottom w:val="0"/>
      <w:divBdr>
        <w:top w:val="none" w:sz="0" w:space="0" w:color="auto"/>
        <w:left w:val="none" w:sz="0" w:space="0" w:color="auto"/>
        <w:bottom w:val="none" w:sz="0" w:space="0" w:color="auto"/>
        <w:right w:val="none" w:sz="0" w:space="0" w:color="auto"/>
      </w:divBdr>
    </w:div>
    <w:div w:id="1466895587">
      <w:bodyDiv w:val="1"/>
      <w:marLeft w:val="0"/>
      <w:marRight w:val="0"/>
      <w:marTop w:val="0"/>
      <w:marBottom w:val="0"/>
      <w:divBdr>
        <w:top w:val="none" w:sz="0" w:space="0" w:color="auto"/>
        <w:left w:val="none" w:sz="0" w:space="0" w:color="auto"/>
        <w:bottom w:val="none" w:sz="0" w:space="0" w:color="auto"/>
        <w:right w:val="none" w:sz="0" w:space="0" w:color="auto"/>
      </w:divBdr>
    </w:div>
    <w:div w:id="1467310921">
      <w:bodyDiv w:val="1"/>
      <w:marLeft w:val="0"/>
      <w:marRight w:val="0"/>
      <w:marTop w:val="0"/>
      <w:marBottom w:val="0"/>
      <w:divBdr>
        <w:top w:val="none" w:sz="0" w:space="0" w:color="auto"/>
        <w:left w:val="none" w:sz="0" w:space="0" w:color="auto"/>
        <w:bottom w:val="none" w:sz="0" w:space="0" w:color="auto"/>
        <w:right w:val="none" w:sz="0" w:space="0" w:color="auto"/>
      </w:divBdr>
    </w:div>
    <w:div w:id="1467353667">
      <w:bodyDiv w:val="1"/>
      <w:marLeft w:val="0"/>
      <w:marRight w:val="0"/>
      <w:marTop w:val="0"/>
      <w:marBottom w:val="0"/>
      <w:divBdr>
        <w:top w:val="none" w:sz="0" w:space="0" w:color="auto"/>
        <w:left w:val="none" w:sz="0" w:space="0" w:color="auto"/>
        <w:bottom w:val="none" w:sz="0" w:space="0" w:color="auto"/>
        <w:right w:val="none" w:sz="0" w:space="0" w:color="auto"/>
      </w:divBdr>
    </w:div>
    <w:div w:id="1467775528">
      <w:bodyDiv w:val="1"/>
      <w:marLeft w:val="0"/>
      <w:marRight w:val="0"/>
      <w:marTop w:val="0"/>
      <w:marBottom w:val="0"/>
      <w:divBdr>
        <w:top w:val="none" w:sz="0" w:space="0" w:color="auto"/>
        <w:left w:val="none" w:sz="0" w:space="0" w:color="auto"/>
        <w:bottom w:val="none" w:sz="0" w:space="0" w:color="auto"/>
        <w:right w:val="none" w:sz="0" w:space="0" w:color="auto"/>
      </w:divBdr>
    </w:div>
    <w:div w:id="1468205674">
      <w:bodyDiv w:val="1"/>
      <w:marLeft w:val="0"/>
      <w:marRight w:val="0"/>
      <w:marTop w:val="0"/>
      <w:marBottom w:val="0"/>
      <w:divBdr>
        <w:top w:val="none" w:sz="0" w:space="0" w:color="auto"/>
        <w:left w:val="none" w:sz="0" w:space="0" w:color="auto"/>
        <w:bottom w:val="none" w:sz="0" w:space="0" w:color="auto"/>
        <w:right w:val="none" w:sz="0" w:space="0" w:color="auto"/>
      </w:divBdr>
    </w:div>
    <w:div w:id="1468357494">
      <w:bodyDiv w:val="1"/>
      <w:marLeft w:val="0"/>
      <w:marRight w:val="0"/>
      <w:marTop w:val="0"/>
      <w:marBottom w:val="0"/>
      <w:divBdr>
        <w:top w:val="none" w:sz="0" w:space="0" w:color="auto"/>
        <w:left w:val="none" w:sz="0" w:space="0" w:color="auto"/>
        <w:bottom w:val="none" w:sz="0" w:space="0" w:color="auto"/>
        <w:right w:val="none" w:sz="0" w:space="0" w:color="auto"/>
      </w:divBdr>
    </w:div>
    <w:div w:id="1468431136">
      <w:bodyDiv w:val="1"/>
      <w:marLeft w:val="0"/>
      <w:marRight w:val="0"/>
      <w:marTop w:val="0"/>
      <w:marBottom w:val="0"/>
      <w:divBdr>
        <w:top w:val="none" w:sz="0" w:space="0" w:color="auto"/>
        <w:left w:val="none" w:sz="0" w:space="0" w:color="auto"/>
        <w:bottom w:val="none" w:sz="0" w:space="0" w:color="auto"/>
        <w:right w:val="none" w:sz="0" w:space="0" w:color="auto"/>
      </w:divBdr>
    </w:div>
    <w:div w:id="1468816677">
      <w:bodyDiv w:val="1"/>
      <w:marLeft w:val="0"/>
      <w:marRight w:val="0"/>
      <w:marTop w:val="0"/>
      <w:marBottom w:val="0"/>
      <w:divBdr>
        <w:top w:val="none" w:sz="0" w:space="0" w:color="auto"/>
        <w:left w:val="none" w:sz="0" w:space="0" w:color="auto"/>
        <w:bottom w:val="none" w:sz="0" w:space="0" w:color="auto"/>
        <w:right w:val="none" w:sz="0" w:space="0" w:color="auto"/>
      </w:divBdr>
    </w:div>
    <w:div w:id="1468933783">
      <w:bodyDiv w:val="1"/>
      <w:marLeft w:val="0"/>
      <w:marRight w:val="0"/>
      <w:marTop w:val="0"/>
      <w:marBottom w:val="0"/>
      <w:divBdr>
        <w:top w:val="none" w:sz="0" w:space="0" w:color="auto"/>
        <w:left w:val="none" w:sz="0" w:space="0" w:color="auto"/>
        <w:bottom w:val="none" w:sz="0" w:space="0" w:color="auto"/>
        <w:right w:val="none" w:sz="0" w:space="0" w:color="auto"/>
      </w:divBdr>
    </w:div>
    <w:div w:id="1468939402">
      <w:bodyDiv w:val="1"/>
      <w:marLeft w:val="0"/>
      <w:marRight w:val="0"/>
      <w:marTop w:val="0"/>
      <w:marBottom w:val="0"/>
      <w:divBdr>
        <w:top w:val="none" w:sz="0" w:space="0" w:color="auto"/>
        <w:left w:val="none" w:sz="0" w:space="0" w:color="auto"/>
        <w:bottom w:val="none" w:sz="0" w:space="0" w:color="auto"/>
        <w:right w:val="none" w:sz="0" w:space="0" w:color="auto"/>
      </w:divBdr>
    </w:div>
    <w:div w:id="1469322023">
      <w:bodyDiv w:val="1"/>
      <w:marLeft w:val="0"/>
      <w:marRight w:val="0"/>
      <w:marTop w:val="0"/>
      <w:marBottom w:val="0"/>
      <w:divBdr>
        <w:top w:val="none" w:sz="0" w:space="0" w:color="auto"/>
        <w:left w:val="none" w:sz="0" w:space="0" w:color="auto"/>
        <w:bottom w:val="none" w:sz="0" w:space="0" w:color="auto"/>
        <w:right w:val="none" w:sz="0" w:space="0" w:color="auto"/>
      </w:divBdr>
    </w:div>
    <w:div w:id="1469668282">
      <w:bodyDiv w:val="1"/>
      <w:marLeft w:val="0"/>
      <w:marRight w:val="0"/>
      <w:marTop w:val="0"/>
      <w:marBottom w:val="0"/>
      <w:divBdr>
        <w:top w:val="none" w:sz="0" w:space="0" w:color="auto"/>
        <w:left w:val="none" w:sz="0" w:space="0" w:color="auto"/>
        <w:bottom w:val="none" w:sz="0" w:space="0" w:color="auto"/>
        <w:right w:val="none" w:sz="0" w:space="0" w:color="auto"/>
      </w:divBdr>
    </w:div>
    <w:div w:id="1470199133">
      <w:bodyDiv w:val="1"/>
      <w:marLeft w:val="0"/>
      <w:marRight w:val="0"/>
      <w:marTop w:val="0"/>
      <w:marBottom w:val="0"/>
      <w:divBdr>
        <w:top w:val="none" w:sz="0" w:space="0" w:color="auto"/>
        <w:left w:val="none" w:sz="0" w:space="0" w:color="auto"/>
        <w:bottom w:val="none" w:sz="0" w:space="0" w:color="auto"/>
        <w:right w:val="none" w:sz="0" w:space="0" w:color="auto"/>
      </w:divBdr>
    </w:div>
    <w:div w:id="1470633304">
      <w:bodyDiv w:val="1"/>
      <w:marLeft w:val="0"/>
      <w:marRight w:val="0"/>
      <w:marTop w:val="0"/>
      <w:marBottom w:val="0"/>
      <w:divBdr>
        <w:top w:val="none" w:sz="0" w:space="0" w:color="auto"/>
        <w:left w:val="none" w:sz="0" w:space="0" w:color="auto"/>
        <w:bottom w:val="none" w:sz="0" w:space="0" w:color="auto"/>
        <w:right w:val="none" w:sz="0" w:space="0" w:color="auto"/>
      </w:divBdr>
    </w:div>
    <w:div w:id="1471051708">
      <w:bodyDiv w:val="1"/>
      <w:marLeft w:val="0"/>
      <w:marRight w:val="0"/>
      <w:marTop w:val="0"/>
      <w:marBottom w:val="0"/>
      <w:divBdr>
        <w:top w:val="none" w:sz="0" w:space="0" w:color="auto"/>
        <w:left w:val="none" w:sz="0" w:space="0" w:color="auto"/>
        <w:bottom w:val="none" w:sz="0" w:space="0" w:color="auto"/>
        <w:right w:val="none" w:sz="0" w:space="0" w:color="auto"/>
      </w:divBdr>
    </w:div>
    <w:div w:id="1471244346">
      <w:bodyDiv w:val="1"/>
      <w:marLeft w:val="0"/>
      <w:marRight w:val="0"/>
      <w:marTop w:val="0"/>
      <w:marBottom w:val="0"/>
      <w:divBdr>
        <w:top w:val="none" w:sz="0" w:space="0" w:color="auto"/>
        <w:left w:val="none" w:sz="0" w:space="0" w:color="auto"/>
        <w:bottom w:val="none" w:sz="0" w:space="0" w:color="auto"/>
        <w:right w:val="none" w:sz="0" w:space="0" w:color="auto"/>
      </w:divBdr>
    </w:div>
    <w:div w:id="1471753818">
      <w:bodyDiv w:val="1"/>
      <w:marLeft w:val="0"/>
      <w:marRight w:val="0"/>
      <w:marTop w:val="0"/>
      <w:marBottom w:val="0"/>
      <w:divBdr>
        <w:top w:val="none" w:sz="0" w:space="0" w:color="auto"/>
        <w:left w:val="none" w:sz="0" w:space="0" w:color="auto"/>
        <w:bottom w:val="none" w:sz="0" w:space="0" w:color="auto"/>
        <w:right w:val="none" w:sz="0" w:space="0" w:color="auto"/>
      </w:divBdr>
    </w:div>
    <w:div w:id="1471819907">
      <w:bodyDiv w:val="1"/>
      <w:marLeft w:val="0"/>
      <w:marRight w:val="0"/>
      <w:marTop w:val="0"/>
      <w:marBottom w:val="0"/>
      <w:divBdr>
        <w:top w:val="none" w:sz="0" w:space="0" w:color="auto"/>
        <w:left w:val="none" w:sz="0" w:space="0" w:color="auto"/>
        <w:bottom w:val="none" w:sz="0" w:space="0" w:color="auto"/>
        <w:right w:val="none" w:sz="0" w:space="0" w:color="auto"/>
      </w:divBdr>
    </w:div>
    <w:div w:id="1472165954">
      <w:bodyDiv w:val="1"/>
      <w:marLeft w:val="0"/>
      <w:marRight w:val="0"/>
      <w:marTop w:val="0"/>
      <w:marBottom w:val="0"/>
      <w:divBdr>
        <w:top w:val="none" w:sz="0" w:space="0" w:color="auto"/>
        <w:left w:val="none" w:sz="0" w:space="0" w:color="auto"/>
        <w:bottom w:val="none" w:sz="0" w:space="0" w:color="auto"/>
        <w:right w:val="none" w:sz="0" w:space="0" w:color="auto"/>
      </w:divBdr>
    </w:div>
    <w:div w:id="1472554062">
      <w:bodyDiv w:val="1"/>
      <w:marLeft w:val="0"/>
      <w:marRight w:val="0"/>
      <w:marTop w:val="0"/>
      <w:marBottom w:val="0"/>
      <w:divBdr>
        <w:top w:val="none" w:sz="0" w:space="0" w:color="auto"/>
        <w:left w:val="none" w:sz="0" w:space="0" w:color="auto"/>
        <w:bottom w:val="none" w:sz="0" w:space="0" w:color="auto"/>
        <w:right w:val="none" w:sz="0" w:space="0" w:color="auto"/>
      </w:divBdr>
    </w:div>
    <w:div w:id="1472746537">
      <w:bodyDiv w:val="1"/>
      <w:marLeft w:val="0"/>
      <w:marRight w:val="0"/>
      <w:marTop w:val="0"/>
      <w:marBottom w:val="0"/>
      <w:divBdr>
        <w:top w:val="none" w:sz="0" w:space="0" w:color="auto"/>
        <w:left w:val="none" w:sz="0" w:space="0" w:color="auto"/>
        <w:bottom w:val="none" w:sz="0" w:space="0" w:color="auto"/>
        <w:right w:val="none" w:sz="0" w:space="0" w:color="auto"/>
      </w:divBdr>
    </w:div>
    <w:div w:id="1472938567">
      <w:bodyDiv w:val="1"/>
      <w:marLeft w:val="0"/>
      <w:marRight w:val="0"/>
      <w:marTop w:val="0"/>
      <w:marBottom w:val="0"/>
      <w:divBdr>
        <w:top w:val="none" w:sz="0" w:space="0" w:color="auto"/>
        <w:left w:val="none" w:sz="0" w:space="0" w:color="auto"/>
        <w:bottom w:val="none" w:sz="0" w:space="0" w:color="auto"/>
        <w:right w:val="none" w:sz="0" w:space="0" w:color="auto"/>
      </w:divBdr>
    </w:div>
    <w:div w:id="1473865461">
      <w:bodyDiv w:val="1"/>
      <w:marLeft w:val="0"/>
      <w:marRight w:val="0"/>
      <w:marTop w:val="0"/>
      <w:marBottom w:val="0"/>
      <w:divBdr>
        <w:top w:val="none" w:sz="0" w:space="0" w:color="auto"/>
        <w:left w:val="none" w:sz="0" w:space="0" w:color="auto"/>
        <w:bottom w:val="none" w:sz="0" w:space="0" w:color="auto"/>
        <w:right w:val="none" w:sz="0" w:space="0" w:color="auto"/>
      </w:divBdr>
    </w:div>
    <w:div w:id="1474177106">
      <w:bodyDiv w:val="1"/>
      <w:marLeft w:val="0"/>
      <w:marRight w:val="0"/>
      <w:marTop w:val="0"/>
      <w:marBottom w:val="0"/>
      <w:divBdr>
        <w:top w:val="none" w:sz="0" w:space="0" w:color="auto"/>
        <w:left w:val="none" w:sz="0" w:space="0" w:color="auto"/>
        <w:bottom w:val="none" w:sz="0" w:space="0" w:color="auto"/>
        <w:right w:val="none" w:sz="0" w:space="0" w:color="auto"/>
      </w:divBdr>
    </w:div>
    <w:div w:id="1474325272">
      <w:bodyDiv w:val="1"/>
      <w:marLeft w:val="0"/>
      <w:marRight w:val="0"/>
      <w:marTop w:val="0"/>
      <w:marBottom w:val="0"/>
      <w:divBdr>
        <w:top w:val="none" w:sz="0" w:space="0" w:color="auto"/>
        <w:left w:val="none" w:sz="0" w:space="0" w:color="auto"/>
        <w:bottom w:val="none" w:sz="0" w:space="0" w:color="auto"/>
        <w:right w:val="none" w:sz="0" w:space="0" w:color="auto"/>
      </w:divBdr>
    </w:div>
    <w:div w:id="1474373118">
      <w:bodyDiv w:val="1"/>
      <w:marLeft w:val="0"/>
      <w:marRight w:val="0"/>
      <w:marTop w:val="0"/>
      <w:marBottom w:val="0"/>
      <w:divBdr>
        <w:top w:val="none" w:sz="0" w:space="0" w:color="auto"/>
        <w:left w:val="none" w:sz="0" w:space="0" w:color="auto"/>
        <w:bottom w:val="none" w:sz="0" w:space="0" w:color="auto"/>
        <w:right w:val="none" w:sz="0" w:space="0" w:color="auto"/>
      </w:divBdr>
    </w:div>
    <w:div w:id="1474641259">
      <w:bodyDiv w:val="1"/>
      <w:marLeft w:val="0"/>
      <w:marRight w:val="0"/>
      <w:marTop w:val="0"/>
      <w:marBottom w:val="0"/>
      <w:divBdr>
        <w:top w:val="none" w:sz="0" w:space="0" w:color="auto"/>
        <w:left w:val="none" w:sz="0" w:space="0" w:color="auto"/>
        <w:bottom w:val="none" w:sz="0" w:space="0" w:color="auto"/>
        <w:right w:val="none" w:sz="0" w:space="0" w:color="auto"/>
      </w:divBdr>
    </w:div>
    <w:div w:id="1474711870">
      <w:bodyDiv w:val="1"/>
      <w:marLeft w:val="0"/>
      <w:marRight w:val="0"/>
      <w:marTop w:val="0"/>
      <w:marBottom w:val="0"/>
      <w:divBdr>
        <w:top w:val="none" w:sz="0" w:space="0" w:color="auto"/>
        <w:left w:val="none" w:sz="0" w:space="0" w:color="auto"/>
        <w:bottom w:val="none" w:sz="0" w:space="0" w:color="auto"/>
        <w:right w:val="none" w:sz="0" w:space="0" w:color="auto"/>
      </w:divBdr>
    </w:div>
    <w:div w:id="1475100747">
      <w:bodyDiv w:val="1"/>
      <w:marLeft w:val="0"/>
      <w:marRight w:val="0"/>
      <w:marTop w:val="0"/>
      <w:marBottom w:val="0"/>
      <w:divBdr>
        <w:top w:val="none" w:sz="0" w:space="0" w:color="auto"/>
        <w:left w:val="none" w:sz="0" w:space="0" w:color="auto"/>
        <w:bottom w:val="none" w:sz="0" w:space="0" w:color="auto"/>
        <w:right w:val="none" w:sz="0" w:space="0" w:color="auto"/>
      </w:divBdr>
    </w:div>
    <w:div w:id="1475559026">
      <w:bodyDiv w:val="1"/>
      <w:marLeft w:val="0"/>
      <w:marRight w:val="0"/>
      <w:marTop w:val="0"/>
      <w:marBottom w:val="0"/>
      <w:divBdr>
        <w:top w:val="none" w:sz="0" w:space="0" w:color="auto"/>
        <w:left w:val="none" w:sz="0" w:space="0" w:color="auto"/>
        <w:bottom w:val="none" w:sz="0" w:space="0" w:color="auto"/>
        <w:right w:val="none" w:sz="0" w:space="0" w:color="auto"/>
      </w:divBdr>
    </w:div>
    <w:div w:id="1475639224">
      <w:bodyDiv w:val="1"/>
      <w:marLeft w:val="0"/>
      <w:marRight w:val="0"/>
      <w:marTop w:val="0"/>
      <w:marBottom w:val="0"/>
      <w:divBdr>
        <w:top w:val="none" w:sz="0" w:space="0" w:color="auto"/>
        <w:left w:val="none" w:sz="0" w:space="0" w:color="auto"/>
        <w:bottom w:val="none" w:sz="0" w:space="0" w:color="auto"/>
        <w:right w:val="none" w:sz="0" w:space="0" w:color="auto"/>
      </w:divBdr>
    </w:div>
    <w:div w:id="1476682866">
      <w:bodyDiv w:val="1"/>
      <w:marLeft w:val="0"/>
      <w:marRight w:val="0"/>
      <w:marTop w:val="0"/>
      <w:marBottom w:val="0"/>
      <w:divBdr>
        <w:top w:val="none" w:sz="0" w:space="0" w:color="auto"/>
        <w:left w:val="none" w:sz="0" w:space="0" w:color="auto"/>
        <w:bottom w:val="none" w:sz="0" w:space="0" w:color="auto"/>
        <w:right w:val="none" w:sz="0" w:space="0" w:color="auto"/>
      </w:divBdr>
    </w:div>
    <w:div w:id="1477183095">
      <w:bodyDiv w:val="1"/>
      <w:marLeft w:val="0"/>
      <w:marRight w:val="0"/>
      <w:marTop w:val="0"/>
      <w:marBottom w:val="0"/>
      <w:divBdr>
        <w:top w:val="none" w:sz="0" w:space="0" w:color="auto"/>
        <w:left w:val="none" w:sz="0" w:space="0" w:color="auto"/>
        <w:bottom w:val="none" w:sz="0" w:space="0" w:color="auto"/>
        <w:right w:val="none" w:sz="0" w:space="0" w:color="auto"/>
      </w:divBdr>
    </w:div>
    <w:div w:id="1477334891">
      <w:bodyDiv w:val="1"/>
      <w:marLeft w:val="0"/>
      <w:marRight w:val="0"/>
      <w:marTop w:val="0"/>
      <w:marBottom w:val="0"/>
      <w:divBdr>
        <w:top w:val="none" w:sz="0" w:space="0" w:color="auto"/>
        <w:left w:val="none" w:sz="0" w:space="0" w:color="auto"/>
        <w:bottom w:val="none" w:sz="0" w:space="0" w:color="auto"/>
        <w:right w:val="none" w:sz="0" w:space="0" w:color="auto"/>
      </w:divBdr>
    </w:div>
    <w:div w:id="1477910536">
      <w:bodyDiv w:val="1"/>
      <w:marLeft w:val="0"/>
      <w:marRight w:val="0"/>
      <w:marTop w:val="0"/>
      <w:marBottom w:val="0"/>
      <w:divBdr>
        <w:top w:val="none" w:sz="0" w:space="0" w:color="auto"/>
        <w:left w:val="none" w:sz="0" w:space="0" w:color="auto"/>
        <w:bottom w:val="none" w:sz="0" w:space="0" w:color="auto"/>
        <w:right w:val="none" w:sz="0" w:space="0" w:color="auto"/>
      </w:divBdr>
    </w:div>
    <w:div w:id="1478063600">
      <w:bodyDiv w:val="1"/>
      <w:marLeft w:val="0"/>
      <w:marRight w:val="0"/>
      <w:marTop w:val="0"/>
      <w:marBottom w:val="0"/>
      <w:divBdr>
        <w:top w:val="none" w:sz="0" w:space="0" w:color="auto"/>
        <w:left w:val="none" w:sz="0" w:space="0" w:color="auto"/>
        <w:bottom w:val="none" w:sz="0" w:space="0" w:color="auto"/>
        <w:right w:val="none" w:sz="0" w:space="0" w:color="auto"/>
      </w:divBdr>
    </w:div>
    <w:div w:id="1478179956">
      <w:bodyDiv w:val="1"/>
      <w:marLeft w:val="0"/>
      <w:marRight w:val="0"/>
      <w:marTop w:val="0"/>
      <w:marBottom w:val="0"/>
      <w:divBdr>
        <w:top w:val="none" w:sz="0" w:space="0" w:color="auto"/>
        <w:left w:val="none" w:sz="0" w:space="0" w:color="auto"/>
        <w:bottom w:val="none" w:sz="0" w:space="0" w:color="auto"/>
        <w:right w:val="none" w:sz="0" w:space="0" w:color="auto"/>
      </w:divBdr>
    </w:div>
    <w:div w:id="1478255530">
      <w:bodyDiv w:val="1"/>
      <w:marLeft w:val="0"/>
      <w:marRight w:val="0"/>
      <w:marTop w:val="0"/>
      <w:marBottom w:val="0"/>
      <w:divBdr>
        <w:top w:val="none" w:sz="0" w:space="0" w:color="auto"/>
        <w:left w:val="none" w:sz="0" w:space="0" w:color="auto"/>
        <w:bottom w:val="none" w:sz="0" w:space="0" w:color="auto"/>
        <w:right w:val="none" w:sz="0" w:space="0" w:color="auto"/>
      </w:divBdr>
    </w:div>
    <w:div w:id="1478760987">
      <w:bodyDiv w:val="1"/>
      <w:marLeft w:val="0"/>
      <w:marRight w:val="0"/>
      <w:marTop w:val="0"/>
      <w:marBottom w:val="0"/>
      <w:divBdr>
        <w:top w:val="none" w:sz="0" w:space="0" w:color="auto"/>
        <w:left w:val="none" w:sz="0" w:space="0" w:color="auto"/>
        <w:bottom w:val="none" w:sz="0" w:space="0" w:color="auto"/>
        <w:right w:val="none" w:sz="0" w:space="0" w:color="auto"/>
      </w:divBdr>
    </w:div>
    <w:div w:id="1478840542">
      <w:bodyDiv w:val="1"/>
      <w:marLeft w:val="0"/>
      <w:marRight w:val="0"/>
      <w:marTop w:val="0"/>
      <w:marBottom w:val="0"/>
      <w:divBdr>
        <w:top w:val="none" w:sz="0" w:space="0" w:color="auto"/>
        <w:left w:val="none" w:sz="0" w:space="0" w:color="auto"/>
        <w:bottom w:val="none" w:sz="0" w:space="0" w:color="auto"/>
        <w:right w:val="none" w:sz="0" w:space="0" w:color="auto"/>
      </w:divBdr>
    </w:div>
    <w:div w:id="1479111807">
      <w:bodyDiv w:val="1"/>
      <w:marLeft w:val="0"/>
      <w:marRight w:val="0"/>
      <w:marTop w:val="0"/>
      <w:marBottom w:val="0"/>
      <w:divBdr>
        <w:top w:val="none" w:sz="0" w:space="0" w:color="auto"/>
        <w:left w:val="none" w:sz="0" w:space="0" w:color="auto"/>
        <w:bottom w:val="none" w:sz="0" w:space="0" w:color="auto"/>
        <w:right w:val="none" w:sz="0" w:space="0" w:color="auto"/>
      </w:divBdr>
    </w:div>
    <w:div w:id="1479149384">
      <w:bodyDiv w:val="1"/>
      <w:marLeft w:val="0"/>
      <w:marRight w:val="0"/>
      <w:marTop w:val="0"/>
      <w:marBottom w:val="0"/>
      <w:divBdr>
        <w:top w:val="none" w:sz="0" w:space="0" w:color="auto"/>
        <w:left w:val="none" w:sz="0" w:space="0" w:color="auto"/>
        <w:bottom w:val="none" w:sz="0" w:space="0" w:color="auto"/>
        <w:right w:val="none" w:sz="0" w:space="0" w:color="auto"/>
      </w:divBdr>
    </w:div>
    <w:div w:id="1479221338">
      <w:bodyDiv w:val="1"/>
      <w:marLeft w:val="0"/>
      <w:marRight w:val="0"/>
      <w:marTop w:val="0"/>
      <w:marBottom w:val="0"/>
      <w:divBdr>
        <w:top w:val="none" w:sz="0" w:space="0" w:color="auto"/>
        <w:left w:val="none" w:sz="0" w:space="0" w:color="auto"/>
        <w:bottom w:val="none" w:sz="0" w:space="0" w:color="auto"/>
        <w:right w:val="none" w:sz="0" w:space="0" w:color="auto"/>
      </w:divBdr>
    </w:div>
    <w:div w:id="1479609087">
      <w:bodyDiv w:val="1"/>
      <w:marLeft w:val="0"/>
      <w:marRight w:val="0"/>
      <w:marTop w:val="0"/>
      <w:marBottom w:val="0"/>
      <w:divBdr>
        <w:top w:val="none" w:sz="0" w:space="0" w:color="auto"/>
        <w:left w:val="none" w:sz="0" w:space="0" w:color="auto"/>
        <w:bottom w:val="none" w:sz="0" w:space="0" w:color="auto"/>
        <w:right w:val="none" w:sz="0" w:space="0" w:color="auto"/>
      </w:divBdr>
    </w:div>
    <w:div w:id="1479764194">
      <w:bodyDiv w:val="1"/>
      <w:marLeft w:val="0"/>
      <w:marRight w:val="0"/>
      <w:marTop w:val="0"/>
      <w:marBottom w:val="0"/>
      <w:divBdr>
        <w:top w:val="none" w:sz="0" w:space="0" w:color="auto"/>
        <w:left w:val="none" w:sz="0" w:space="0" w:color="auto"/>
        <w:bottom w:val="none" w:sz="0" w:space="0" w:color="auto"/>
        <w:right w:val="none" w:sz="0" w:space="0" w:color="auto"/>
      </w:divBdr>
    </w:div>
    <w:div w:id="1480076891">
      <w:bodyDiv w:val="1"/>
      <w:marLeft w:val="0"/>
      <w:marRight w:val="0"/>
      <w:marTop w:val="0"/>
      <w:marBottom w:val="0"/>
      <w:divBdr>
        <w:top w:val="none" w:sz="0" w:space="0" w:color="auto"/>
        <w:left w:val="none" w:sz="0" w:space="0" w:color="auto"/>
        <w:bottom w:val="none" w:sz="0" w:space="0" w:color="auto"/>
        <w:right w:val="none" w:sz="0" w:space="0" w:color="auto"/>
      </w:divBdr>
    </w:div>
    <w:div w:id="1480342936">
      <w:bodyDiv w:val="1"/>
      <w:marLeft w:val="0"/>
      <w:marRight w:val="0"/>
      <w:marTop w:val="0"/>
      <w:marBottom w:val="0"/>
      <w:divBdr>
        <w:top w:val="none" w:sz="0" w:space="0" w:color="auto"/>
        <w:left w:val="none" w:sz="0" w:space="0" w:color="auto"/>
        <w:bottom w:val="none" w:sz="0" w:space="0" w:color="auto"/>
        <w:right w:val="none" w:sz="0" w:space="0" w:color="auto"/>
      </w:divBdr>
    </w:div>
    <w:div w:id="1480419131">
      <w:bodyDiv w:val="1"/>
      <w:marLeft w:val="0"/>
      <w:marRight w:val="0"/>
      <w:marTop w:val="0"/>
      <w:marBottom w:val="0"/>
      <w:divBdr>
        <w:top w:val="none" w:sz="0" w:space="0" w:color="auto"/>
        <w:left w:val="none" w:sz="0" w:space="0" w:color="auto"/>
        <w:bottom w:val="none" w:sz="0" w:space="0" w:color="auto"/>
        <w:right w:val="none" w:sz="0" w:space="0" w:color="auto"/>
      </w:divBdr>
    </w:div>
    <w:div w:id="1480532928">
      <w:bodyDiv w:val="1"/>
      <w:marLeft w:val="0"/>
      <w:marRight w:val="0"/>
      <w:marTop w:val="0"/>
      <w:marBottom w:val="0"/>
      <w:divBdr>
        <w:top w:val="none" w:sz="0" w:space="0" w:color="auto"/>
        <w:left w:val="none" w:sz="0" w:space="0" w:color="auto"/>
        <w:bottom w:val="none" w:sz="0" w:space="0" w:color="auto"/>
        <w:right w:val="none" w:sz="0" w:space="0" w:color="auto"/>
      </w:divBdr>
    </w:div>
    <w:div w:id="1480533189">
      <w:bodyDiv w:val="1"/>
      <w:marLeft w:val="0"/>
      <w:marRight w:val="0"/>
      <w:marTop w:val="0"/>
      <w:marBottom w:val="0"/>
      <w:divBdr>
        <w:top w:val="none" w:sz="0" w:space="0" w:color="auto"/>
        <w:left w:val="none" w:sz="0" w:space="0" w:color="auto"/>
        <w:bottom w:val="none" w:sz="0" w:space="0" w:color="auto"/>
        <w:right w:val="none" w:sz="0" w:space="0" w:color="auto"/>
      </w:divBdr>
    </w:div>
    <w:div w:id="1481649813">
      <w:bodyDiv w:val="1"/>
      <w:marLeft w:val="0"/>
      <w:marRight w:val="0"/>
      <w:marTop w:val="0"/>
      <w:marBottom w:val="0"/>
      <w:divBdr>
        <w:top w:val="none" w:sz="0" w:space="0" w:color="auto"/>
        <w:left w:val="none" w:sz="0" w:space="0" w:color="auto"/>
        <w:bottom w:val="none" w:sz="0" w:space="0" w:color="auto"/>
        <w:right w:val="none" w:sz="0" w:space="0" w:color="auto"/>
      </w:divBdr>
    </w:div>
    <w:div w:id="1482818295">
      <w:bodyDiv w:val="1"/>
      <w:marLeft w:val="0"/>
      <w:marRight w:val="0"/>
      <w:marTop w:val="0"/>
      <w:marBottom w:val="0"/>
      <w:divBdr>
        <w:top w:val="none" w:sz="0" w:space="0" w:color="auto"/>
        <w:left w:val="none" w:sz="0" w:space="0" w:color="auto"/>
        <w:bottom w:val="none" w:sz="0" w:space="0" w:color="auto"/>
        <w:right w:val="none" w:sz="0" w:space="0" w:color="auto"/>
      </w:divBdr>
    </w:div>
    <w:div w:id="1483502863">
      <w:bodyDiv w:val="1"/>
      <w:marLeft w:val="0"/>
      <w:marRight w:val="0"/>
      <w:marTop w:val="0"/>
      <w:marBottom w:val="0"/>
      <w:divBdr>
        <w:top w:val="none" w:sz="0" w:space="0" w:color="auto"/>
        <w:left w:val="none" w:sz="0" w:space="0" w:color="auto"/>
        <w:bottom w:val="none" w:sz="0" w:space="0" w:color="auto"/>
        <w:right w:val="none" w:sz="0" w:space="0" w:color="auto"/>
      </w:divBdr>
    </w:div>
    <w:div w:id="1483888720">
      <w:bodyDiv w:val="1"/>
      <w:marLeft w:val="0"/>
      <w:marRight w:val="0"/>
      <w:marTop w:val="0"/>
      <w:marBottom w:val="0"/>
      <w:divBdr>
        <w:top w:val="none" w:sz="0" w:space="0" w:color="auto"/>
        <w:left w:val="none" w:sz="0" w:space="0" w:color="auto"/>
        <w:bottom w:val="none" w:sz="0" w:space="0" w:color="auto"/>
        <w:right w:val="none" w:sz="0" w:space="0" w:color="auto"/>
      </w:divBdr>
    </w:div>
    <w:div w:id="1484276655">
      <w:bodyDiv w:val="1"/>
      <w:marLeft w:val="0"/>
      <w:marRight w:val="0"/>
      <w:marTop w:val="0"/>
      <w:marBottom w:val="0"/>
      <w:divBdr>
        <w:top w:val="none" w:sz="0" w:space="0" w:color="auto"/>
        <w:left w:val="none" w:sz="0" w:space="0" w:color="auto"/>
        <w:bottom w:val="none" w:sz="0" w:space="0" w:color="auto"/>
        <w:right w:val="none" w:sz="0" w:space="0" w:color="auto"/>
      </w:divBdr>
    </w:div>
    <w:div w:id="1484541886">
      <w:bodyDiv w:val="1"/>
      <w:marLeft w:val="0"/>
      <w:marRight w:val="0"/>
      <w:marTop w:val="0"/>
      <w:marBottom w:val="0"/>
      <w:divBdr>
        <w:top w:val="none" w:sz="0" w:space="0" w:color="auto"/>
        <w:left w:val="none" w:sz="0" w:space="0" w:color="auto"/>
        <w:bottom w:val="none" w:sz="0" w:space="0" w:color="auto"/>
        <w:right w:val="none" w:sz="0" w:space="0" w:color="auto"/>
      </w:divBdr>
    </w:div>
    <w:div w:id="1484657617">
      <w:bodyDiv w:val="1"/>
      <w:marLeft w:val="0"/>
      <w:marRight w:val="0"/>
      <w:marTop w:val="0"/>
      <w:marBottom w:val="0"/>
      <w:divBdr>
        <w:top w:val="none" w:sz="0" w:space="0" w:color="auto"/>
        <w:left w:val="none" w:sz="0" w:space="0" w:color="auto"/>
        <w:bottom w:val="none" w:sz="0" w:space="0" w:color="auto"/>
        <w:right w:val="none" w:sz="0" w:space="0" w:color="auto"/>
      </w:divBdr>
    </w:div>
    <w:div w:id="1484808699">
      <w:bodyDiv w:val="1"/>
      <w:marLeft w:val="0"/>
      <w:marRight w:val="0"/>
      <w:marTop w:val="0"/>
      <w:marBottom w:val="0"/>
      <w:divBdr>
        <w:top w:val="none" w:sz="0" w:space="0" w:color="auto"/>
        <w:left w:val="none" w:sz="0" w:space="0" w:color="auto"/>
        <w:bottom w:val="none" w:sz="0" w:space="0" w:color="auto"/>
        <w:right w:val="none" w:sz="0" w:space="0" w:color="auto"/>
      </w:divBdr>
    </w:div>
    <w:div w:id="1485777988">
      <w:bodyDiv w:val="1"/>
      <w:marLeft w:val="0"/>
      <w:marRight w:val="0"/>
      <w:marTop w:val="0"/>
      <w:marBottom w:val="0"/>
      <w:divBdr>
        <w:top w:val="none" w:sz="0" w:space="0" w:color="auto"/>
        <w:left w:val="none" w:sz="0" w:space="0" w:color="auto"/>
        <w:bottom w:val="none" w:sz="0" w:space="0" w:color="auto"/>
        <w:right w:val="none" w:sz="0" w:space="0" w:color="auto"/>
      </w:divBdr>
    </w:div>
    <w:div w:id="1486125321">
      <w:bodyDiv w:val="1"/>
      <w:marLeft w:val="0"/>
      <w:marRight w:val="0"/>
      <w:marTop w:val="0"/>
      <w:marBottom w:val="0"/>
      <w:divBdr>
        <w:top w:val="none" w:sz="0" w:space="0" w:color="auto"/>
        <w:left w:val="none" w:sz="0" w:space="0" w:color="auto"/>
        <w:bottom w:val="none" w:sz="0" w:space="0" w:color="auto"/>
        <w:right w:val="none" w:sz="0" w:space="0" w:color="auto"/>
      </w:divBdr>
    </w:div>
    <w:div w:id="1486166509">
      <w:bodyDiv w:val="1"/>
      <w:marLeft w:val="0"/>
      <w:marRight w:val="0"/>
      <w:marTop w:val="0"/>
      <w:marBottom w:val="0"/>
      <w:divBdr>
        <w:top w:val="none" w:sz="0" w:space="0" w:color="auto"/>
        <w:left w:val="none" w:sz="0" w:space="0" w:color="auto"/>
        <w:bottom w:val="none" w:sz="0" w:space="0" w:color="auto"/>
        <w:right w:val="none" w:sz="0" w:space="0" w:color="auto"/>
      </w:divBdr>
    </w:div>
    <w:div w:id="1486387610">
      <w:bodyDiv w:val="1"/>
      <w:marLeft w:val="0"/>
      <w:marRight w:val="0"/>
      <w:marTop w:val="0"/>
      <w:marBottom w:val="0"/>
      <w:divBdr>
        <w:top w:val="none" w:sz="0" w:space="0" w:color="auto"/>
        <w:left w:val="none" w:sz="0" w:space="0" w:color="auto"/>
        <w:bottom w:val="none" w:sz="0" w:space="0" w:color="auto"/>
        <w:right w:val="none" w:sz="0" w:space="0" w:color="auto"/>
      </w:divBdr>
    </w:div>
    <w:div w:id="1486509663">
      <w:bodyDiv w:val="1"/>
      <w:marLeft w:val="0"/>
      <w:marRight w:val="0"/>
      <w:marTop w:val="0"/>
      <w:marBottom w:val="0"/>
      <w:divBdr>
        <w:top w:val="none" w:sz="0" w:space="0" w:color="auto"/>
        <w:left w:val="none" w:sz="0" w:space="0" w:color="auto"/>
        <w:bottom w:val="none" w:sz="0" w:space="0" w:color="auto"/>
        <w:right w:val="none" w:sz="0" w:space="0" w:color="auto"/>
      </w:divBdr>
    </w:div>
    <w:div w:id="1487014695">
      <w:bodyDiv w:val="1"/>
      <w:marLeft w:val="0"/>
      <w:marRight w:val="0"/>
      <w:marTop w:val="0"/>
      <w:marBottom w:val="0"/>
      <w:divBdr>
        <w:top w:val="none" w:sz="0" w:space="0" w:color="auto"/>
        <w:left w:val="none" w:sz="0" w:space="0" w:color="auto"/>
        <w:bottom w:val="none" w:sz="0" w:space="0" w:color="auto"/>
        <w:right w:val="none" w:sz="0" w:space="0" w:color="auto"/>
      </w:divBdr>
    </w:div>
    <w:div w:id="1487281811">
      <w:bodyDiv w:val="1"/>
      <w:marLeft w:val="0"/>
      <w:marRight w:val="0"/>
      <w:marTop w:val="0"/>
      <w:marBottom w:val="0"/>
      <w:divBdr>
        <w:top w:val="none" w:sz="0" w:space="0" w:color="auto"/>
        <w:left w:val="none" w:sz="0" w:space="0" w:color="auto"/>
        <w:bottom w:val="none" w:sz="0" w:space="0" w:color="auto"/>
        <w:right w:val="none" w:sz="0" w:space="0" w:color="auto"/>
      </w:divBdr>
    </w:div>
    <w:div w:id="1488520564">
      <w:bodyDiv w:val="1"/>
      <w:marLeft w:val="0"/>
      <w:marRight w:val="0"/>
      <w:marTop w:val="0"/>
      <w:marBottom w:val="0"/>
      <w:divBdr>
        <w:top w:val="none" w:sz="0" w:space="0" w:color="auto"/>
        <w:left w:val="none" w:sz="0" w:space="0" w:color="auto"/>
        <w:bottom w:val="none" w:sz="0" w:space="0" w:color="auto"/>
        <w:right w:val="none" w:sz="0" w:space="0" w:color="auto"/>
      </w:divBdr>
    </w:div>
    <w:div w:id="1488597544">
      <w:bodyDiv w:val="1"/>
      <w:marLeft w:val="0"/>
      <w:marRight w:val="0"/>
      <w:marTop w:val="0"/>
      <w:marBottom w:val="0"/>
      <w:divBdr>
        <w:top w:val="none" w:sz="0" w:space="0" w:color="auto"/>
        <w:left w:val="none" w:sz="0" w:space="0" w:color="auto"/>
        <w:bottom w:val="none" w:sz="0" w:space="0" w:color="auto"/>
        <w:right w:val="none" w:sz="0" w:space="0" w:color="auto"/>
      </w:divBdr>
    </w:div>
    <w:div w:id="1489639365">
      <w:bodyDiv w:val="1"/>
      <w:marLeft w:val="0"/>
      <w:marRight w:val="0"/>
      <w:marTop w:val="0"/>
      <w:marBottom w:val="0"/>
      <w:divBdr>
        <w:top w:val="none" w:sz="0" w:space="0" w:color="auto"/>
        <w:left w:val="none" w:sz="0" w:space="0" w:color="auto"/>
        <w:bottom w:val="none" w:sz="0" w:space="0" w:color="auto"/>
        <w:right w:val="none" w:sz="0" w:space="0" w:color="auto"/>
      </w:divBdr>
    </w:div>
    <w:div w:id="1489787122">
      <w:bodyDiv w:val="1"/>
      <w:marLeft w:val="0"/>
      <w:marRight w:val="0"/>
      <w:marTop w:val="0"/>
      <w:marBottom w:val="0"/>
      <w:divBdr>
        <w:top w:val="none" w:sz="0" w:space="0" w:color="auto"/>
        <w:left w:val="none" w:sz="0" w:space="0" w:color="auto"/>
        <w:bottom w:val="none" w:sz="0" w:space="0" w:color="auto"/>
        <w:right w:val="none" w:sz="0" w:space="0" w:color="auto"/>
      </w:divBdr>
    </w:div>
    <w:div w:id="1490635721">
      <w:bodyDiv w:val="1"/>
      <w:marLeft w:val="0"/>
      <w:marRight w:val="0"/>
      <w:marTop w:val="0"/>
      <w:marBottom w:val="0"/>
      <w:divBdr>
        <w:top w:val="none" w:sz="0" w:space="0" w:color="auto"/>
        <w:left w:val="none" w:sz="0" w:space="0" w:color="auto"/>
        <w:bottom w:val="none" w:sz="0" w:space="0" w:color="auto"/>
        <w:right w:val="none" w:sz="0" w:space="0" w:color="auto"/>
      </w:divBdr>
    </w:div>
    <w:div w:id="1490710845">
      <w:bodyDiv w:val="1"/>
      <w:marLeft w:val="0"/>
      <w:marRight w:val="0"/>
      <w:marTop w:val="0"/>
      <w:marBottom w:val="0"/>
      <w:divBdr>
        <w:top w:val="none" w:sz="0" w:space="0" w:color="auto"/>
        <w:left w:val="none" w:sz="0" w:space="0" w:color="auto"/>
        <w:bottom w:val="none" w:sz="0" w:space="0" w:color="auto"/>
        <w:right w:val="none" w:sz="0" w:space="0" w:color="auto"/>
      </w:divBdr>
    </w:div>
    <w:div w:id="1490827920">
      <w:bodyDiv w:val="1"/>
      <w:marLeft w:val="0"/>
      <w:marRight w:val="0"/>
      <w:marTop w:val="0"/>
      <w:marBottom w:val="0"/>
      <w:divBdr>
        <w:top w:val="none" w:sz="0" w:space="0" w:color="auto"/>
        <w:left w:val="none" w:sz="0" w:space="0" w:color="auto"/>
        <w:bottom w:val="none" w:sz="0" w:space="0" w:color="auto"/>
        <w:right w:val="none" w:sz="0" w:space="0" w:color="auto"/>
      </w:divBdr>
    </w:div>
    <w:div w:id="1490945699">
      <w:bodyDiv w:val="1"/>
      <w:marLeft w:val="0"/>
      <w:marRight w:val="0"/>
      <w:marTop w:val="0"/>
      <w:marBottom w:val="0"/>
      <w:divBdr>
        <w:top w:val="none" w:sz="0" w:space="0" w:color="auto"/>
        <w:left w:val="none" w:sz="0" w:space="0" w:color="auto"/>
        <w:bottom w:val="none" w:sz="0" w:space="0" w:color="auto"/>
        <w:right w:val="none" w:sz="0" w:space="0" w:color="auto"/>
      </w:divBdr>
    </w:div>
    <w:div w:id="1491167009">
      <w:bodyDiv w:val="1"/>
      <w:marLeft w:val="0"/>
      <w:marRight w:val="0"/>
      <w:marTop w:val="0"/>
      <w:marBottom w:val="0"/>
      <w:divBdr>
        <w:top w:val="none" w:sz="0" w:space="0" w:color="auto"/>
        <w:left w:val="none" w:sz="0" w:space="0" w:color="auto"/>
        <w:bottom w:val="none" w:sz="0" w:space="0" w:color="auto"/>
        <w:right w:val="none" w:sz="0" w:space="0" w:color="auto"/>
      </w:divBdr>
    </w:div>
    <w:div w:id="1491481387">
      <w:bodyDiv w:val="1"/>
      <w:marLeft w:val="0"/>
      <w:marRight w:val="0"/>
      <w:marTop w:val="0"/>
      <w:marBottom w:val="0"/>
      <w:divBdr>
        <w:top w:val="none" w:sz="0" w:space="0" w:color="auto"/>
        <w:left w:val="none" w:sz="0" w:space="0" w:color="auto"/>
        <w:bottom w:val="none" w:sz="0" w:space="0" w:color="auto"/>
        <w:right w:val="none" w:sz="0" w:space="0" w:color="auto"/>
      </w:divBdr>
    </w:div>
    <w:div w:id="1492136865">
      <w:bodyDiv w:val="1"/>
      <w:marLeft w:val="0"/>
      <w:marRight w:val="0"/>
      <w:marTop w:val="0"/>
      <w:marBottom w:val="0"/>
      <w:divBdr>
        <w:top w:val="none" w:sz="0" w:space="0" w:color="auto"/>
        <w:left w:val="none" w:sz="0" w:space="0" w:color="auto"/>
        <w:bottom w:val="none" w:sz="0" w:space="0" w:color="auto"/>
        <w:right w:val="none" w:sz="0" w:space="0" w:color="auto"/>
      </w:divBdr>
    </w:div>
    <w:div w:id="1492285241">
      <w:bodyDiv w:val="1"/>
      <w:marLeft w:val="0"/>
      <w:marRight w:val="0"/>
      <w:marTop w:val="0"/>
      <w:marBottom w:val="0"/>
      <w:divBdr>
        <w:top w:val="none" w:sz="0" w:space="0" w:color="auto"/>
        <w:left w:val="none" w:sz="0" w:space="0" w:color="auto"/>
        <w:bottom w:val="none" w:sz="0" w:space="0" w:color="auto"/>
        <w:right w:val="none" w:sz="0" w:space="0" w:color="auto"/>
      </w:divBdr>
    </w:div>
    <w:div w:id="1492595972">
      <w:bodyDiv w:val="1"/>
      <w:marLeft w:val="0"/>
      <w:marRight w:val="0"/>
      <w:marTop w:val="0"/>
      <w:marBottom w:val="0"/>
      <w:divBdr>
        <w:top w:val="none" w:sz="0" w:space="0" w:color="auto"/>
        <w:left w:val="none" w:sz="0" w:space="0" w:color="auto"/>
        <w:bottom w:val="none" w:sz="0" w:space="0" w:color="auto"/>
        <w:right w:val="none" w:sz="0" w:space="0" w:color="auto"/>
      </w:divBdr>
    </w:div>
    <w:div w:id="1492910110">
      <w:bodyDiv w:val="1"/>
      <w:marLeft w:val="0"/>
      <w:marRight w:val="0"/>
      <w:marTop w:val="0"/>
      <w:marBottom w:val="0"/>
      <w:divBdr>
        <w:top w:val="none" w:sz="0" w:space="0" w:color="auto"/>
        <w:left w:val="none" w:sz="0" w:space="0" w:color="auto"/>
        <w:bottom w:val="none" w:sz="0" w:space="0" w:color="auto"/>
        <w:right w:val="none" w:sz="0" w:space="0" w:color="auto"/>
      </w:divBdr>
    </w:div>
    <w:div w:id="1493906322">
      <w:bodyDiv w:val="1"/>
      <w:marLeft w:val="0"/>
      <w:marRight w:val="0"/>
      <w:marTop w:val="0"/>
      <w:marBottom w:val="0"/>
      <w:divBdr>
        <w:top w:val="none" w:sz="0" w:space="0" w:color="auto"/>
        <w:left w:val="none" w:sz="0" w:space="0" w:color="auto"/>
        <w:bottom w:val="none" w:sz="0" w:space="0" w:color="auto"/>
        <w:right w:val="none" w:sz="0" w:space="0" w:color="auto"/>
      </w:divBdr>
    </w:div>
    <w:div w:id="1494638538">
      <w:bodyDiv w:val="1"/>
      <w:marLeft w:val="0"/>
      <w:marRight w:val="0"/>
      <w:marTop w:val="0"/>
      <w:marBottom w:val="0"/>
      <w:divBdr>
        <w:top w:val="none" w:sz="0" w:space="0" w:color="auto"/>
        <w:left w:val="none" w:sz="0" w:space="0" w:color="auto"/>
        <w:bottom w:val="none" w:sz="0" w:space="0" w:color="auto"/>
        <w:right w:val="none" w:sz="0" w:space="0" w:color="auto"/>
      </w:divBdr>
    </w:div>
    <w:div w:id="1494644903">
      <w:bodyDiv w:val="1"/>
      <w:marLeft w:val="0"/>
      <w:marRight w:val="0"/>
      <w:marTop w:val="0"/>
      <w:marBottom w:val="0"/>
      <w:divBdr>
        <w:top w:val="none" w:sz="0" w:space="0" w:color="auto"/>
        <w:left w:val="none" w:sz="0" w:space="0" w:color="auto"/>
        <w:bottom w:val="none" w:sz="0" w:space="0" w:color="auto"/>
        <w:right w:val="none" w:sz="0" w:space="0" w:color="auto"/>
      </w:divBdr>
    </w:div>
    <w:div w:id="1494712211">
      <w:bodyDiv w:val="1"/>
      <w:marLeft w:val="0"/>
      <w:marRight w:val="0"/>
      <w:marTop w:val="0"/>
      <w:marBottom w:val="0"/>
      <w:divBdr>
        <w:top w:val="none" w:sz="0" w:space="0" w:color="auto"/>
        <w:left w:val="none" w:sz="0" w:space="0" w:color="auto"/>
        <w:bottom w:val="none" w:sz="0" w:space="0" w:color="auto"/>
        <w:right w:val="none" w:sz="0" w:space="0" w:color="auto"/>
      </w:divBdr>
    </w:div>
    <w:div w:id="1495104608">
      <w:bodyDiv w:val="1"/>
      <w:marLeft w:val="0"/>
      <w:marRight w:val="0"/>
      <w:marTop w:val="0"/>
      <w:marBottom w:val="0"/>
      <w:divBdr>
        <w:top w:val="none" w:sz="0" w:space="0" w:color="auto"/>
        <w:left w:val="none" w:sz="0" w:space="0" w:color="auto"/>
        <w:bottom w:val="none" w:sz="0" w:space="0" w:color="auto"/>
        <w:right w:val="none" w:sz="0" w:space="0" w:color="auto"/>
      </w:divBdr>
    </w:div>
    <w:div w:id="1495294131">
      <w:bodyDiv w:val="1"/>
      <w:marLeft w:val="0"/>
      <w:marRight w:val="0"/>
      <w:marTop w:val="0"/>
      <w:marBottom w:val="0"/>
      <w:divBdr>
        <w:top w:val="none" w:sz="0" w:space="0" w:color="auto"/>
        <w:left w:val="none" w:sz="0" w:space="0" w:color="auto"/>
        <w:bottom w:val="none" w:sz="0" w:space="0" w:color="auto"/>
        <w:right w:val="none" w:sz="0" w:space="0" w:color="auto"/>
      </w:divBdr>
    </w:div>
    <w:div w:id="1495875181">
      <w:bodyDiv w:val="1"/>
      <w:marLeft w:val="0"/>
      <w:marRight w:val="0"/>
      <w:marTop w:val="0"/>
      <w:marBottom w:val="0"/>
      <w:divBdr>
        <w:top w:val="none" w:sz="0" w:space="0" w:color="auto"/>
        <w:left w:val="none" w:sz="0" w:space="0" w:color="auto"/>
        <w:bottom w:val="none" w:sz="0" w:space="0" w:color="auto"/>
        <w:right w:val="none" w:sz="0" w:space="0" w:color="auto"/>
      </w:divBdr>
    </w:div>
    <w:div w:id="1495996188">
      <w:bodyDiv w:val="1"/>
      <w:marLeft w:val="0"/>
      <w:marRight w:val="0"/>
      <w:marTop w:val="0"/>
      <w:marBottom w:val="0"/>
      <w:divBdr>
        <w:top w:val="none" w:sz="0" w:space="0" w:color="auto"/>
        <w:left w:val="none" w:sz="0" w:space="0" w:color="auto"/>
        <w:bottom w:val="none" w:sz="0" w:space="0" w:color="auto"/>
        <w:right w:val="none" w:sz="0" w:space="0" w:color="auto"/>
      </w:divBdr>
    </w:div>
    <w:div w:id="1497498103">
      <w:bodyDiv w:val="1"/>
      <w:marLeft w:val="0"/>
      <w:marRight w:val="0"/>
      <w:marTop w:val="0"/>
      <w:marBottom w:val="0"/>
      <w:divBdr>
        <w:top w:val="none" w:sz="0" w:space="0" w:color="auto"/>
        <w:left w:val="none" w:sz="0" w:space="0" w:color="auto"/>
        <w:bottom w:val="none" w:sz="0" w:space="0" w:color="auto"/>
        <w:right w:val="none" w:sz="0" w:space="0" w:color="auto"/>
      </w:divBdr>
    </w:div>
    <w:div w:id="1497569729">
      <w:bodyDiv w:val="1"/>
      <w:marLeft w:val="0"/>
      <w:marRight w:val="0"/>
      <w:marTop w:val="0"/>
      <w:marBottom w:val="0"/>
      <w:divBdr>
        <w:top w:val="none" w:sz="0" w:space="0" w:color="auto"/>
        <w:left w:val="none" w:sz="0" w:space="0" w:color="auto"/>
        <w:bottom w:val="none" w:sz="0" w:space="0" w:color="auto"/>
        <w:right w:val="none" w:sz="0" w:space="0" w:color="auto"/>
      </w:divBdr>
    </w:div>
    <w:div w:id="1497957996">
      <w:bodyDiv w:val="1"/>
      <w:marLeft w:val="0"/>
      <w:marRight w:val="0"/>
      <w:marTop w:val="0"/>
      <w:marBottom w:val="0"/>
      <w:divBdr>
        <w:top w:val="none" w:sz="0" w:space="0" w:color="auto"/>
        <w:left w:val="none" w:sz="0" w:space="0" w:color="auto"/>
        <w:bottom w:val="none" w:sz="0" w:space="0" w:color="auto"/>
        <w:right w:val="none" w:sz="0" w:space="0" w:color="auto"/>
      </w:divBdr>
    </w:div>
    <w:div w:id="1498183863">
      <w:bodyDiv w:val="1"/>
      <w:marLeft w:val="0"/>
      <w:marRight w:val="0"/>
      <w:marTop w:val="0"/>
      <w:marBottom w:val="0"/>
      <w:divBdr>
        <w:top w:val="none" w:sz="0" w:space="0" w:color="auto"/>
        <w:left w:val="none" w:sz="0" w:space="0" w:color="auto"/>
        <w:bottom w:val="none" w:sz="0" w:space="0" w:color="auto"/>
        <w:right w:val="none" w:sz="0" w:space="0" w:color="auto"/>
      </w:divBdr>
    </w:div>
    <w:div w:id="1498231684">
      <w:bodyDiv w:val="1"/>
      <w:marLeft w:val="0"/>
      <w:marRight w:val="0"/>
      <w:marTop w:val="0"/>
      <w:marBottom w:val="0"/>
      <w:divBdr>
        <w:top w:val="none" w:sz="0" w:space="0" w:color="auto"/>
        <w:left w:val="none" w:sz="0" w:space="0" w:color="auto"/>
        <w:bottom w:val="none" w:sz="0" w:space="0" w:color="auto"/>
        <w:right w:val="none" w:sz="0" w:space="0" w:color="auto"/>
      </w:divBdr>
    </w:div>
    <w:div w:id="1499037031">
      <w:bodyDiv w:val="1"/>
      <w:marLeft w:val="0"/>
      <w:marRight w:val="0"/>
      <w:marTop w:val="0"/>
      <w:marBottom w:val="0"/>
      <w:divBdr>
        <w:top w:val="none" w:sz="0" w:space="0" w:color="auto"/>
        <w:left w:val="none" w:sz="0" w:space="0" w:color="auto"/>
        <w:bottom w:val="none" w:sz="0" w:space="0" w:color="auto"/>
        <w:right w:val="none" w:sz="0" w:space="0" w:color="auto"/>
      </w:divBdr>
    </w:div>
    <w:div w:id="1499151325">
      <w:bodyDiv w:val="1"/>
      <w:marLeft w:val="0"/>
      <w:marRight w:val="0"/>
      <w:marTop w:val="0"/>
      <w:marBottom w:val="0"/>
      <w:divBdr>
        <w:top w:val="none" w:sz="0" w:space="0" w:color="auto"/>
        <w:left w:val="none" w:sz="0" w:space="0" w:color="auto"/>
        <w:bottom w:val="none" w:sz="0" w:space="0" w:color="auto"/>
        <w:right w:val="none" w:sz="0" w:space="0" w:color="auto"/>
      </w:divBdr>
    </w:div>
    <w:div w:id="1499494224">
      <w:bodyDiv w:val="1"/>
      <w:marLeft w:val="0"/>
      <w:marRight w:val="0"/>
      <w:marTop w:val="0"/>
      <w:marBottom w:val="0"/>
      <w:divBdr>
        <w:top w:val="none" w:sz="0" w:space="0" w:color="auto"/>
        <w:left w:val="none" w:sz="0" w:space="0" w:color="auto"/>
        <w:bottom w:val="none" w:sz="0" w:space="0" w:color="auto"/>
        <w:right w:val="none" w:sz="0" w:space="0" w:color="auto"/>
      </w:divBdr>
    </w:div>
    <w:div w:id="1499534980">
      <w:bodyDiv w:val="1"/>
      <w:marLeft w:val="0"/>
      <w:marRight w:val="0"/>
      <w:marTop w:val="0"/>
      <w:marBottom w:val="0"/>
      <w:divBdr>
        <w:top w:val="none" w:sz="0" w:space="0" w:color="auto"/>
        <w:left w:val="none" w:sz="0" w:space="0" w:color="auto"/>
        <w:bottom w:val="none" w:sz="0" w:space="0" w:color="auto"/>
        <w:right w:val="none" w:sz="0" w:space="0" w:color="auto"/>
      </w:divBdr>
    </w:div>
    <w:div w:id="1499803667">
      <w:bodyDiv w:val="1"/>
      <w:marLeft w:val="0"/>
      <w:marRight w:val="0"/>
      <w:marTop w:val="0"/>
      <w:marBottom w:val="0"/>
      <w:divBdr>
        <w:top w:val="none" w:sz="0" w:space="0" w:color="auto"/>
        <w:left w:val="none" w:sz="0" w:space="0" w:color="auto"/>
        <w:bottom w:val="none" w:sz="0" w:space="0" w:color="auto"/>
        <w:right w:val="none" w:sz="0" w:space="0" w:color="auto"/>
      </w:divBdr>
    </w:div>
    <w:div w:id="1499887366">
      <w:bodyDiv w:val="1"/>
      <w:marLeft w:val="0"/>
      <w:marRight w:val="0"/>
      <w:marTop w:val="0"/>
      <w:marBottom w:val="0"/>
      <w:divBdr>
        <w:top w:val="none" w:sz="0" w:space="0" w:color="auto"/>
        <w:left w:val="none" w:sz="0" w:space="0" w:color="auto"/>
        <w:bottom w:val="none" w:sz="0" w:space="0" w:color="auto"/>
        <w:right w:val="none" w:sz="0" w:space="0" w:color="auto"/>
      </w:divBdr>
    </w:div>
    <w:div w:id="1499922705">
      <w:bodyDiv w:val="1"/>
      <w:marLeft w:val="0"/>
      <w:marRight w:val="0"/>
      <w:marTop w:val="0"/>
      <w:marBottom w:val="0"/>
      <w:divBdr>
        <w:top w:val="none" w:sz="0" w:space="0" w:color="auto"/>
        <w:left w:val="none" w:sz="0" w:space="0" w:color="auto"/>
        <w:bottom w:val="none" w:sz="0" w:space="0" w:color="auto"/>
        <w:right w:val="none" w:sz="0" w:space="0" w:color="auto"/>
      </w:divBdr>
    </w:div>
    <w:div w:id="1501043410">
      <w:bodyDiv w:val="1"/>
      <w:marLeft w:val="0"/>
      <w:marRight w:val="0"/>
      <w:marTop w:val="0"/>
      <w:marBottom w:val="0"/>
      <w:divBdr>
        <w:top w:val="none" w:sz="0" w:space="0" w:color="auto"/>
        <w:left w:val="none" w:sz="0" w:space="0" w:color="auto"/>
        <w:bottom w:val="none" w:sz="0" w:space="0" w:color="auto"/>
        <w:right w:val="none" w:sz="0" w:space="0" w:color="auto"/>
      </w:divBdr>
    </w:div>
    <w:div w:id="1501121350">
      <w:bodyDiv w:val="1"/>
      <w:marLeft w:val="0"/>
      <w:marRight w:val="0"/>
      <w:marTop w:val="0"/>
      <w:marBottom w:val="0"/>
      <w:divBdr>
        <w:top w:val="none" w:sz="0" w:space="0" w:color="auto"/>
        <w:left w:val="none" w:sz="0" w:space="0" w:color="auto"/>
        <w:bottom w:val="none" w:sz="0" w:space="0" w:color="auto"/>
        <w:right w:val="none" w:sz="0" w:space="0" w:color="auto"/>
      </w:divBdr>
    </w:div>
    <w:div w:id="1501190174">
      <w:bodyDiv w:val="1"/>
      <w:marLeft w:val="0"/>
      <w:marRight w:val="0"/>
      <w:marTop w:val="0"/>
      <w:marBottom w:val="0"/>
      <w:divBdr>
        <w:top w:val="none" w:sz="0" w:space="0" w:color="auto"/>
        <w:left w:val="none" w:sz="0" w:space="0" w:color="auto"/>
        <w:bottom w:val="none" w:sz="0" w:space="0" w:color="auto"/>
        <w:right w:val="none" w:sz="0" w:space="0" w:color="auto"/>
      </w:divBdr>
    </w:div>
    <w:div w:id="1501506765">
      <w:bodyDiv w:val="1"/>
      <w:marLeft w:val="0"/>
      <w:marRight w:val="0"/>
      <w:marTop w:val="0"/>
      <w:marBottom w:val="0"/>
      <w:divBdr>
        <w:top w:val="none" w:sz="0" w:space="0" w:color="auto"/>
        <w:left w:val="none" w:sz="0" w:space="0" w:color="auto"/>
        <w:bottom w:val="none" w:sz="0" w:space="0" w:color="auto"/>
        <w:right w:val="none" w:sz="0" w:space="0" w:color="auto"/>
      </w:divBdr>
    </w:div>
    <w:div w:id="1502045463">
      <w:bodyDiv w:val="1"/>
      <w:marLeft w:val="0"/>
      <w:marRight w:val="0"/>
      <w:marTop w:val="0"/>
      <w:marBottom w:val="0"/>
      <w:divBdr>
        <w:top w:val="none" w:sz="0" w:space="0" w:color="auto"/>
        <w:left w:val="none" w:sz="0" w:space="0" w:color="auto"/>
        <w:bottom w:val="none" w:sz="0" w:space="0" w:color="auto"/>
        <w:right w:val="none" w:sz="0" w:space="0" w:color="auto"/>
      </w:divBdr>
    </w:div>
    <w:div w:id="1502425271">
      <w:bodyDiv w:val="1"/>
      <w:marLeft w:val="0"/>
      <w:marRight w:val="0"/>
      <w:marTop w:val="0"/>
      <w:marBottom w:val="0"/>
      <w:divBdr>
        <w:top w:val="none" w:sz="0" w:space="0" w:color="auto"/>
        <w:left w:val="none" w:sz="0" w:space="0" w:color="auto"/>
        <w:bottom w:val="none" w:sz="0" w:space="0" w:color="auto"/>
        <w:right w:val="none" w:sz="0" w:space="0" w:color="auto"/>
      </w:divBdr>
    </w:div>
    <w:div w:id="1502895011">
      <w:bodyDiv w:val="1"/>
      <w:marLeft w:val="0"/>
      <w:marRight w:val="0"/>
      <w:marTop w:val="0"/>
      <w:marBottom w:val="0"/>
      <w:divBdr>
        <w:top w:val="none" w:sz="0" w:space="0" w:color="auto"/>
        <w:left w:val="none" w:sz="0" w:space="0" w:color="auto"/>
        <w:bottom w:val="none" w:sz="0" w:space="0" w:color="auto"/>
        <w:right w:val="none" w:sz="0" w:space="0" w:color="auto"/>
      </w:divBdr>
    </w:div>
    <w:div w:id="1503159795">
      <w:bodyDiv w:val="1"/>
      <w:marLeft w:val="0"/>
      <w:marRight w:val="0"/>
      <w:marTop w:val="0"/>
      <w:marBottom w:val="0"/>
      <w:divBdr>
        <w:top w:val="none" w:sz="0" w:space="0" w:color="auto"/>
        <w:left w:val="none" w:sz="0" w:space="0" w:color="auto"/>
        <w:bottom w:val="none" w:sz="0" w:space="0" w:color="auto"/>
        <w:right w:val="none" w:sz="0" w:space="0" w:color="auto"/>
      </w:divBdr>
    </w:div>
    <w:div w:id="1503354466">
      <w:bodyDiv w:val="1"/>
      <w:marLeft w:val="0"/>
      <w:marRight w:val="0"/>
      <w:marTop w:val="0"/>
      <w:marBottom w:val="0"/>
      <w:divBdr>
        <w:top w:val="none" w:sz="0" w:space="0" w:color="auto"/>
        <w:left w:val="none" w:sz="0" w:space="0" w:color="auto"/>
        <w:bottom w:val="none" w:sz="0" w:space="0" w:color="auto"/>
        <w:right w:val="none" w:sz="0" w:space="0" w:color="auto"/>
      </w:divBdr>
    </w:div>
    <w:div w:id="1504007174">
      <w:bodyDiv w:val="1"/>
      <w:marLeft w:val="0"/>
      <w:marRight w:val="0"/>
      <w:marTop w:val="0"/>
      <w:marBottom w:val="0"/>
      <w:divBdr>
        <w:top w:val="none" w:sz="0" w:space="0" w:color="auto"/>
        <w:left w:val="none" w:sz="0" w:space="0" w:color="auto"/>
        <w:bottom w:val="none" w:sz="0" w:space="0" w:color="auto"/>
        <w:right w:val="none" w:sz="0" w:space="0" w:color="auto"/>
      </w:divBdr>
    </w:div>
    <w:div w:id="1504470571">
      <w:bodyDiv w:val="1"/>
      <w:marLeft w:val="0"/>
      <w:marRight w:val="0"/>
      <w:marTop w:val="0"/>
      <w:marBottom w:val="0"/>
      <w:divBdr>
        <w:top w:val="none" w:sz="0" w:space="0" w:color="auto"/>
        <w:left w:val="none" w:sz="0" w:space="0" w:color="auto"/>
        <w:bottom w:val="none" w:sz="0" w:space="0" w:color="auto"/>
        <w:right w:val="none" w:sz="0" w:space="0" w:color="auto"/>
      </w:divBdr>
    </w:div>
    <w:div w:id="1504514197">
      <w:bodyDiv w:val="1"/>
      <w:marLeft w:val="0"/>
      <w:marRight w:val="0"/>
      <w:marTop w:val="0"/>
      <w:marBottom w:val="0"/>
      <w:divBdr>
        <w:top w:val="none" w:sz="0" w:space="0" w:color="auto"/>
        <w:left w:val="none" w:sz="0" w:space="0" w:color="auto"/>
        <w:bottom w:val="none" w:sz="0" w:space="0" w:color="auto"/>
        <w:right w:val="none" w:sz="0" w:space="0" w:color="auto"/>
      </w:divBdr>
    </w:div>
    <w:div w:id="1505628107">
      <w:bodyDiv w:val="1"/>
      <w:marLeft w:val="0"/>
      <w:marRight w:val="0"/>
      <w:marTop w:val="0"/>
      <w:marBottom w:val="0"/>
      <w:divBdr>
        <w:top w:val="none" w:sz="0" w:space="0" w:color="auto"/>
        <w:left w:val="none" w:sz="0" w:space="0" w:color="auto"/>
        <w:bottom w:val="none" w:sz="0" w:space="0" w:color="auto"/>
        <w:right w:val="none" w:sz="0" w:space="0" w:color="auto"/>
      </w:divBdr>
    </w:div>
    <w:div w:id="1505969832">
      <w:bodyDiv w:val="1"/>
      <w:marLeft w:val="0"/>
      <w:marRight w:val="0"/>
      <w:marTop w:val="0"/>
      <w:marBottom w:val="0"/>
      <w:divBdr>
        <w:top w:val="none" w:sz="0" w:space="0" w:color="auto"/>
        <w:left w:val="none" w:sz="0" w:space="0" w:color="auto"/>
        <w:bottom w:val="none" w:sz="0" w:space="0" w:color="auto"/>
        <w:right w:val="none" w:sz="0" w:space="0" w:color="auto"/>
      </w:divBdr>
    </w:div>
    <w:div w:id="1505971244">
      <w:bodyDiv w:val="1"/>
      <w:marLeft w:val="0"/>
      <w:marRight w:val="0"/>
      <w:marTop w:val="0"/>
      <w:marBottom w:val="0"/>
      <w:divBdr>
        <w:top w:val="none" w:sz="0" w:space="0" w:color="auto"/>
        <w:left w:val="none" w:sz="0" w:space="0" w:color="auto"/>
        <w:bottom w:val="none" w:sz="0" w:space="0" w:color="auto"/>
        <w:right w:val="none" w:sz="0" w:space="0" w:color="auto"/>
      </w:divBdr>
    </w:div>
    <w:div w:id="1506092308">
      <w:bodyDiv w:val="1"/>
      <w:marLeft w:val="0"/>
      <w:marRight w:val="0"/>
      <w:marTop w:val="0"/>
      <w:marBottom w:val="0"/>
      <w:divBdr>
        <w:top w:val="none" w:sz="0" w:space="0" w:color="auto"/>
        <w:left w:val="none" w:sz="0" w:space="0" w:color="auto"/>
        <w:bottom w:val="none" w:sz="0" w:space="0" w:color="auto"/>
        <w:right w:val="none" w:sz="0" w:space="0" w:color="auto"/>
      </w:divBdr>
    </w:div>
    <w:div w:id="1506096331">
      <w:bodyDiv w:val="1"/>
      <w:marLeft w:val="0"/>
      <w:marRight w:val="0"/>
      <w:marTop w:val="0"/>
      <w:marBottom w:val="0"/>
      <w:divBdr>
        <w:top w:val="none" w:sz="0" w:space="0" w:color="auto"/>
        <w:left w:val="none" w:sz="0" w:space="0" w:color="auto"/>
        <w:bottom w:val="none" w:sz="0" w:space="0" w:color="auto"/>
        <w:right w:val="none" w:sz="0" w:space="0" w:color="auto"/>
      </w:divBdr>
    </w:div>
    <w:div w:id="1506743091">
      <w:bodyDiv w:val="1"/>
      <w:marLeft w:val="0"/>
      <w:marRight w:val="0"/>
      <w:marTop w:val="0"/>
      <w:marBottom w:val="0"/>
      <w:divBdr>
        <w:top w:val="none" w:sz="0" w:space="0" w:color="auto"/>
        <w:left w:val="none" w:sz="0" w:space="0" w:color="auto"/>
        <w:bottom w:val="none" w:sz="0" w:space="0" w:color="auto"/>
        <w:right w:val="none" w:sz="0" w:space="0" w:color="auto"/>
      </w:divBdr>
    </w:div>
    <w:div w:id="1508592072">
      <w:bodyDiv w:val="1"/>
      <w:marLeft w:val="0"/>
      <w:marRight w:val="0"/>
      <w:marTop w:val="0"/>
      <w:marBottom w:val="0"/>
      <w:divBdr>
        <w:top w:val="none" w:sz="0" w:space="0" w:color="auto"/>
        <w:left w:val="none" w:sz="0" w:space="0" w:color="auto"/>
        <w:bottom w:val="none" w:sz="0" w:space="0" w:color="auto"/>
        <w:right w:val="none" w:sz="0" w:space="0" w:color="auto"/>
      </w:divBdr>
    </w:div>
    <w:div w:id="1509056564">
      <w:bodyDiv w:val="1"/>
      <w:marLeft w:val="0"/>
      <w:marRight w:val="0"/>
      <w:marTop w:val="0"/>
      <w:marBottom w:val="0"/>
      <w:divBdr>
        <w:top w:val="none" w:sz="0" w:space="0" w:color="auto"/>
        <w:left w:val="none" w:sz="0" w:space="0" w:color="auto"/>
        <w:bottom w:val="none" w:sz="0" w:space="0" w:color="auto"/>
        <w:right w:val="none" w:sz="0" w:space="0" w:color="auto"/>
      </w:divBdr>
    </w:div>
    <w:div w:id="1509366009">
      <w:bodyDiv w:val="1"/>
      <w:marLeft w:val="0"/>
      <w:marRight w:val="0"/>
      <w:marTop w:val="0"/>
      <w:marBottom w:val="0"/>
      <w:divBdr>
        <w:top w:val="none" w:sz="0" w:space="0" w:color="auto"/>
        <w:left w:val="none" w:sz="0" w:space="0" w:color="auto"/>
        <w:bottom w:val="none" w:sz="0" w:space="0" w:color="auto"/>
        <w:right w:val="none" w:sz="0" w:space="0" w:color="auto"/>
      </w:divBdr>
      <w:divsChild>
        <w:div w:id="370348526">
          <w:marLeft w:val="0"/>
          <w:marRight w:val="0"/>
          <w:marTop w:val="0"/>
          <w:marBottom w:val="0"/>
          <w:divBdr>
            <w:top w:val="none" w:sz="0" w:space="0" w:color="auto"/>
            <w:left w:val="none" w:sz="0" w:space="0" w:color="auto"/>
            <w:bottom w:val="none" w:sz="0" w:space="0" w:color="auto"/>
            <w:right w:val="none" w:sz="0" w:space="0" w:color="auto"/>
          </w:divBdr>
        </w:div>
      </w:divsChild>
    </w:div>
    <w:div w:id="1510677960">
      <w:bodyDiv w:val="1"/>
      <w:marLeft w:val="0"/>
      <w:marRight w:val="0"/>
      <w:marTop w:val="0"/>
      <w:marBottom w:val="0"/>
      <w:divBdr>
        <w:top w:val="none" w:sz="0" w:space="0" w:color="auto"/>
        <w:left w:val="none" w:sz="0" w:space="0" w:color="auto"/>
        <w:bottom w:val="none" w:sz="0" w:space="0" w:color="auto"/>
        <w:right w:val="none" w:sz="0" w:space="0" w:color="auto"/>
      </w:divBdr>
    </w:div>
    <w:div w:id="1511408507">
      <w:bodyDiv w:val="1"/>
      <w:marLeft w:val="0"/>
      <w:marRight w:val="0"/>
      <w:marTop w:val="0"/>
      <w:marBottom w:val="0"/>
      <w:divBdr>
        <w:top w:val="none" w:sz="0" w:space="0" w:color="auto"/>
        <w:left w:val="none" w:sz="0" w:space="0" w:color="auto"/>
        <w:bottom w:val="none" w:sz="0" w:space="0" w:color="auto"/>
        <w:right w:val="none" w:sz="0" w:space="0" w:color="auto"/>
      </w:divBdr>
    </w:div>
    <w:div w:id="1514219076">
      <w:bodyDiv w:val="1"/>
      <w:marLeft w:val="0"/>
      <w:marRight w:val="0"/>
      <w:marTop w:val="0"/>
      <w:marBottom w:val="0"/>
      <w:divBdr>
        <w:top w:val="none" w:sz="0" w:space="0" w:color="auto"/>
        <w:left w:val="none" w:sz="0" w:space="0" w:color="auto"/>
        <w:bottom w:val="none" w:sz="0" w:space="0" w:color="auto"/>
        <w:right w:val="none" w:sz="0" w:space="0" w:color="auto"/>
      </w:divBdr>
    </w:div>
    <w:div w:id="1514296036">
      <w:bodyDiv w:val="1"/>
      <w:marLeft w:val="0"/>
      <w:marRight w:val="0"/>
      <w:marTop w:val="0"/>
      <w:marBottom w:val="0"/>
      <w:divBdr>
        <w:top w:val="none" w:sz="0" w:space="0" w:color="auto"/>
        <w:left w:val="none" w:sz="0" w:space="0" w:color="auto"/>
        <w:bottom w:val="none" w:sz="0" w:space="0" w:color="auto"/>
        <w:right w:val="none" w:sz="0" w:space="0" w:color="auto"/>
      </w:divBdr>
    </w:div>
    <w:div w:id="1514418738">
      <w:bodyDiv w:val="1"/>
      <w:marLeft w:val="0"/>
      <w:marRight w:val="0"/>
      <w:marTop w:val="0"/>
      <w:marBottom w:val="0"/>
      <w:divBdr>
        <w:top w:val="none" w:sz="0" w:space="0" w:color="auto"/>
        <w:left w:val="none" w:sz="0" w:space="0" w:color="auto"/>
        <w:bottom w:val="none" w:sz="0" w:space="0" w:color="auto"/>
        <w:right w:val="none" w:sz="0" w:space="0" w:color="auto"/>
      </w:divBdr>
    </w:div>
    <w:div w:id="1514805464">
      <w:bodyDiv w:val="1"/>
      <w:marLeft w:val="0"/>
      <w:marRight w:val="0"/>
      <w:marTop w:val="0"/>
      <w:marBottom w:val="0"/>
      <w:divBdr>
        <w:top w:val="none" w:sz="0" w:space="0" w:color="auto"/>
        <w:left w:val="none" w:sz="0" w:space="0" w:color="auto"/>
        <w:bottom w:val="none" w:sz="0" w:space="0" w:color="auto"/>
        <w:right w:val="none" w:sz="0" w:space="0" w:color="auto"/>
      </w:divBdr>
    </w:div>
    <w:div w:id="1514950201">
      <w:bodyDiv w:val="1"/>
      <w:marLeft w:val="0"/>
      <w:marRight w:val="0"/>
      <w:marTop w:val="0"/>
      <w:marBottom w:val="0"/>
      <w:divBdr>
        <w:top w:val="none" w:sz="0" w:space="0" w:color="auto"/>
        <w:left w:val="none" w:sz="0" w:space="0" w:color="auto"/>
        <w:bottom w:val="none" w:sz="0" w:space="0" w:color="auto"/>
        <w:right w:val="none" w:sz="0" w:space="0" w:color="auto"/>
      </w:divBdr>
    </w:div>
    <w:div w:id="1515653801">
      <w:bodyDiv w:val="1"/>
      <w:marLeft w:val="0"/>
      <w:marRight w:val="0"/>
      <w:marTop w:val="0"/>
      <w:marBottom w:val="0"/>
      <w:divBdr>
        <w:top w:val="none" w:sz="0" w:space="0" w:color="auto"/>
        <w:left w:val="none" w:sz="0" w:space="0" w:color="auto"/>
        <w:bottom w:val="none" w:sz="0" w:space="0" w:color="auto"/>
        <w:right w:val="none" w:sz="0" w:space="0" w:color="auto"/>
      </w:divBdr>
    </w:div>
    <w:div w:id="1517113725">
      <w:bodyDiv w:val="1"/>
      <w:marLeft w:val="0"/>
      <w:marRight w:val="0"/>
      <w:marTop w:val="0"/>
      <w:marBottom w:val="0"/>
      <w:divBdr>
        <w:top w:val="none" w:sz="0" w:space="0" w:color="auto"/>
        <w:left w:val="none" w:sz="0" w:space="0" w:color="auto"/>
        <w:bottom w:val="none" w:sz="0" w:space="0" w:color="auto"/>
        <w:right w:val="none" w:sz="0" w:space="0" w:color="auto"/>
      </w:divBdr>
    </w:div>
    <w:div w:id="1518042127">
      <w:bodyDiv w:val="1"/>
      <w:marLeft w:val="0"/>
      <w:marRight w:val="0"/>
      <w:marTop w:val="0"/>
      <w:marBottom w:val="0"/>
      <w:divBdr>
        <w:top w:val="none" w:sz="0" w:space="0" w:color="auto"/>
        <w:left w:val="none" w:sz="0" w:space="0" w:color="auto"/>
        <w:bottom w:val="none" w:sz="0" w:space="0" w:color="auto"/>
        <w:right w:val="none" w:sz="0" w:space="0" w:color="auto"/>
      </w:divBdr>
    </w:div>
    <w:div w:id="1518733712">
      <w:bodyDiv w:val="1"/>
      <w:marLeft w:val="0"/>
      <w:marRight w:val="0"/>
      <w:marTop w:val="0"/>
      <w:marBottom w:val="0"/>
      <w:divBdr>
        <w:top w:val="none" w:sz="0" w:space="0" w:color="auto"/>
        <w:left w:val="none" w:sz="0" w:space="0" w:color="auto"/>
        <w:bottom w:val="none" w:sz="0" w:space="0" w:color="auto"/>
        <w:right w:val="none" w:sz="0" w:space="0" w:color="auto"/>
      </w:divBdr>
    </w:div>
    <w:div w:id="1519738888">
      <w:bodyDiv w:val="1"/>
      <w:marLeft w:val="0"/>
      <w:marRight w:val="0"/>
      <w:marTop w:val="0"/>
      <w:marBottom w:val="0"/>
      <w:divBdr>
        <w:top w:val="none" w:sz="0" w:space="0" w:color="auto"/>
        <w:left w:val="none" w:sz="0" w:space="0" w:color="auto"/>
        <w:bottom w:val="none" w:sz="0" w:space="0" w:color="auto"/>
        <w:right w:val="none" w:sz="0" w:space="0" w:color="auto"/>
      </w:divBdr>
    </w:div>
    <w:div w:id="1520042035">
      <w:bodyDiv w:val="1"/>
      <w:marLeft w:val="0"/>
      <w:marRight w:val="0"/>
      <w:marTop w:val="0"/>
      <w:marBottom w:val="0"/>
      <w:divBdr>
        <w:top w:val="none" w:sz="0" w:space="0" w:color="auto"/>
        <w:left w:val="none" w:sz="0" w:space="0" w:color="auto"/>
        <w:bottom w:val="none" w:sz="0" w:space="0" w:color="auto"/>
        <w:right w:val="none" w:sz="0" w:space="0" w:color="auto"/>
      </w:divBdr>
    </w:div>
    <w:div w:id="1520655815">
      <w:bodyDiv w:val="1"/>
      <w:marLeft w:val="0"/>
      <w:marRight w:val="0"/>
      <w:marTop w:val="0"/>
      <w:marBottom w:val="0"/>
      <w:divBdr>
        <w:top w:val="none" w:sz="0" w:space="0" w:color="auto"/>
        <w:left w:val="none" w:sz="0" w:space="0" w:color="auto"/>
        <w:bottom w:val="none" w:sz="0" w:space="0" w:color="auto"/>
        <w:right w:val="none" w:sz="0" w:space="0" w:color="auto"/>
      </w:divBdr>
    </w:div>
    <w:div w:id="1521315983">
      <w:bodyDiv w:val="1"/>
      <w:marLeft w:val="0"/>
      <w:marRight w:val="0"/>
      <w:marTop w:val="0"/>
      <w:marBottom w:val="0"/>
      <w:divBdr>
        <w:top w:val="none" w:sz="0" w:space="0" w:color="auto"/>
        <w:left w:val="none" w:sz="0" w:space="0" w:color="auto"/>
        <w:bottom w:val="none" w:sz="0" w:space="0" w:color="auto"/>
        <w:right w:val="none" w:sz="0" w:space="0" w:color="auto"/>
      </w:divBdr>
    </w:div>
    <w:div w:id="1521354916">
      <w:bodyDiv w:val="1"/>
      <w:marLeft w:val="0"/>
      <w:marRight w:val="0"/>
      <w:marTop w:val="0"/>
      <w:marBottom w:val="0"/>
      <w:divBdr>
        <w:top w:val="none" w:sz="0" w:space="0" w:color="auto"/>
        <w:left w:val="none" w:sz="0" w:space="0" w:color="auto"/>
        <w:bottom w:val="none" w:sz="0" w:space="0" w:color="auto"/>
        <w:right w:val="none" w:sz="0" w:space="0" w:color="auto"/>
      </w:divBdr>
    </w:div>
    <w:div w:id="1521510292">
      <w:bodyDiv w:val="1"/>
      <w:marLeft w:val="0"/>
      <w:marRight w:val="0"/>
      <w:marTop w:val="0"/>
      <w:marBottom w:val="0"/>
      <w:divBdr>
        <w:top w:val="none" w:sz="0" w:space="0" w:color="auto"/>
        <w:left w:val="none" w:sz="0" w:space="0" w:color="auto"/>
        <w:bottom w:val="none" w:sz="0" w:space="0" w:color="auto"/>
        <w:right w:val="none" w:sz="0" w:space="0" w:color="auto"/>
      </w:divBdr>
    </w:div>
    <w:div w:id="1521771636">
      <w:bodyDiv w:val="1"/>
      <w:marLeft w:val="0"/>
      <w:marRight w:val="0"/>
      <w:marTop w:val="0"/>
      <w:marBottom w:val="0"/>
      <w:divBdr>
        <w:top w:val="none" w:sz="0" w:space="0" w:color="auto"/>
        <w:left w:val="none" w:sz="0" w:space="0" w:color="auto"/>
        <w:bottom w:val="none" w:sz="0" w:space="0" w:color="auto"/>
        <w:right w:val="none" w:sz="0" w:space="0" w:color="auto"/>
      </w:divBdr>
    </w:div>
    <w:div w:id="1521893300">
      <w:bodyDiv w:val="1"/>
      <w:marLeft w:val="0"/>
      <w:marRight w:val="0"/>
      <w:marTop w:val="0"/>
      <w:marBottom w:val="0"/>
      <w:divBdr>
        <w:top w:val="none" w:sz="0" w:space="0" w:color="auto"/>
        <w:left w:val="none" w:sz="0" w:space="0" w:color="auto"/>
        <w:bottom w:val="none" w:sz="0" w:space="0" w:color="auto"/>
        <w:right w:val="none" w:sz="0" w:space="0" w:color="auto"/>
      </w:divBdr>
    </w:div>
    <w:div w:id="1522477413">
      <w:bodyDiv w:val="1"/>
      <w:marLeft w:val="0"/>
      <w:marRight w:val="0"/>
      <w:marTop w:val="0"/>
      <w:marBottom w:val="0"/>
      <w:divBdr>
        <w:top w:val="none" w:sz="0" w:space="0" w:color="auto"/>
        <w:left w:val="none" w:sz="0" w:space="0" w:color="auto"/>
        <w:bottom w:val="none" w:sz="0" w:space="0" w:color="auto"/>
        <w:right w:val="none" w:sz="0" w:space="0" w:color="auto"/>
      </w:divBdr>
    </w:div>
    <w:div w:id="1522816731">
      <w:bodyDiv w:val="1"/>
      <w:marLeft w:val="0"/>
      <w:marRight w:val="0"/>
      <w:marTop w:val="0"/>
      <w:marBottom w:val="0"/>
      <w:divBdr>
        <w:top w:val="none" w:sz="0" w:space="0" w:color="auto"/>
        <w:left w:val="none" w:sz="0" w:space="0" w:color="auto"/>
        <w:bottom w:val="none" w:sz="0" w:space="0" w:color="auto"/>
        <w:right w:val="none" w:sz="0" w:space="0" w:color="auto"/>
      </w:divBdr>
    </w:div>
    <w:div w:id="1523008501">
      <w:bodyDiv w:val="1"/>
      <w:marLeft w:val="0"/>
      <w:marRight w:val="0"/>
      <w:marTop w:val="0"/>
      <w:marBottom w:val="0"/>
      <w:divBdr>
        <w:top w:val="none" w:sz="0" w:space="0" w:color="auto"/>
        <w:left w:val="none" w:sz="0" w:space="0" w:color="auto"/>
        <w:bottom w:val="none" w:sz="0" w:space="0" w:color="auto"/>
        <w:right w:val="none" w:sz="0" w:space="0" w:color="auto"/>
      </w:divBdr>
    </w:div>
    <w:div w:id="1523084155">
      <w:bodyDiv w:val="1"/>
      <w:marLeft w:val="0"/>
      <w:marRight w:val="0"/>
      <w:marTop w:val="0"/>
      <w:marBottom w:val="0"/>
      <w:divBdr>
        <w:top w:val="none" w:sz="0" w:space="0" w:color="auto"/>
        <w:left w:val="none" w:sz="0" w:space="0" w:color="auto"/>
        <w:bottom w:val="none" w:sz="0" w:space="0" w:color="auto"/>
        <w:right w:val="none" w:sz="0" w:space="0" w:color="auto"/>
      </w:divBdr>
    </w:div>
    <w:div w:id="1525821654">
      <w:bodyDiv w:val="1"/>
      <w:marLeft w:val="0"/>
      <w:marRight w:val="0"/>
      <w:marTop w:val="0"/>
      <w:marBottom w:val="0"/>
      <w:divBdr>
        <w:top w:val="none" w:sz="0" w:space="0" w:color="auto"/>
        <w:left w:val="none" w:sz="0" w:space="0" w:color="auto"/>
        <w:bottom w:val="none" w:sz="0" w:space="0" w:color="auto"/>
        <w:right w:val="none" w:sz="0" w:space="0" w:color="auto"/>
      </w:divBdr>
    </w:div>
    <w:div w:id="1526137605">
      <w:bodyDiv w:val="1"/>
      <w:marLeft w:val="0"/>
      <w:marRight w:val="0"/>
      <w:marTop w:val="0"/>
      <w:marBottom w:val="0"/>
      <w:divBdr>
        <w:top w:val="none" w:sz="0" w:space="0" w:color="auto"/>
        <w:left w:val="none" w:sz="0" w:space="0" w:color="auto"/>
        <w:bottom w:val="none" w:sz="0" w:space="0" w:color="auto"/>
        <w:right w:val="none" w:sz="0" w:space="0" w:color="auto"/>
      </w:divBdr>
    </w:div>
    <w:div w:id="1526287900">
      <w:bodyDiv w:val="1"/>
      <w:marLeft w:val="0"/>
      <w:marRight w:val="0"/>
      <w:marTop w:val="0"/>
      <w:marBottom w:val="0"/>
      <w:divBdr>
        <w:top w:val="none" w:sz="0" w:space="0" w:color="auto"/>
        <w:left w:val="none" w:sz="0" w:space="0" w:color="auto"/>
        <w:bottom w:val="none" w:sz="0" w:space="0" w:color="auto"/>
        <w:right w:val="none" w:sz="0" w:space="0" w:color="auto"/>
      </w:divBdr>
    </w:div>
    <w:div w:id="1526795450">
      <w:bodyDiv w:val="1"/>
      <w:marLeft w:val="0"/>
      <w:marRight w:val="0"/>
      <w:marTop w:val="0"/>
      <w:marBottom w:val="0"/>
      <w:divBdr>
        <w:top w:val="none" w:sz="0" w:space="0" w:color="auto"/>
        <w:left w:val="none" w:sz="0" w:space="0" w:color="auto"/>
        <w:bottom w:val="none" w:sz="0" w:space="0" w:color="auto"/>
        <w:right w:val="none" w:sz="0" w:space="0" w:color="auto"/>
      </w:divBdr>
    </w:div>
    <w:div w:id="1526863740">
      <w:bodyDiv w:val="1"/>
      <w:marLeft w:val="0"/>
      <w:marRight w:val="0"/>
      <w:marTop w:val="0"/>
      <w:marBottom w:val="0"/>
      <w:divBdr>
        <w:top w:val="none" w:sz="0" w:space="0" w:color="auto"/>
        <w:left w:val="none" w:sz="0" w:space="0" w:color="auto"/>
        <w:bottom w:val="none" w:sz="0" w:space="0" w:color="auto"/>
        <w:right w:val="none" w:sz="0" w:space="0" w:color="auto"/>
      </w:divBdr>
    </w:div>
    <w:div w:id="1526942040">
      <w:bodyDiv w:val="1"/>
      <w:marLeft w:val="0"/>
      <w:marRight w:val="0"/>
      <w:marTop w:val="0"/>
      <w:marBottom w:val="0"/>
      <w:divBdr>
        <w:top w:val="none" w:sz="0" w:space="0" w:color="auto"/>
        <w:left w:val="none" w:sz="0" w:space="0" w:color="auto"/>
        <w:bottom w:val="none" w:sz="0" w:space="0" w:color="auto"/>
        <w:right w:val="none" w:sz="0" w:space="0" w:color="auto"/>
      </w:divBdr>
    </w:div>
    <w:div w:id="1528253340">
      <w:bodyDiv w:val="1"/>
      <w:marLeft w:val="0"/>
      <w:marRight w:val="0"/>
      <w:marTop w:val="0"/>
      <w:marBottom w:val="0"/>
      <w:divBdr>
        <w:top w:val="none" w:sz="0" w:space="0" w:color="auto"/>
        <w:left w:val="none" w:sz="0" w:space="0" w:color="auto"/>
        <w:bottom w:val="none" w:sz="0" w:space="0" w:color="auto"/>
        <w:right w:val="none" w:sz="0" w:space="0" w:color="auto"/>
      </w:divBdr>
    </w:div>
    <w:div w:id="1528441928">
      <w:bodyDiv w:val="1"/>
      <w:marLeft w:val="0"/>
      <w:marRight w:val="0"/>
      <w:marTop w:val="0"/>
      <w:marBottom w:val="0"/>
      <w:divBdr>
        <w:top w:val="none" w:sz="0" w:space="0" w:color="auto"/>
        <w:left w:val="none" w:sz="0" w:space="0" w:color="auto"/>
        <w:bottom w:val="none" w:sz="0" w:space="0" w:color="auto"/>
        <w:right w:val="none" w:sz="0" w:space="0" w:color="auto"/>
      </w:divBdr>
    </w:div>
    <w:div w:id="1528516951">
      <w:bodyDiv w:val="1"/>
      <w:marLeft w:val="0"/>
      <w:marRight w:val="0"/>
      <w:marTop w:val="0"/>
      <w:marBottom w:val="0"/>
      <w:divBdr>
        <w:top w:val="none" w:sz="0" w:space="0" w:color="auto"/>
        <w:left w:val="none" w:sz="0" w:space="0" w:color="auto"/>
        <w:bottom w:val="none" w:sz="0" w:space="0" w:color="auto"/>
        <w:right w:val="none" w:sz="0" w:space="0" w:color="auto"/>
      </w:divBdr>
    </w:div>
    <w:div w:id="1529178665">
      <w:bodyDiv w:val="1"/>
      <w:marLeft w:val="0"/>
      <w:marRight w:val="0"/>
      <w:marTop w:val="0"/>
      <w:marBottom w:val="0"/>
      <w:divBdr>
        <w:top w:val="none" w:sz="0" w:space="0" w:color="auto"/>
        <w:left w:val="none" w:sz="0" w:space="0" w:color="auto"/>
        <w:bottom w:val="none" w:sz="0" w:space="0" w:color="auto"/>
        <w:right w:val="none" w:sz="0" w:space="0" w:color="auto"/>
      </w:divBdr>
    </w:div>
    <w:div w:id="1531645431">
      <w:bodyDiv w:val="1"/>
      <w:marLeft w:val="0"/>
      <w:marRight w:val="0"/>
      <w:marTop w:val="0"/>
      <w:marBottom w:val="0"/>
      <w:divBdr>
        <w:top w:val="none" w:sz="0" w:space="0" w:color="auto"/>
        <w:left w:val="none" w:sz="0" w:space="0" w:color="auto"/>
        <w:bottom w:val="none" w:sz="0" w:space="0" w:color="auto"/>
        <w:right w:val="none" w:sz="0" w:space="0" w:color="auto"/>
      </w:divBdr>
    </w:div>
    <w:div w:id="1531725515">
      <w:bodyDiv w:val="1"/>
      <w:marLeft w:val="0"/>
      <w:marRight w:val="0"/>
      <w:marTop w:val="0"/>
      <w:marBottom w:val="0"/>
      <w:divBdr>
        <w:top w:val="none" w:sz="0" w:space="0" w:color="auto"/>
        <w:left w:val="none" w:sz="0" w:space="0" w:color="auto"/>
        <w:bottom w:val="none" w:sz="0" w:space="0" w:color="auto"/>
        <w:right w:val="none" w:sz="0" w:space="0" w:color="auto"/>
      </w:divBdr>
    </w:div>
    <w:div w:id="1532184162">
      <w:bodyDiv w:val="1"/>
      <w:marLeft w:val="0"/>
      <w:marRight w:val="0"/>
      <w:marTop w:val="0"/>
      <w:marBottom w:val="0"/>
      <w:divBdr>
        <w:top w:val="none" w:sz="0" w:space="0" w:color="auto"/>
        <w:left w:val="none" w:sz="0" w:space="0" w:color="auto"/>
        <w:bottom w:val="none" w:sz="0" w:space="0" w:color="auto"/>
        <w:right w:val="none" w:sz="0" w:space="0" w:color="auto"/>
      </w:divBdr>
    </w:div>
    <w:div w:id="1532189491">
      <w:bodyDiv w:val="1"/>
      <w:marLeft w:val="0"/>
      <w:marRight w:val="0"/>
      <w:marTop w:val="0"/>
      <w:marBottom w:val="0"/>
      <w:divBdr>
        <w:top w:val="none" w:sz="0" w:space="0" w:color="auto"/>
        <w:left w:val="none" w:sz="0" w:space="0" w:color="auto"/>
        <w:bottom w:val="none" w:sz="0" w:space="0" w:color="auto"/>
        <w:right w:val="none" w:sz="0" w:space="0" w:color="auto"/>
      </w:divBdr>
    </w:div>
    <w:div w:id="1533835528">
      <w:bodyDiv w:val="1"/>
      <w:marLeft w:val="0"/>
      <w:marRight w:val="0"/>
      <w:marTop w:val="0"/>
      <w:marBottom w:val="0"/>
      <w:divBdr>
        <w:top w:val="none" w:sz="0" w:space="0" w:color="auto"/>
        <w:left w:val="none" w:sz="0" w:space="0" w:color="auto"/>
        <w:bottom w:val="none" w:sz="0" w:space="0" w:color="auto"/>
        <w:right w:val="none" w:sz="0" w:space="0" w:color="auto"/>
      </w:divBdr>
    </w:div>
    <w:div w:id="1534348038">
      <w:bodyDiv w:val="1"/>
      <w:marLeft w:val="0"/>
      <w:marRight w:val="0"/>
      <w:marTop w:val="0"/>
      <w:marBottom w:val="0"/>
      <w:divBdr>
        <w:top w:val="none" w:sz="0" w:space="0" w:color="auto"/>
        <w:left w:val="none" w:sz="0" w:space="0" w:color="auto"/>
        <w:bottom w:val="none" w:sz="0" w:space="0" w:color="auto"/>
        <w:right w:val="none" w:sz="0" w:space="0" w:color="auto"/>
      </w:divBdr>
    </w:div>
    <w:div w:id="1534414397">
      <w:bodyDiv w:val="1"/>
      <w:marLeft w:val="0"/>
      <w:marRight w:val="0"/>
      <w:marTop w:val="0"/>
      <w:marBottom w:val="0"/>
      <w:divBdr>
        <w:top w:val="none" w:sz="0" w:space="0" w:color="auto"/>
        <w:left w:val="none" w:sz="0" w:space="0" w:color="auto"/>
        <w:bottom w:val="none" w:sz="0" w:space="0" w:color="auto"/>
        <w:right w:val="none" w:sz="0" w:space="0" w:color="auto"/>
      </w:divBdr>
    </w:div>
    <w:div w:id="1534733631">
      <w:bodyDiv w:val="1"/>
      <w:marLeft w:val="0"/>
      <w:marRight w:val="0"/>
      <w:marTop w:val="0"/>
      <w:marBottom w:val="0"/>
      <w:divBdr>
        <w:top w:val="none" w:sz="0" w:space="0" w:color="auto"/>
        <w:left w:val="none" w:sz="0" w:space="0" w:color="auto"/>
        <w:bottom w:val="none" w:sz="0" w:space="0" w:color="auto"/>
        <w:right w:val="none" w:sz="0" w:space="0" w:color="auto"/>
      </w:divBdr>
    </w:div>
    <w:div w:id="1534882818">
      <w:bodyDiv w:val="1"/>
      <w:marLeft w:val="0"/>
      <w:marRight w:val="0"/>
      <w:marTop w:val="0"/>
      <w:marBottom w:val="0"/>
      <w:divBdr>
        <w:top w:val="none" w:sz="0" w:space="0" w:color="auto"/>
        <w:left w:val="none" w:sz="0" w:space="0" w:color="auto"/>
        <w:bottom w:val="none" w:sz="0" w:space="0" w:color="auto"/>
        <w:right w:val="none" w:sz="0" w:space="0" w:color="auto"/>
      </w:divBdr>
    </w:div>
    <w:div w:id="1535265475">
      <w:bodyDiv w:val="1"/>
      <w:marLeft w:val="0"/>
      <w:marRight w:val="0"/>
      <w:marTop w:val="0"/>
      <w:marBottom w:val="0"/>
      <w:divBdr>
        <w:top w:val="none" w:sz="0" w:space="0" w:color="auto"/>
        <w:left w:val="none" w:sz="0" w:space="0" w:color="auto"/>
        <w:bottom w:val="none" w:sz="0" w:space="0" w:color="auto"/>
        <w:right w:val="none" w:sz="0" w:space="0" w:color="auto"/>
      </w:divBdr>
    </w:div>
    <w:div w:id="1535773628">
      <w:bodyDiv w:val="1"/>
      <w:marLeft w:val="0"/>
      <w:marRight w:val="0"/>
      <w:marTop w:val="0"/>
      <w:marBottom w:val="0"/>
      <w:divBdr>
        <w:top w:val="none" w:sz="0" w:space="0" w:color="auto"/>
        <w:left w:val="none" w:sz="0" w:space="0" w:color="auto"/>
        <w:bottom w:val="none" w:sz="0" w:space="0" w:color="auto"/>
        <w:right w:val="none" w:sz="0" w:space="0" w:color="auto"/>
      </w:divBdr>
    </w:div>
    <w:div w:id="1536042685">
      <w:bodyDiv w:val="1"/>
      <w:marLeft w:val="0"/>
      <w:marRight w:val="0"/>
      <w:marTop w:val="0"/>
      <w:marBottom w:val="0"/>
      <w:divBdr>
        <w:top w:val="none" w:sz="0" w:space="0" w:color="auto"/>
        <w:left w:val="none" w:sz="0" w:space="0" w:color="auto"/>
        <w:bottom w:val="none" w:sz="0" w:space="0" w:color="auto"/>
        <w:right w:val="none" w:sz="0" w:space="0" w:color="auto"/>
      </w:divBdr>
    </w:div>
    <w:div w:id="1536842312">
      <w:bodyDiv w:val="1"/>
      <w:marLeft w:val="0"/>
      <w:marRight w:val="0"/>
      <w:marTop w:val="0"/>
      <w:marBottom w:val="0"/>
      <w:divBdr>
        <w:top w:val="none" w:sz="0" w:space="0" w:color="auto"/>
        <w:left w:val="none" w:sz="0" w:space="0" w:color="auto"/>
        <w:bottom w:val="none" w:sz="0" w:space="0" w:color="auto"/>
        <w:right w:val="none" w:sz="0" w:space="0" w:color="auto"/>
      </w:divBdr>
    </w:div>
    <w:div w:id="1536967547">
      <w:bodyDiv w:val="1"/>
      <w:marLeft w:val="0"/>
      <w:marRight w:val="0"/>
      <w:marTop w:val="0"/>
      <w:marBottom w:val="0"/>
      <w:divBdr>
        <w:top w:val="none" w:sz="0" w:space="0" w:color="auto"/>
        <w:left w:val="none" w:sz="0" w:space="0" w:color="auto"/>
        <w:bottom w:val="none" w:sz="0" w:space="0" w:color="auto"/>
        <w:right w:val="none" w:sz="0" w:space="0" w:color="auto"/>
      </w:divBdr>
    </w:div>
    <w:div w:id="1537304951">
      <w:bodyDiv w:val="1"/>
      <w:marLeft w:val="0"/>
      <w:marRight w:val="0"/>
      <w:marTop w:val="0"/>
      <w:marBottom w:val="0"/>
      <w:divBdr>
        <w:top w:val="none" w:sz="0" w:space="0" w:color="auto"/>
        <w:left w:val="none" w:sz="0" w:space="0" w:color="auto"/>
        <w:bottom w:val="none" w:sz="0" w:space="0" w:color="auto"/>
        <w:right w:val="none" w:sz="0" w:space="0" w:color="auto"/>
      </w:divBdr>
    </w:div>
    <w:div w:id="1537308544">
      <w:bodyDiv w:val="1"/>
      <w:marLeft w:val="0"/>
      <w:marRight w:val="0"/>
      <w:marTop w:val="0"/>
      <w:marBottom w:val="0"/>
      <w:divBdr>
        <w:top w:val="none" w:sz="0" w:space="0" w:color="auto"/>
        <w:left w:val="none" w:sz="0" w:space="0" w:color="auto"/>
        <w:bottom w:val="none" w:sz="0" w:space="0" w:color="auto"/>
        <w:right w:val="none" w:sz="0" w:space="0" w:color="auto"/>
      </w:divBdr>
    </w:div>
    <w:div w:id="1537737549">
      <w:bodyDiv w:val="1"/>
      <w:marLeft w:val="0"/>
      <w:marRight w:val="0"/>
      <w:marTop w:val="0"/>
      <w:marBottom w:val="0"/>
      <w:divBdr>
        <w:top w:val="none" w:sz="0" w:space="0" w:color="auto"/>
        <w:left w:val="none" w:sz="0" w:space="0" w:color="auto"/>
        <w:bottom w:val="none" w:sz="0" w:space="0" w:color="auto"/>
        <w:right w:val="none" w:sz="0" w:space="0" w:color="auto"/>
      </w:divBdr>
    </w:div>
    <w:div w:id="1537815959">
      <w:bodyDiv w:val="1"/>
      <w:marLeft w:val="0"/>
      <w:marRight w:val="0"/>
      <w:marTop w:val="0"/>
      <w:marBottom w:val="0"/>
      <w:divBdr>
        <w:top w:val="none" w:sz="0" w:space="0" w:color="auto"/>
        <w:left w:val="none" w:sz="0" w:space="0" w:color="auto"/>
        <w:bottom w:val="none" w:sz="0" w:space="0" w:color="auto"/>
        <w:right w:val="none" w:sz="0" w:space="0" w:color="auto"/>
      </w:divBdr>
    </w:div>
    <w:div w:id="1538349134">
      <w:bodyDiv w:val="1"/>
      <w:marLeft w:val="0"/>
      <w:marRight w:val="0"/>
      <w:marTop w:val="0"/>
      <w:marBottom w:val="0"/>
      <w:divBdr>
        <w:top w:val="none" w:sz="0" w:space="0" w:color="auto"/>
        <w:left w:val="none" w:sz="0" w:space="0" w:color="auto"/>
        <w:bottom w:val="none" w:sz="0" w:space="0" w:color="auto"/>
        <w:right w:val="none" w:sz="0" w:space="0" w:color="auto"/>
      </w:divBdr>
    </w:div>
    <w:div w:id="1538739141">
      <w:bodyDiv w:val="1"/>
      <w:marLeft w:val="0"/>
      <w:marRight w:val="0"/>
      <w:marTop w:val="0"/>
      <w:marBottom w:val="0"/>
      <w:divBdr>
        <w:top w:val="none" w:sz="0" w:space="0" w:color="auto"/>
        <w:left w:val="none" w:sz="0" w:space="0" w:color="auto"/>
        <w:bottom w:val="none" w:sz="0" w:space="0" w:color="auto"/>
        <w:right w:val="none" w:sz="0" w:space="0" w:color="auto"/>
      </w:divBdr>
    </w:div>
    <w:div w:id="1539119657">
      <w:bodyDiv w:val="1"/>
      <w:marLeft w:val="0"/>
      <w:marRight w:val="0"/>
      <w:marTop w:val="0"/>
      <w:marBottom w:val="0"/>
      <w:divBdr>
        <w:top w:val="none" w:sz="0" w:space="0" w:color="auto"/>
        <w:left w:val="none" w:sz="0" w:space="0" w:color="auto"/>
        <w:bottom w:val="none" w:sz="0" w:space="0" w:color="auto"/>
        <w:right w:val="none" w:sz="0" w:space="0" w:color="auto"/>
      </w:divBdr>
    </w:div>
    <w:div w:id="1539314923">
      <w:bodyDiv w:val="1"/>
      <w:marLeft w:val="0"/>
      <w:marRight w:val="0"/>
      <w:marTop w:val="0"/>
      <w:marBottom w:val="0"/>
      <w:divBdr>
        <w:top w:val="none" w:sz="0" w:space="0" w:color="auto"/>
        <w:left w:val="none" w:sz="0" w:space="0" w:color="auto"/>
        <w:bottom w:val="none" w:sz="0" w:space="0" w:color="auto"/>
        <w:right w:val="none" w:sz="0" w:space="0" w:color="auto"/>
      </w:divBdr>
    </w:div>
    <w:div w:id="1539320744">
      <w:bodyDiv w:val="1"/>
      <w:marLeft w:val="0"/>
      <w:marRight w:val="0"/>
      <w:marTop w:val="0"/>
      <w:marBottom w:val="0"/>
      <w:divBdr>
        <w:top w:val="none" w:sz="0" w:space="0" w:color="auto"/>
        <w:left w:val="none" w:sz="0" w:space="0" w:color="auto"/>
        <w:bottom w:val="none" w:sz="0" w:space="0" w:color="auto"/>
        <w:right w:val="none" w:sz="0" w:space="0" w:color="auto"/>
      </w:divBdr>
    </w:div>
    <w:div w:id="1539470292">
      <w:bodyDiv w:val="1"/>
      <w:marLeft w:val="0"/>
      <w:marRight w:val="0"/>
      <w:marTop w:val="0"/>
      <w:marBottom w:val="0"/>
      <w:divBdr>
        <w:top w:val="none" w:sz="0" w:space="0" w:color="auto"/>
        <w:left w:val="none" w:sz="0" w:space="0" w:color="auto"/>
        <w:bottom w:val="none" w:sz="0" w:space="0" w:color="auto"/>
        <w:right w:val="none" w:sz="0" w:space="0" w:color="auto"/>
      </w:divBdr>
    </w:div>
    <w:div w:id="1539513612">
      <w:bodyDiv w:val="1"/>
      <w:marLeft w:val="0"/>
      <w:marRight w:val="0"/>
      <w:marTop w:val="0"/>
      <w:marBottom w:val="0"/>
      <w:divBdr>
        <w:top w:val="none" w:sz="0" w:space="0" w:color="auto"/>
        <w:left w:val="none" w:sz="0" w:space="0" w:color="auto"/>
        <w:bottom w:val="none" w:sz="0" w:space="0" w:color="auto"/>
        <w:right w:val="none" w:sz="0" w:space="0" w:color="auto"/>
      </w:divBdr>
    </w:div>
    <w:div w:id="1539585173">
      <w:bodyDiv w:val="1"/>
      <w:marLeft w:val="0"/>
      <w:marRight w:val="0"/>
      <w:marTop w:val="0"/>
      <w:marBottom w:val="0"/>
      <w:divBdr>
        <w:top w:val="none" w:sz="0" w:space="0" w:color="auto"/>
        <w:left w:val="none" w:sz="0" w:space="0" w:color="auto"/>
        <w:bottom w:val="none" w:sz="0" w:space="0" w:color="auto"/>
        <w:right w:val="none" w:sz="0" w:space="0" w:color="auto"/>
      </w:divBdr>
    </w:div>
    <w:div w:id="1539900746">
      <w:bodyDiv w:val="1"/>
      <w:marLeft w:val="0"/>
      <w:marRight w:val="0"/>
      <w:marTop w:val="0"/>
      <w:marBottom w:val="0"/>
      <w:divBdr>
        <w:top w:val="none" w:sz="0" w:space="0" w:color="auto"/>
        <w:left w:val="none" w:sz="0" w:space="0" w:color="auto"/>
        <w:bottom w:val="none" w:sz="0" w:space="0" w:color="auto"/>
        <w:right w:val="none" w:sz="0" w:space="0" w:color="auto"/>
      </w:divBdr>
    </w:div>
    <w:div w:id="1539973290">
      <w:bodyDiv w:val="1"/>
      <w:marLeft w:val="0"/>
      <w:marRight w:val="0"/>
      <w:marTop w:val="0"/>
      <w:marBottom w:val="0"/>
      <w:divBdr>
        <w:top w:val="none" w:sz="0" w:space="0" w:color="auto"/>
        <w:left w:val="none" w:sz="0" w:space="0" w:color="auto"/>
        <w:bottom w:val="none" w:sz="0" w:space="0" w:color="auto"/>
        <w:right w:val="none" w:sz="0" w:space="0" w:color="auto"/>
      </w:divBdr>
    </w:div>
    <w:div w:id="1540584532">
      <w:bodyDiv w:val="1"/>
      <w:marLeft w:val="0"/>
      <w:marRight w:val="0"/>
      <w:marTop w:val="0"/>
      <w:marBottom w:val="0"/>
      <w:divBdr>
        <w:top w:val="none" w:sz="0" w:space="0" w:color="auto"/>
        <w:left w:val="none" w:sz="0" w:space="0" w:color="auto"/>
        <w:bottom w:val="none" w:sz="0" w:space="0" w:color="auto"/>
        <w:right w:val="none" w:sz="0" w:space="0" w:color="auto"/>
      </w:divBdr>
    </w:div>
    <w:div w:id="1540781989">
      <w:bodyDiv w:val="1"/>
      <w:marLeft w:val="0"/>
      <w:marRight w:val="0"/>
      <w:marTop w:val="0"/>
      <w:marBottom w:val="0"/>
      <w:divBdr>
        <w:top w:val="none" w:sz="0" w:space="0" w:color="auto"/>
        <w:left w:val="none" w:sz="0" w:space="0" w:color="auto"/>
        <w:bottom w:val="none" w:sz="0" w:space="0" w:color="auto"/>
        <w:right w:val="none" w:sz="0" w:space="0" w:color="auto"/>
      </w:divBdr>
    </w:div>
    <w:div w:id="1541551430">
      <w:bodyDiv w:val="1"/>
      <w:marLeft w:val="0"/>
      <w:marRight w:val="0"/>
      <w:marTop w:val="0"/>
      <w:marBottom w:val="0"/>
      <w:divBdr>
        <w:top w:val="none" w:sz="0" w:space="0" w:color="auto"/>
        <w:left w:val="none" w:sz="0" w:space="0" w:color="auto"/>
        <w:bottom w:val="none" w:sz="0" w:space="0" w:color="auto"/>
        <w:right w:val="none" w:sz="0" w:space="0" w:color="auto"/>
      </w:divBdr>
    </w:div>
    <w:div w:id="1541699630">
      <w:bodyDiv w:val="1"/>
      <w:marLeft w:val="0"/>
      <w:marRight w:val="0"/>
      <w:marTop w:val="0"/>
      <w:marBottom w:val="0"/>
      <w:divBdr>
        <w:top w:val="none" w:sz="0" w:space="0" w:color="auto"/>
        <w:left w:val="none" w:sz="0" w:space="0" w:color="auto"/>
        <w:bottom w:val="none" w:sz="0" w:space="0" w:color="auto"/>
        <w:right w:val="none" w:sz="0" w:space="0" w:color="auto"/>
      </w:divBdr>
    </w:div>
    <w:div w:id="1541897781">
      <w:bodyDiv w:val="1"/>
      <w:marLeft w:val="0"/>
      <w:marRight w:val="0"/>
      <w:marTop w:val="0"/>
      <w:marBottom w:val="0"/>
      <w:divBdr>
        <w:top w:val="none" w:sz="0" w:space="0" w:color="auto"/>
        <w:left w:val="none" w:sz="0" w:space="0" w:color="auto"/>
        <w:bottom w:val="none" w:sz="0" w:space="0" w:color="auto"/>
        <w:right w:val="none" w:sz="0" w:space="0" w:color="auto"/>
      </w:divBdr>
    </w:div>
    <w:div w:id="1542127666">
      <w:bodyDiv w:val="1"/>
      <w:marLeft w:val="0"/>
      <w:marRight w:val="0"/>
      <w:marTop w:val="0"/>
      <w:marBottom w:val="0"/>
      <w:divBdr>
        <w:top w:val="none" w:sz="0" w:space="0" w:color="auto"/>
        <w:left w:val="none" w:sz="0" w:space="0" w:color="auto"/>
        <w:bottom w:val="none" w:sz="0" w:space="0" w:color="auto"/>
        <w:right w:val="none" w:sz="0" w:space="0" w:color="auto"/>
      </w:divBdr>
    </w:div>
    <w:div w:id="1542864170">
      <w:bodyDiv w:val="1"/>
      <w:marLeft w:val="0"/>
      <w:marRight w:val="0"/>
      <w:marTop w:val="0"/>
      <w:marBottom w:val="0"/>
      <w:divBdr>
        <w:top w:val="none" w:sz="0" w:space="0" w:color="auto"/>
        <w:left w:val="none" w:sz="0" w:space="0" w:color="auto"/>
        <w:bottom w:val="none" w:sz="0" w:space="0" w:color="auto"/>
        <w:right w:val="none" w:sz="0" w:space="0" w:color="auto"/>
      </w:divBdr>
    </w:div>
    <w:div w:id="1543395588">
      <w:bodyDiv w:val="1"/>
      <w:marLeft w:val="0"/>
      <w:marRight w:val="0"/>
      <w:marTop w:val="0"/>
      <w:marBottom w:val="0"/>
      <w:divBdr>
        <w:top w:val="none" w:sz="0" w:space="0" w:color="auto"/>
        <w:left w:val="none" w:sz="0" w:space="0" w:color="auto"/>
        <w:bottom w:val="none" w:sz="0" w:space="0" w:color="auto"/>
        <w:right w:val="none" w:sz="0" w:space="0" w:color="auto"/>
      </w:divBdr>
    </w:div>
    <w:div w:id="1543715076">
      <w:bodyDiv w:val="1"/>
      <w:marLeft w:val="0"/>
      <w:marRight w:val="0"/>
      <w:marTop w:val="0"/>
      <w:marBottom w:val="0"/>
      <w:divBdr>
        <w:top w:val="none" w:sz="0" w:space="0" w:color="auto"/>
        <w:left w:val="none" w:sz="0" w:space="0" w:color="auto"/>
        <w:bottom w:val="none" w:sz="0" w:space="0" w:color="auto"/>
        <w:right w:val="none" w:sz="0" w:space="0" w:color="auto"/>
      </w:divBdr>
    </w:div>
    <w:div w:id="1543902156">
      <w:bodyDiv w:val="1"/>
      <w:marLeft w:val="0"/>
      <w:marRight w:val="0"/>
      <w:marTop w:val="0"/>
      <w:marBottom w:val="0"/>
      <w:divBdr>
        <w:top w:val="none" w:sz="0" w:space="0" w:color="auto"/>
        <w:left w:val="none" w:sz="0" w:space="0" w:color="auto"/>
        <w:bottom w:val="none" w:sz="0" w:space="0" w:color="auto"/>
        <w:right w:val="none" w:sz="0" w:space="0" w:color="auto"/>
      </w:divBdr>
    </w:div>
    <w:div w:id="1543983735">
      <w:bodyDiv w:val="1"/>
      <w:marLeft w:val="0"/>
      <w:marRight w:val="0"/>
      <w:marTop w:val="0"/>
      <w:marBottom w:val="0"/>
      <w:divBdr>
        <w:top w:val="none" w:sz="0" w:space="0" w:color="auto"/>
        <w:left w:val="none" w:sz="0" w:space="0" w:color="auto"/>
        <w:bottom w:val="none" w:sz="0" w:space="0" w:color="auto"/>
        <w:right w:val="none" w:sz="0" w:space="0" w:color="auto"/>
      </w:divBdr>
    </w:div>
    <w:div w:id="1544168296">
      <w:bodyDiv w:val="1"/>
      <w:marLeft w:val="0"/>
      <w:marRight w:val="0"/>
      <w:marTop w:val="0"/>
      <w:marBottom w:val="0"/>
      <w:divBdr>
        <w:top w:val="none" w:sz="0" w:space="0" w:color="auto"/>
        <w:left w:val="none" w:sz="0" w:space="0" w:color="auto"/>
        <w:bottom w:val="none" w:sz="0" w:space="0" w:color="auto"/>
        <w:right w:val="none" w:sz="0" w:space="0" w:color="auto"/>
      </w:divBdr>
    </w:div>
    <w:div w:id="1544753282">
      <w:bodyDiv w:val="1"/>
      <w:marLeft w:val="0"/>
      <w:marRight w:val="0"/>
      <w:marTop w:val="0"/>
      <w:marBottom w:val="0"/>
      <w:divBdr>
        <w:top w:val="none" w:sz="0" w:space="0" w:color="auto"/>
        <w:left w:val="none" w:sz="0" w:space="0" w:color="auto"/>
        <w:bottom w:val="none" w:sz="0" w:space="0" w:color="auto"/>
        <w:right w:val="none" w:sz="0" w:space="0" w:color="auto"/>
      </w:divBdr>
    </w:div>
    <w:div w:id="1545406591">
      <w:bodyDiv w:val="1"/>
      <w:marLeft w:val="0"/>
      <w:marRight w:val="0"/>
      <w:marTop w:val="0"/>
      <w:marBottom w:val="0"/>
      <w:divBdr>
        <w:top w:val="none" w:sz="0" w:space="0" w:color="auto"/>
        <w:left w:val="none" w:sz="0" w:space="0" w:color="auto"/>
        <w:bottom w:val="none" w:sz="0" w:space="0" w:color="auto"/>
        <w:right w:val="none" w:sz="0" w:space="0" w:color="auto"/>
      </w:divBdr>
    </w:div>
    <w:div w:id="1545407710">
      <w:bodyDiv w:val="1"/>
      <w:marLeft w:val="0"/>
      <w:marRight w:val="0"/>
      <w:marTop w:val="0"/>
      <w:marBottom w:val="0"/>
      <w:divBdr>
        <w:top w:val="none" w:sz="0" w:space="0" w:color="auto"/>
        <w:left w:val="none" w:sz="0" w:space="0" w:color="auto"/>
        <w:bottom w:val="none" w:sz="0" w:space="0" w:color="auto"/>
        <w:right w:val="none" w:sz="0" w:space="0" w:color="auto"/>
      </w:divBdr>
    </w:div>
    <w:div w:id="1545410359">
      <w:bodyDiv w:val="1"/>
      <w:marLeft w:val="0"/>
      <w:marRight w:val="0"/>
      <w:marTop w:val="0"/>
      <w:marBottom w:val="0"/>
      <w:divBdr>
        <w:top w:val="none" w:sz="0" w:space="0" w:color="auto"/>
        <w:left w:val="none" w:sz="0" w:space="0" w:color="auto"/>
        <w:bottom w:val="none" w:sz="0" w:space="0" w:color="auto"/>
        <w:right w:val="none" w:sz="0" w:space="0" w:color="auto"/>
      </w:divBdr>
    </w:div>
    <w:div w:id="1545672430">
      <w:bodyDiv w:val="1"/>
      <w:marLeft w:val="0"/>
      <w:marRight w:val="0"/>
      <w:marTop w:val="0"/>
      <w:marBottom w:val="0"/>
      <w:divBdr>
        <w:top w:val="none" w:sz="0" w:space="0" w:color="auto"/>
        <w:left w:val="none" w:sz="0" w:space="0" w:color="auto"/>
        <w:bottom w:val="none" w:sz="0" w:space="0" w:color="auto"/>
        <w:right w:val="none" w:sz="0" w:space="0" w:color="auto"/>
      </w:divBdr>
    </w:div>
    <w:div w:id="1545944149">
      <w:bodyDiv w:val="1"/>
      <w:marLeft w:val="0"/>
      <w:marRight w:val="0"/>
      <w:marTop w:val="0"/>
      <w:marBottom w:val="0"/>
      <w:divBdr>
        <w:top w:val="none" w:sz="0" w:space="0" w:color="auto"/>
        <w:left w:val="none" w:sz="0" w:space="0" w:color="auto"/>
        <w:bottom w:val="none" w:sz="0" w:space="0" w:color="auto"/>
        <w:right w:val="none" w:sz="0" w:space="0" w:color="auto"/>
      </w:divBdr>
    </w:div>
    <w:div w:id="1546527131">
      <w:bodyDiv w:val="1"/>
      <w:marLeft w:val="0"/>
      <w:marRight w:val="0"/>
      <w:marTop w:val="0"/>
      <w:marBottom w:val="0"/>
      <w:divBdr>
        <w:top w:val="none" w:sz="0" w:space="0" w:color="auto"/>
        <w:left w:val="none" w:sz="0" w:space="0" w:color="auto"/>
        <w:bottom w:val="none" w:sz="0" w:space="0" w:color="auto"/>
        <w:right w:val="none" w:sz="0" w:space="0" w:color="auto"/>
      </w:divBdr>
    </w:div>
    <w:div w:id="1547257610">
      <w:bodyDiv w:val="1"/>
      <w:marLeft w:val="0"/>
      <w:marRight w:val="0"/>
      <w:marTop w:val="0"/>
      <w:marBottom w:val="0"/>
      <w:divBdr>
        <w:top w:val="none" w:sz="0" w:space="0" w:color="auto"/>
        <w:left w:val="none" w:sz="0" w:space="0" w:color="auto"/>
        <w:bottom w:val="none" w:sz="0" w:space="0" w:color="auto"/>
        <w:right w:val="none" w:sz="0" w:space="0" w:color="auto"/>
      </w:divBdr>
    </w:div>
    <w:div w:id="1547837662">
      <w:bodyDiv w:val="1"/>
      <w:marLeft w:val="0"/>
      <w:marRight w:val="0"/>
      <w:marTop w:val="0"/>
      <w:marBottom w:val="0"/>
      <w:divBdr>
        <w:top w:val="none" w:sz="0" w:space="0" w:color="auto"/>
        <w:left w:val="none" w:sz="0" w:space="0" w:color="auto"/>
        <w:bottom w:val="none" w:sz="0" w:space="0" w:color="auto"/>
        <w:right w:val="none" w:sz="0" w:space="0" w:color="auto"/>
      </w:divBdr>
    </w:div>
    <w:div w:id="1548370352">
      <w:bodyDiv w:val="1"/>
      <w:marLeft w:val="0"/>
      <w:marRight w:val="0"/>
      <w:marTop w:val="0"/>
      <w:marBottom w:val="0"/>
      <w:divBdr>
        <w:top w:val="none" w:sz="0" w:space="0" w:color="auto"/>
        <w:left w:val="none" w:sz="0" w:space="0" w:color="auto"/>
        <w:bottom w:val="none" w:sz="0" w:space="0" w:color="auto"/>
        <w:right w:val="none" w:sz="0" w:space="0" w:color="auto"/>
      </w:divBdr>
    </w:div>
    <w:div w:id="1548639694">
      <w:bodyDiv w:val="1"/>
      <w:marLeft w:val="0"/>
      <w:marRight w:val="0"/>
      <w:marTop w:val="0"/>
      <w:marBottom w:val="0"/>
      <w:divBdr>
        <w:top w:val="none" w:sz="0" w:space="0" w:color="auto"/>
        <w:left w:val="none" w:sz="0" w:space="0" w:color="auto"/>
        <w:bottom w:val="none" w:sz="0" w:space="0" w:color="auto"/>
        <w:right w:val="none" w:sz="0" w:space="0" w:color="auto"/>
      </w:divBdr>
    </w:div>
    <w:div w:id="1548643344">
      <w:bodyDiv w:val="1"/>
      <w:marLeft w:val="0"/>
      <w:marRight w:val="0"/>
      <w:marTop w:val="0"/>
      <w:marBottom w:val="0"/>
      <w:divBdr>
        <w:top w:val="none" w:sz="0" w:space="0" w:color="auto"/>
        <w:left w:val="none" w:sz="0" w:space="0" w:color="auto"/>
        <w:bottom w:val="none" w:sz="0" w:space="0" w:color="auto"/>
        <w:right w:val="none" w:sz="0" w:space="0" w:color="auto"/>
      </w:divBdr>
    </w:div>
    <w:div w:id="1548644366">
      <w:bodyDiv w:val="1"/>
      <w:marLeft w:val="0"/>
      <w:marRight w:val="0"/>
      <w:marTop w:val="0"/>
      <w:marBottom w:val="0"/>
      <w:divBdr>
        <w:top w:val="none" w:sz="0" w:space="0" w:color="auto"/>
        <w:left w:val="none" w:sz="0" w:space="0" w:color="auto"/>
        <w:bottom w:val="none" w:sz="0" w:space="0" w:color="auto"/>
        <w:right w:val="none" w:sz="0" w:space="0" w:color="auto"/>
      </w:divBdr>
    </w:div>
    <w:div w:id="1548682709">
      <w:bodyDiv w:val="1"/>
      <w:marLeft w:val="0"/>
      <w:marRight w:val="0"/>
      <w:marTop w:val="0"/>
      <w:marBottom w:val="0"/>
      <w:divBdr>
        <w:top w:val="none" w:sz="0" w:space="0" w:color="auto"/>
        <w:left w:val="none" w:sz="0" w:space="0" w:color="auto"/>
        <w:bottom w:val="none" w:sz="0" w:space="0" w:color="auto"/>
        <w:right w:val="none" w:sz="0" w:space="0" w:color="auto"/>
      </w:divBdr>
    </w:div>
    <w:div w:id="1549338521">
      <w:bodyDiv w:val="1"/>
      <w:marLeft w:val="0"/>
      <w:marRight w:val="0"/>
      <w:marTop w:val="0"/>
      <w:marBottom w:val="0"/>
      <w:divBdr>
        <w:top w:val="none" w:sz="0" w:space="0" w:color="auto"/>
        <w:left w:val="none" w:sz="0" w:space="0" w:color="auto"/>
        <w:bottom w:val="none" w:sz="0" w:space="0" w:color="auto"/>
        <w:right w:val="none" w:sz="0" w:space="0" w:color="auto"/>
      </w:divBdr>
    </w:div>
    <w:div w:id="1549684482">
      <w:bodyDiv w:val="1"/>
      <w:marLeft w:val="0"/>
      <w:marRight w:val="0"/>
      <w:marTop w:val="0"/>
      <w:marBottom w:val="0"/>
      <w:divBdr>
        <w:top w:val="none" w:sz="0" w:space="0" w:color="auto"/>
        <w:left w:val="none" w:sz="0" w:space="0" w:color="auto"/>
        <w:bottom w:val="none" w:sz="0" w:space="0" w:color="auto"/>
        <w:right w:val="none" w:sz="0" w:space="0" w:color="auto"/>
      </w:divBdr>
    </w:div>
    <w:div w:id="1550141854">
      <w:bodyDiv w:val="1"/>
      <w:marLeft w:val="0"/>
      <w:marRight w:val="0"/>
      <w:marTop w:val="0"/>
      <w:marBottom w:val="0"/>
      <w:divBdr>
        <w:top w:val="none" w:sz="0" w:space="0" w:color="auto"/>
        <w:left w:val="none" w:sz="0" w:space="0" w:color="auto"/>
        <w:bottom w:val="none" w:sz="0" w:space="0" w:color="auto"/>
        <w:right w:val="none" w:sz="0" w:space="0" w:color="auto"/>
      </w:divBdr>
    </w:div>
    <w:div w:id="1550610332">
      <w:bodyDiv w:val="1"/>
      <w:marLeft w:val="0"/>
      <w:marRight w:val="0"/>
      <w:marTop w:val="0"/>
      <w:marBottom w:val="0"/>
      <w:divBdr>
        <w:top w:val="none" w:sz="0" w:space="0" w:color="auto"/>
        <w:left w:val="none" w:sz="0" w:space="0" w:color="auto"/>
        <w:bottom w:val="none" w:sz="0" w:space="0" w:color="auto"/>
        <w:right w:val="none" w:sz="0" w:space="0" w:color="auto"/>
      </w:divBdr>
    </w:div>
    <w:div w:id="1550801910">
      <w:bodyDiv w:val="1"/>
      <w:marLeft w:val="0"/>
      <w:marRight w:val="0"/>
      <w:marTop w:val="0"/>
      <w:marBottom w:val="0"/>
      <w:divBdr>
        <w:top w:val="none" w:sz="0" w:space="0" w:color="auto"/>
        <w:left w:val="none" w:sz="0" w:space="0" w:color="auto"/>
        <w:bottom w:val="none" w:sz="0" w:space="0" w:color="auto"/>
        <w:right w:val="none" w:sz="0" w:space="0" w:color="auto"/>
      </w:divBdr>
    </w:div>
    <w:div w:id="1551067472">
      <w:bodyDiv w:val="1"/>
      <w:marLeft w:val="0"/>
      <w:marRight w:val="0"/>
      <w:marTop w:val="0"/>
      <w:marBottom w:val="0"/>
      <w:divBdr>
        <w:top w:val="none" w:sz="0" w:space="0" w:color="auto"/>
        <w:left w:val="none" w:sz="0" w:space="0" w:color="auto"/>
        <w:bottom w:val="none" w:sz="0" w:space="0" w:color="auto"/>
        <w:right w:val="none" w:sz="0" w:space="0" w:color="auto"/>
      </w:divBdr>
    </w:div>
    <w:div w:id="1551723612">
      <w:bodyDiv w:val="1"/>
      <w:marLeft w:val="0"/>
      <w:marRight w:val="0"/>
      <w:marTop w:val="0"/>
      <w:marBottom w:val="0"/>
      <w:divBdr>
        <w:top w:val="none" w:sz="0" w:space="0" w:color="auto"/>
        <w:left w:val="none" w:sz="0" w:space="0" w:color="auto"/>
        <w:bottom w:val="none" w:sz="0" w:space="0" w:color="auto"/>
        <w:right w:val="none" w:sz="0" w:space="0" w:color="auto"/>
      </w:divBdr>
    </w:div>
    <w:div w:id="1552154673">
      <w:bodyDiv w:val="1"/>
      <w:marLeft w:val="0"/>
      <w:marRight w:val="0"/>
      <w:marTop w:val="0"/>
      <w:marBottom w:val="0"/>
      <w:divBdr>
        <w:top w:val="none" w:sz="0" w:space="0" w:color="auto"/>
        <w:left w:val="none" w:sz="0" w:space="0" w:color="auto"/>
        <w:bottom w:val="none" w:sz="0" w:space="0" w:color="auto"/>
        <w:right w:val="none" w:sz="0" w:space="0" w:color="auto"/>
      </w:divBdr>
    </w:div>
    <w:div w:id="1552227406">
      <w:bodyDiv w:val="1"/>
      <w:marLeft w:val="0"/>
      <w:marRight w:val="0"/>
      <w:marTop w:val="0"/>
      <w:marBottom w:val="0"/>
      <w:divBdr>
        <w:top w:val="none" w:sz="0" w:space="0" w:color="auto"/>
        <w:left w:val="none" w:sz="0" w:space="0" w:color="auto"/>
        <w:bottom w:val="none" w:sz="0" w:space="0" w:color="auto"/>
        <w:right w:val="none" w:sz="0" w:space="0" w:color="auto"/>
      </w:divBdr>
    </w:div>
    <w:div w:id="1552232618">
      <w:bodyDiv w:val="1"/>
      <w:marLeft w:val="0"/>
      <w:marRight w:val="0"/>
      <w:marTop w:val="0"/>
      <w:marBottom w:val="0"/>
      <w:divBdr>
        <w:top w:val="none" w:sz="0" w:space="0" w:color="auto"/>
        <w:left w:val="none" w:sz="0" w:space="0" w:color="auto"/>
        <w:bottom w:val="none" w:sz="0" w:space="0" w:color="auto"/>
        <w:right w:val="none" w:sz="0" w:space="0" w:color="auto"/>
      </w:divBdr>
    </w:div>
    <w:div w:id="1552301478">
      <w:bodyDiv w:val="1"/>
      <w:marLeft w:val="0"/>
      <w:marRight w:val="0"/>
      <w:marTop w:val="0"/>
      <w:marBottom w:val="0"/>
      <w:divBdr>
        <w:top w:val="none" w:sz="0" w:space="0" w:color="auto"/>
        <w:left w:val="none" w:sz="0" w:space="0" w:color="auto"/>
        <w:bottom w:val="none" w:sz="0" w:space="0" w:color="auto"/>
        <w:right w:val="none" w:sz="0" w:space="0" w:color="auto"/>
      </w:divBdr>
    </w:div>
    <w:div w:id="1552383238">
      <w:bodyDiv w:val="1"/>
      <w:marLeft w:val="0"/>
      <w:marRight w:val="0"/>
      <w:marTop w:val="0"/>
      <w:marBottom w:val="0"/>
      <w:divBdr>
        <w:top w:val="none" w:sz="0" w:space="0" w:color="auto"/>
        <w:left w:val="none" w:sz="0" w:space="0" w:color="auto"/>
        <w:bottom w:val="none" w:sz="0" w:space="0" w:color="auto"/>
        <w:right w:val="none" w:sz="0" w:space="0" w:color="auto"/>
      </w:divBdr>
    </w:div>
    <w:div w:id="1552501594">
      <w:bodyDiv w:val="1"/>
      <w:marLeft w:val="0"/>
      <w:marRight w:val="0"/>
      <w:marTop w:val="0"/>
      <w:marBottom w:val="0"/>
      <w:divBdr>
        <w:top w:val="none" w:sz="0" w:space="0" w:color="auto"/>
        <w:left w:val="none" w:sz="0" w:space="0" w:color="auto"/>
        <w:bottom w:val="none" w:sz="0" w:space="0" w:color="auto"/>
        <w:right w:val="none" w:sz="0" w:space="0" w:color="auto"/>
      </w:divBdr>
    </w:div>
    <w:div w:id="1552960491">
      <w:bodyDiv w:val="1"/>
      <w:marLeft w:val="0"/>
      <w:marRight w:val="0"/>
      <w:marTop w:val="0"/>
      <w:marBottom w:val="0"/>
      <w:divBdr>
        <w:top w:val="none" w:sz="0" w:space="0" w:color="auto"/>
        <w:left w:val="none" w:sz="0" w:space="0" w:color="auto"/>
        <w:bottom w:val="none" w:sz="0" w:space="0" w:color="auto"/>
        <w:right w:val="none" w:sz="0" w:space="0" w:color="auto"/>
      </w:divBdr>
    </w:div>
    <w:div w:id="1553076652">
      <w:bodyDiv w:val="1"/>
      <w:marLeft w:val="0"/>
      <w:marRight w:val="0"/>
      <w:marTop w:val="0"/>
      <w:marBottom w:val="0"/>
      <w:divBdr>
        <w:top w:val="none" w:sz="0" w:space="0" w:color="auto"/>
        <w:left w:val="none" w:sz="0" w:space="0" w:color="auto"/>
        <w:bottom w:val="none" w:sz="0" w:space="0" w:color="auto"/>
        <w:right w:val="none" w:sz="0" w:space="0" w:color="auto"/>
      </w:divBdr>
    </w:div>
    <w:div w:id="1553231347">
      <w:bodyDiv w:val="1"/>
      <w:marLeft w:val="0"/>
      <w:marRight w:val="0"/>
      <w:marTop w:val="0"/>
      <w:marBottom w:val="0"/>
      <w:divBdr>
        <w:top w:val="none" w:sz="0" w:space="0" w:color="auto"/>
        <w:left w:val="none" w:sz="0" w:space="0" w:color="auto"/>
        <w:bottom w:val="none" w:sz="0" w:space="0" w:color="auto"/>
        <w:right w:val="none" w:sz="0" w:space="0" w:color="auto"/>
      </w:divBdr>
    </w:div>
    <w:div w:id="1553269284">
      <w:bodyDiv w:val="1"/>
      <w:marLeft w:val="0"/>
      <w:marRight w:val="0"/>
      <w:marTop w:val="0"/>
      <w:marBottom w:val="0"/>
      <w:divBdr>
        <w:top w:val="none" w:sz="0" w:space="0" w:color="auto"/>
        <w:left w:val="none" w:sz="0" w:space="0" w:color="auto"/>
        <w:bottom w:val="none" w:sz="0" w:space="0" w:color="auto"/>
        <w:right w:val="none" w:sz="0" w:space="0" w:color="auto"/>
      </w:divBdr>
    </w:div>
    <w:div w:id="1554004685">
      <w:bodyDiv w:val="1"/>
      <w:marLeft w:val="0"/>
      <w:marRight w:val="0"/>
      <w:marTop w:val="0"/>
      <w:marBottom w:val="0"/>
      <w:divBdr>
        <w:top w:val="none" w:sz="0" w:space="0" w:color="auto"/>
        <w:left w:val="none" w:sz="0" w:space="0" w:color="auto"/>
        <w:bottom w:val="none" w:sz="0" w:space="0" w:color="auto"/>
        <w:right w:val="none" w:sz="0" w:space="0" w:color="auto"/>
      </w:divBdr>
    </w:div>
    <w:div w:id="1554779218">
      <w:bodyDiv w:val="1"/>
      <w:marLeft w:val="0"/>
      <w:marRight w:val="0"/>
      <w:marTop w:val="0"/>
      <w:marBottom w:val="0"/>
      <w:divBdr>
        <w:top w:val="none" w:sz="0" w:space="0" w:color="auto"/>
        <w:left w:val="none" w:sz="0" w:space="0" w:color="auto"/>
        <w:bottom w:val="none" w:sz="0" w:space="0" w:color="auto"/>
        <w:right w:val="none" w:sz="0" w:space="0" w:color="auto"/>
      </w:divBdr>
    </w:div>
    <w:div w:id="1555659067">
      <w:bodyDiv w:val="1"/>
      <w:marLeft w:val="0"/>
      <w:marRight w:val="0"/>
      <w:marTop w:val="0"/>
      <w:marBottom w:val="0"/>
      <w:divBdr>
        <w:top w:val="none" w:sz="0" w:space="0" w:color="auto"/>
        <w:left w:val="none" w:sz="0" w:space="0" w:color="auto"/>
        <w:bottom w:val="none" w:sz="0" w:space="0" w:color="auto"/>
        <w:right w:val="none" w:sz="0" w:space="0" w:color="auto"/>
      </w:divBdr>
    </w:div>
    <w:div w:id="1556504524">
      <w:bodyDiv w:val="1"/>
      <w:marLeft w:val="0"/>
      <w:marRight w:val="0"/>
      <w:marTop w:val="0"/>
      <w:marBottom w:val="0"/>
      <w:divBdr>
        <w:top w:val="none" w:sz="0" w:space="0" w:color="auto"/>
        <w:left w:val="none" w:sz="0" w:space="0" w:color="auto"/>
        <w:bottom w:val="none" w:sz="0" w:space="0" w:color="auto"/>
        <w:right w:val="none" w:sz="0" w:space="0" w:color="auto"/>
      </w:divBdr>
    </w:div>
    <w:div w:id="1557276508">
      <w:bodyDiv w:val="1"/>
      <w:marLeft w:val="0"/>
      <w:marRight w:val="0"/>
      <w:marTop w:val="0"/>
      <w:marBottom w:val="0"/>
      <w:divBdr>
        <w:top w:val="none" w:sz="0" w:space="0" w:color="auto"/>
        <w:left w:val="none" w:sz="0" w:space="0" w:color="auto"/>
        <w:bottom w:val="none" w:sz="0" w:space="0" w:color="auto"/>
        <w:right w:val="none" w:sz="0" w:space="0" w:color="auto"/>
      </w:divBdr>
    </w:div>
    <w:div w:id="1559171318">
      <w:bodyDiv w:val="1"/>
      <w:marLeft w:val="0"/>
      <w:marRight w:val="0"/>
      <w:marTop w:val="0"/>
      <w:marBottom w:val="0"/>
      <w:divBdr>
        <w:top w:val="none" w:sz="0" w:space="0" w:color="auto"/>
        <w:left w:val="none" w:sz="0" w:space="0" w:color="auto"/>
        <w:bottom w:val="none" w:sz="0" w:space="0" w:color="auto"/>
        <w:right w:val="none" w:sz="0" w:space="0" w:color="auto"/>
      </w:divBdr>
    </w:div>
    <w:div w:id="1559706529">
      <w:bodyDiv w:val="1"/>
      <w:marLeft w:val="0"/>
      <w:marRight w:val="0"/>
      <w:marTop w:val="0"/>
      <w:marBottom w:val="0"/>
      <w:divBdr>
        <w:top w:val="none" w:sz="0" w:space="0" w:color="auto"/>
        <w:left w:val="none" w:sz="0" w:space="0" w:color="auto"/>
        <w:bottom w:val="none" w:sz="0" w:space="0" w:color="auto"/>
        <w:right w:val="none" w:sz="0" w:space="0" w:color="auto"/>
      </w:divBdr>
    </w:div>
    <w:div w:id="1559900567">
      <w:bodyDiv w:val="1"/>
      <w:marLeft w:val="0"/>
      <w:marRight w:val="0"/>
      <w:marTop w:val="0"/>
      <w:marBottom w:val="0"/>
      <w:divBdr>
        <w:top w:val="none" w:sz="0" w:space="0" w:color="auto"/>
        <w:left w:val="none" w:sz="0" w:space="0" w:color="auto"/>
        <w:bottom w:val="none" w:sz="0" w:space="0" w:color="auto"/>
        <w:right w:val="none" w:sz="0" w:space="0" w:color="auto"/>
      </w:divBdr>
    </w:div>
    <w:div w:id="1562011520">
      <w:bodyDiv w:val="1"/>
      <w:marLeft w:val="0"/>
      <w:marRight w:val="0"/>
      <w:marTop w:val="0"/>
      <w:marBottom w:val="0"/>
      <w:divBdr>
        <w:top w:val="none" w:sz="0" w:space="0" w:color="auto"/>
        <w:left w:val="none" w:sz="0" w:space="0" w:color="auto"/>
        <w:bottom w:val="none" w:sz="0" w:space="0" w:color="auto"/>
        <w:right w:val="none" w:sz="0" w:space="0" w:color="auto"/>
      </w:divBdr>
    </w:div>
    <w:div w:id="1562593342">
      <w:bodyDiv w:val="1"/>
      <w:marLeft w:val="0"/>
      <w:marRight w:val="0"/>
      <w:marTop w:val="0"/>
      <w:marBottom w:val="0"/>
      <w:divBdr>
        <w:top w:val="none" w:sz="0" w:space="0" w:color="auto"/>
        <w:left w:val="none" w:sz="0" w:space="0" w:color="auto"/>
        <w:bottom w:val="none" w:sz="0" w:space="0" w:color="auto"/>
        <w:right w:val="none" w:sz="0" w:space="0" w:color="auto"/>
      </w:divBdr>
    </w:div>
    <w:div w:id="1563634549">
      <w:bodyDiv w:val="1"/>
      <w:marLeft w:val="0"/>
      <w:marRight w:val="0"/>
      <w:marTop w:val="0"/>
      <w:marBottom w:val="0"/>
      <w:divBdr>
        <w:top w:val="none" w:sz="0" w:space="0" w:color="auto"/>
        <w:left w:val="none" w:sz="0" w:space="0" w:color="auto"/>
        <w:bottom w:val="none" w:sz="0" w:space="0" w:color="auto"/>
        <w:right w:val="none" w:sz="0" w:space="0" w:color="auto"/>
      </w:divBdr>
    </w:div>
    <w:div w:id="1563754983">
      <w:bodyDiv w:val="1"/>
      <w:marLeft w:val="0"/>
      <w:marRight w:val="0"/>
      <w:marTop w:val="0"/>
      <w:marBottom w:val="0"/>
      <w:divBdr>
        <w:top w:val="none" w:sz="0" w:space="0" w:color="auto"/>
        <w:left w:val="none" w:sz="0" w:space="0" w:color="auto"/>
        <w:bottom w:val="none" w:sz="0" w:space="0" w:color="auto"/>
        <w:right w:val="none" w:sz="0" w:space="0" w:color="auto"/>
      </w:divBdr>
    </w:div>
    <w:div w:id="1563784017">
      <w:bodyDiv w:val="1"/>
      <w:marLeft w:val="0"/>
      <w:marRight w:val="0"/>
      <w:marTop w:val="0"/>
      <w:marBottom w:val="0"/>
      <w:divBdr>
        <w:top w:val="none" w:sz="0" w:space="0" w:color="auto"/>
        <w:left w:val="none" w:sz="0" w:space="0" w:color="auto"/>
        <w:bottom w:val="none" w:sz="0" w:space="0" w:color="auto"/>
        <w:right w:val="none" w:sz="0" w:space="0" w:color="auto"/>
      </w:divBdr>
    </w:div>
    <w:div w:id="1564218782">
      <w:bodyDiv w:val="1"/>
      <w:marLeft w:val="0"/>
      <w:marRight w:val="0"/>
      <w:marTop w:val="0"/>
      <w:marBottom w:val="0"/>
      <w:divBdr>
        <w:top w:val="none" w:sz="0" w:space="0" w:color="auto"/>
        <w:left w:val="none" w:sz="0" w:space="0" w:color="auto"/>
        <w:bottom w:val="none" w:sz="0" w:space="0" w:color="auto"/>
        <w:right w:val="none" w:sz="0" w:space="0" w:color="auto"/>
      </w:divBdr>
    </w:div>
    <w:div w:id="1564219819">
      <w:bodyDiv w:val="1"/>
      <w:marLeft w:val="0"/>
      <w:marRight w:val="0"/>
      <w:marTop w:val="0"/>
      <w:marBottom w:val="0"/>
      <w:divBdr>
        <w:top w:val="none" w:sz="0" w:space="0" w:color="auto"/>
        <w:left w:val="none" w:sz="0" w:space="0" w:color="auto"/>
        <w:bottom w:val="none" w:sz="0" w:space="0" w:color="auto"/>
        <w:right w:val="none" w:sz="0" w:space="0" w:color="auto"/>
      </w:divBdr>
    </w:div>
    <w:div w:id="1564607589">
      <w:bodyDiv w:val="1"/>
      <w:marLeft w:val="0"/>
      <w:marRight w:val="0"/>
      <w:marTop w:val="0"/>
      <w:marBottom w:val="0"/>
      <w:divBdr>
        <w:top w:val="none" w:sz="0" w:space="0" w:color="auto"/>
        <w:left w:val="none" w:sz="0" w:space="0" w:color="auto"/>
        <w:bottom w:val="none" w:sz="0" w:space="0" w:color="auto"/>
        <w:right w:val="none" w:sz="0" w:space="0" w:color="auto"/>
      </w:divBdr>
    </w:div>
    <w:div w:id="1564682332">
      <w:bodyDiv w:val="1"/>
      <w:marLeft w:val="0"/>
      <w:marRight w:val="0"/>
      <w:marTop w:val="0"/>
      <w:marBottom w:val="0"/>
      <w:divBdr>
        <w:top w:val="none" w:sz="0" w:space="0" w:color="auto"/>
        <w:left w:val="none" w:sz="0" w:space="0" w:color="auto"/>
        <w:bottom w:val="none" w:sz="0" w:space="0" w:color="auto"/>
        <w:right w:val="none" w:sz="0" w:space="0" w:color="auto"/>
      </w:divBdr>
    </w:div>
    <w:div w:id="1564682982">
      <w:bodyDiv w:val="1"/>
      <w:marLeft w:val="0"/>
      <w:marRight w:val="0"/>
      <w:marTop w:val="0"/>
      <w:marBottom w:val="0"/>
      <w:divBdr>
        <w:top w:val="none" w:sz="0" w:space="0" w:color="auto"/>
        <w:left w:val="none" w:sz="0" w:space="0" w:color="auto"/>
        <w:bottom w:val="none" w:sz="0" w:space="0" w:color="auto"/>
        <w:right w:val="none" w:sz="0" w:space="0" w:color="auto"/>
      </w:divBdr>
    </w:div>
    <w:div w:id="1564871589">
      <w:bodyDiv w:val="1"/>
      <w:marLeft w:val="0"/>
      <w:marRight w:val="0"/>
      <w:marTop w:val="0"/>
      <w:marBottom w:val="0"/>
      <w:divBdr>
        <w:top w:val="none" w:sz="0" w:space="0" w:color="auto"/>
        <w:left w:val="none" w:sz="0" w:space="0" w:color="auto"/>
        <w:bottom w:val="none" w:sz="0" w:space="0" w:color="auto"/>
        <w:right w:val="none" w:sz="0" w:space="0" w:color="auto"/>
      </w:divBdr>
    </w:div>
    <w:div w:id="1564947305">
      <w:bodyDiv w:val="1"/>
      <w:marLeft w:val="0"/>
      <w:marRight w:val="0"/>
      <w:marTop w:val="0"/>
      <w:marBottom w:val="0"/>
      <w:divBdr>
        <w:top w:val="none" w:sz="0" w:space="0" w:color="auto"/>
        <w:left w:val="none" w:sz="0" w:space="0" w:color="auto"/>
        <w:bottom w:val="none" w:sz="0" w:space="0" w:color="auto"/>
        <w:right w:val="none" w:sz="0" w:space="0" w:color="auto"/>
      </w:divBdr>
    </w:div>
    <w:div w:id="1565876711">
      <w:bodyDiv w:val="1"/>
      <w:marLeft w:val="0"/>
      <w:marRight w:val="0"/>
      <w:marTop w:val="0"/>
      <w:marBottom w:val="0"/>
      <w:divBdr>
        <w:top w:val="none" w:sz="0" w:space="0" w:color="auto"/>
        <w:left w:val="none" w:sz="0" w:space="0" w:color="auto"/>
        <w:bottom w:val="none" w:sz="0" w:space="0" w:color="auto"/>
        <w:right w:val="none" w:sz="0" w:space="0" w:color="auto"/>
      </w:divBdr>
    </w:div>
    <w:div w:id="1566330051">
      <w:bodyDiv w:val="1"/>
      <w:marLeft w:val="0"/>
      <w:marRight w:val="0"/>
      <w:marTop w:val="0"/>
      <w:marBottom w:val="0"/>
      <w:divBdr>
        <w:top w:val="none" w:sz="0" w:space="0" w:color="auto"/>
        <w:left w:val="none" w:sz="0" w:space="0" w:color="auto"/>
        <w:bottom w:val="none" w:sz="0" w:space="0" w:color="auto"/>
        <w:right w:val="none" w:sz="0" w:space="0" w:color="auto"/>
      </w:divBdr>
    </w:div>
    <w:div w:id="1566523361">
      <w:bodyDiv w:val="1"/>
      <w:marLeft w:val="0"/>
      <w:marRight w:val="0"/>
      <w:marTop w:val="0"/>
      <w:marBottom w:val="0"/>
      <w:divBdr>
        <w:top w:val="none" w:sz="0" w:space="0" w:color="auto"/>
        <w:left w:val="none" w:sz="0" w:space="0" w:color="auto"/>
        <w:bottom w:val="none" w:sz="0" w:space="0" w:color="auto"/>
        <w:right w:val="none" w:sz="0" w:space="0" w:color="auto"/>
      </w:divBdr>
    </w:div>
    <w:div w:id="1566531959">
      <w:bodyDiv w:val="1"/>
      <w:marLeft w:val="0"/>
      <w:marRight w:val="0"/>
      <w:marTop w:val="0"/>
      <w:marBottom w:val="0"/>
      <w:divBdr>
        <w:top w:val="none" w:sz="0" w:space="0" w:color="auto"/>
        <w:left w:val="none" w:sz="0" w:space="0" w:color="auto"/>
        <w:bottom w:val="none" w:sz="0" w:space="0" w:color="auto"/>
        <w:right w:val="none" w:sz="0" w:space="0" w:color="auto"/>
      </w:divBdr>
    </w:div>
    <w:div w:id="1568150143">
      <w:bodyDiv w:val="1"/>
      <w:marLeft w:val="0"/>
      <w:marRight w:val="0"/>
      <w:marTop w:val="0"/>
      <w:marBottom w:val="0"/>
      <w:divBdr>
        <w:top w:val="none" w:sz="0" w:space="0" w:color="auto"/>
        <w:left w:val="none" w:sz="0" w:space="0" w:color="auto"/>
        <w:bottom w:val="none" w:sz="0" w:space="0" w:color="auto"/>
        <w:right w:val="none" w:sz="0" w:space="0" w:color="auto"/>
      </w:divBdr>
    </w:div>
    <w:div w:id="1568804098">
      <w:bodyDiv w:val="1"/>
      <w:marLeft w:val="0"/>
      <w:marRight w:val="0"/>
      <w:marTop w:val="0"/>
      <w:marBottom w:val="0"/>
      <w:divBdr>
        <w:top w:val="none" w:sz="0" w:space="0" w:color="auto"/>
        <w:left w:val="none" w:sz="0" w:space="0" w:color="auto"/>
        <w:bottom w:val="none" w:sz="0" w:space="0" w:color="auto"/>
        <w:right w:val="none" w:sz="0" w:space="0" w:color="auto"/>
      </w:divBdr>
    </w:div>
    <w:div w:id="1569263459">
      <w:bodyDiv w:val="1"/>
      <w:marLeft w:val="0"/>
      <w:marRight w:val="0"/>
      <w:marTop w:val="0"/>
      <w:marBottom w:val="0"/>
      <w:divBdr>
        <w:top w:val="none" w:sz="0" w:space="0" w:color="auto"/>
        <w:left w:val="none" w:sz="0" w:space="0" w:color="auto"/>
        <w:bottom w:val="none" w:sz="0" w:space="0" w:color="auto"/>
        <w:right w:val="none" w:sz="0" w:space="0" w:color="auto"/>
      </w:divBdr>
    </w:div>
    <w:div w:id="1569802726">
      <w:bodyDiv w:val="1"/>
      <w:marLeft w:val="0"/>
      <w:marRight w:val="0"/>
      <w:marTop w:val="0"/>
      <w:marBottom w:val="0"/>
      <w:divBdr>
        <w:top w:val="none" w:sz="0" w:space="0" w:color="auto"/>
        <w:left w:val="none" w:sz="0" w:space="0" w:color="auto"/>
        <w:bottom w:val="none" w:sz="0" w:space="0" w:color="auto"/>
        <w:right w:val="none" w:sz="0" w:space="0" w:color="auto"/>
      </w:divBdr>
    </w:div>
    <w:div w:id="1570117991">
      <w:bodyDiv w:val="1"/>
      <w:marLeft w:val="0"/>
      <w:marRight w:val="0"/>
      <w:marTop w:val="0"/>
      <w:marBottom w:val="0"/>
      <w:divBdr>
        <w:top w:val="none" w:sz="0" w:space="0" w:color="auto"/>
        <w:left w:val="none" w:sz="0" w:space="0" w:color="auto"/>
        <w:bottom w:val="none" w:sz="0" w:space="0" w:color="auto"/>
        <w:right w:val="none" w:sz="0" w:space="0" w:color="auto"/>
      </w:divBdr>
    </w:div>
    <w:div w:id="1570383548">
      <w:bodyDiv w:val="1"/>
      <w:marLeft w:val="0"/>
      <w:marRight w:val="0"/>
      <w:marTop w:val="0"/>
      <w:marBottom w:val="0"/>
      <w:divBdr>
        <w:top w:val="none" w:sz="0" w:space="0" w:color="auto"/>
        <w:left w:val="none" w:sz="0" w:space="0" w:color="auto"/>
        <w:bottom w:val="none" w:sz="0" w:space="0" w:color="auto"/>
        <w:right w:val="none" w:sz="0" w:space="0" w:color="auto"/>
      </w:divBdr>
    </w:div>
    <w:div w:id="1571425290">
      <w:bodyDiv w:val="1"/>
      <w:marLeft w:val="0"/>
      <w:marRight w:val="0"/>
      <w:marTop w:val="0"/>
      <w:marBottom w:val="0"/>
      <w:divBdr>
        <w:top w:val="none" w:sz="0" w:space="0" w:color="auto"/>
        <w:left w:val="none" w:sz="0" w:space="0" w:color="auto"/>
        <w:bottom w:val="none" w:sz="0" w:space="0" w:color="auto"/>
        <w:right w:val="none" w:sz="0" w:space="0" w:color="auto"/>
      </w:divBdr>
    </w:div>
    <w:div w:id="1571577449">
      <w:bodyDiv w:val="1"/>
      <w:marLeft w:val="0"/>
      <w:marRight w:val="0"/>
      <w:marTop w:val="0"/>
      <w:marBottom w:val="0"/>
      <w:divBdr>
        <w:top w:val="none" w:sz="0" w:space="0" w:color="auto"/>
        <w:left w:val="none" w:sz="0" w:space="0" w:color="auto"/>
        <w:bottom w:val="none" w:sz="0" w:space="0" w:color="auto"/>
        <w:right w:val="none" w:sz="0" w:space="0" w:color="auto"/>
      </w:divBdr>
    </w:div>
    <w:div w:id="1571960389">
      <w:bodyDiv w:val="1"/>
      <w:marLeft w:val="0"/>
      <w:marRight w:val="0"/>
      <w:marTop w:val="0"/>
      <w:marBottom w:val="0"/>
      <w:divBdr>
        <w:top w:val="none" w:sz="0" w:space="0" w:color="auto"/>
        <w:left w:val="none" w:sz="0" w:space="0" w:color="auto"/>
        <w:bottom w:val="none" w:sz="0" w:space="0" w:color="auto"/>
        <w:right w:val="none" w:sz="0" w:space="0" w:color="auto"/>
      </w:divBdr>
    </w:div>
    <w:div w:id="1572231397">
      <w:bodyDiv w:val="1"/>
      <w:marLeft w:val="0"/>
      <w:marRight w:val="0"/>
      <w:marTop w:val="0"/>
      <w:marBottom w:val="0"/>
      <w:divBdr>
        <w:top w:val="none" w:sz="0" w:space="0" w:color="auto"/>
        <w:left w:val="none" w:sz="0" w:space="0" w:color="auto"/>
        <w:bottom w:val="none" w:sz="0" w:space="0" w:color="auto"/>
        <w:right w:val="none" w:sz="0" w:space="0" w:color="auto"/>
      </w:divBdr>
    </w:div>
    <w:div w:id="1572733674">
      <w:bodyDiv w:val="1"/>
      <w:marLeft w:val="0"/>
      <w:marRight w:val="0"/>
      <w:marTop w:val="0"/>
      <w:marBottom w:val="0"/>
      <w:divBdr>
        <w:top w:val="none" w:sz="0" w:space="0" w:color="auto"/>
        <w:left w:val="none" w:sz="0" w:space="0" w:color="auto"/>
        <w:bottom w:val="none" w:sz="0" w:space="0" w:color="auto"/>
        <w:right w:val="none" w:sz="0" w:space="0" w:color="auto"/>
      </w:divBdr>
    </w:div>
    <w:div w:id="1572816258">
      <w:bodyDiv w:val="1"/>
      <w:marLeft w:val="0"/>
      <w:marRight w:val="0"/>
      <w:marTop w:val="0"/>
      <w:marBottom w:val="0"/>
      <w:divBdr>
        <w:top w:val="none" w:sz="0" w:space="0" w:color="auto"/>
        <w:left w:val="none" w:sz="0" w:space="0" w:color="auto"/>
        <w:bottom w:val="none" w:sz="0" w:space="0" w:color="auto"/>
        <w:right w:val="none" w:sz="0" w:space="0" w:color="auto"/>
      </w:divBdr>
    </w:div>
    <w:div w:id="1573077290">
      <w:bodyDiv w:val="1"/>
      <w:marLeft w:val="0"/>
      <w:marRight w:val="0"/>
      <w:marTop w:val="0"/>
      <w:marBottom w:val="0"/>
      <w:divBdr>
        <w:top w:val="none" w:sz="0" w:space="0" w:color="auto"/>
        <w:left w:val="none" w:sz="0" w:space="0" w:color="auto"/>
        <w:bottom w:val="none" w:sz="0" w:space="0" w:color="auto"/>
        <w:right w:val="none" w:sz="0" w:space="0" w:color="auto"/>
      </w:divBdr>
    </w:div>
    <w:div w:id="1573273011">
      <w:bodyDiv w:val="1"/>
      <w:marLeft w:val="0"/>
      <w:marRight w:val="0"/>
      <w:marTop w:val="0"/>
      <w:marBottom w:val="0"/>
      <w:divBdr>
        <w:top w:val="none" w:sz="0" w:space="0" w:color="auto"/>
        <w:left w:val="none" w:sz="0" w:space="0" w:color="auto"/>
        <w:bottom w:val="none" w:sz="0" w:space="0" w:color="auto"/>
        <w:right w:val="none" w:sz="0" w:space="0" w:color="auto"/>
      </w:divBdr>
    </w:div>
    <w:div w:id="1573809830">
      <w:bodyDiv w:val="1"/>
      <w:marLeft w:val="0"/>
      <w:marRight w:val="0"/>
      <w:marTop w:val="0"/>
      <w:marBottom w:val="0"/>
      <w:divBdr>
        <w:top w:val="none" w:sz="0" w:space="0" w:color="auto"/>
        <w:left w:val="none" w:sz="0" w:space="0" w:color="auto"/>
        <w:bottom w:val="none" w:sz="0" w:space="0" w:color="auto"/>
        <w:right w:val="none" w:sz="0" w:space="0" w:color="auto"/>
      </w:divBdr>
    </w:div>
    <w:div w:id="1573927542">
      <w:bodyDiv w:val="1"/>
      <w:marLeft w:val="0"/>
      <w:marRight w:val="0"/>
      <w:marTop w:val="0"/>
      <w:marBottom w:val="0"/>
      <w:divBdr>
        <w:top w:val="none" w:sz="0" w:space="0" w:color="auto"/>
        <w:left w:val="none" w:sz="0" w:space="0" w:color="auto"/>
        <w:bottom w:val="none" w:sz="0" w:space="0" w:color="auto"/>
        <w:right w:val="none" w:sz="0" w:space="0" w:color="auto"/>
      </w:divBdr>
    </w:div>
    <w:div w:id="1573999275">
      <w:bodyDiv w:val="1"/>
      <w:marLeft w:val="0"/>
      <w:marRight w:val="0"/>
      <w:marTop w:val="0"/>
      <w:marBottom w:val="0"/>
      <w:divBdr>
        <w:top w:val="none" w:sz="0" w:space="0" w:color="auto"/>
        <w:left w:val="none" w:sz="0" w:space="0" w:color="auto"/>
        <w:bottom w:val="none" w:sz="0" w:space="0" w:color="auto"/>
        <w:right w:val="none" w:sz="0" w:space="0" w:color="auto"/>
      </w:divBdr>
    </w:div>
    <w:div w:id="1574046668">
      <w:bodyDiv w:val="1"/>
      <w:marLeft w:val="0"/>
      <w:marRight w:val="0"/>
      <w:marTop w:val="0"/>
      <w:marBottom w:val="0"/>
      <w:divBdr>
        <w:top w:val="none" w:sz="0" w:space="0" w:color="auto"/>
        <w:left w:val="none" w:sz="0" w:space="0" w:color="auto"/>
        <w:bottom w:val="none" w:sz="0" w:space="0" w:color="auto"/>
        <w:right w:val="none" w:sz="0" w:space="0" w:color="auto"/>
      </w:divBdr>
    </w:div>
    <w:div w:id="1574511552">
      <w:bodyDiv w:val="1"/>
      <w:marLeft w:val="0"/>
      <w:marRight w:val="0"/>
      <w:marTop w:val="0"/>
      <w:marBottom w:val="0"/>
      <w:divBdr>
        <w:top w:val="none" w:sz="0" w:space="0" w:color="auto"/>
        <w:left w:val="none" w:sz="0" w:space="0" w:color="auto"/>
        <w:bottom w:val="none" w:sz="0" w:space="0" w:color="auto"/>
        <w:right w:val="none" w:sz="0" w:space="0" w:color="auto"/>
      </w:divBdr>
    </w:div>
    <w:div w:id="1574586095">
      <w:bodyDiv w:val="1"/>
      <w:marLeft w:val="0"/>
      <w:marRight w:val="0"/>
      <w:marTop w:val="0"/>
      <w:marBottom w:val="0"/>
      <w:divBdr>
        <w:top w:val="none" w:sz="0" w:space="0" w:color="auto"/>
        <w:left w:val="none" w:sz="0" w:space="0" w:color="auto"/>
        <w:bottom w:val="none" w:sz="0" w:space="0" w:color="auto"/>
        <w:right w:val="none" w:sz="0" w:space="0" w:color="auto"/>
      </w:divBdr>
    </w:div>
    <w:div w:id="1575311831">
      <w:bodyDiv w:val="1"/>
      <w:marLeft w:val="0"/>
      <w:marRight w:val="0"/>
      <w:marTop w:val="0"/>
      <w:marBottom w:val="0"/>
      <w:divBdr>
        <w:top w:val="none" w:sz="0" w:space="0" w:color="auto"/>
        <w:left w:val="none" w:sz="0" w:space="0" w:color="auto"/>
        <w:bottom w:val="none" w:sz="0" w:space="0" w:color="auto"/>
        <w:right w:val="none" w:sz="0" w:space="0" w:color="auto"/>
      </w:divBdr>
    </w:div>
    <w:div w:id="1575317403">
      <w:bodyDiv w:val="1"/>
      <w:marLeft w:val="0"/>
      <w:marRight w:val="0"/>
      <w:marTop w:val="0"/>
      <w:marBottom w:val="0"/>
      <w:divBdr>
        <w:top w:val="none" w:sz="0" w:space="0" w:color="auto"/>
        <w:left w:val="none" w:sz="0" w:space="0" w:color="auto"/>
        <w:bottom w:val="none" w:sz="0" w:space="0" w:color="auto"/>
        <w:right w:val="none" w:sz="0" w:space="0" w:color="auto"/>
      </w:divBdr>
    </w:div>
    <w:div w:id="1575822813">
      <w:bodyDiv w:val="1"/>
      <w:marLeft w:val="0"/>
      <w:marRight w:val="0"/>
      <w:marTop w:val="0"/>
      <w:marBottom w:val="0"/>
      <w:divBdr>
        <w:top w:val="none" w:sz="0" w:space="0" w:color="auto"/>
        <w:left w:val="none" w:sz="0" w:space="0" w:color="auto"/>
        <w:bottom w:val="none" w:sz="0" w:space="0" w:color="auto"/>
        <w:right w:val="none" w:sz="0" w:space="0" w:color="auto"/>
      </w:divBdr>
    </w:div>
    <w:div w:id="1576279959">
      <w:bodyDiv w:val="1"/>
      <w:marLeft w:val="0"/>
      <w:marRight w:val="0"/>
      <w:marTop w:val="0"/>
      <w:marBottom w:val="0"/>
      <w:divBdr>
        <w:top w:val="none" w:sz="0" w:space="0" w:color="auto"/>
        <w:left w:val="none" w:sz="0" w:space="0" w:color="auto"/>
        <w:bottom w:val="none" w:sz="0" w:space="0" w:color="auto"/>
        <w:right w:val="none" w:sz="0" w:space="0" w:color="auto"/>
      </w:divBdr>
    </w:div>
    <w:div w:id="1576430886">
      <w:bodyDiv w:val="1"/>
      <w:marLeft w:val="0"/>
      <w:marRight w:val="0"/>
      <w:marTop w:val="0"/>
      <w:marBottom w:val="0"/>
      <w:divBdr>
        <w:top w:val="none" w:sz="0" w:space="0" w:color="auto"/>
        <w:left w:val="none" w:sz="0" w:space="0" w:color="auto"/>
        <w:bottom w:val="none" w:sz="0" w:space="0" w:color="auto"/>
        <w:right w:val="none" w:sz="0" w:space="0" w:color="auto"/>
      </w:divBdr>
    </w:div>
    <w:div w:id="1576823188">
      <w:bodyDiv w:val="1"/>
      <w:marLeft w:val="0"/>
      <w:marRight w:val="0"/>
      <w:marTop w:val="0"/>
      <w:marBottom w:val="0"/>
      <w:divBdr>
        <w:top w:val="none" w:sz="0" w:space="0" w:color="auto"/>
        <w:left w:val="none" w:sz="0" w:space="0" w:color="auto"/>
        <w:bottom w:val="none" w:sz="0" w:space="0" w:color="auto"/>
        <w:right w:val="none" w:sz="0" w:space="0" w:color="auto"/>
      </w:divBdr>
    </w:div>
    <w:div w:id="1577089090">
      <w:bodyDiv w:val="1"/>
      <w:marLeft w:val="0"/>
      <w:marRight w:val="0"/>
      <w:marTop w:val="0"/>
      <w:marBottom w:val="0"/>
      <w:divBdr>
        <w:top w:val="none" w:sz="0" w:space="0" w:color="auto"/>
        <w:left w:val="none" w:sz="0" w:space="0" w:color="auto"/>
        <w:bottom w:val="none" w:sz="0" w:space="0" w:color="auto"/>
        <w:right w:val="none" w:sz="0" w:space="0" w:color="auto"/>
      </w:divBdr>
    </w:div>
    <w:div w:id="1577203790">
      <w:bodyDiv w:val="1"/>
      <w:marLeft w:val="0"/>
      <w:marRight w:val="0"/>
      <w:marTop w:val="0"/>
      <w:marBottom w:val="0"/>
      <w:divBdr>
        <w:top w:val="none" w:sz="0" w:space="0" w:color="auto"/>
        <w:left w:val="none" w:sz="0" w:space="0" w:color="auto"/>
        <w:bottom w:val="none" w:sz="0" w:space="0" w:color="auto"/>
        <w:right w:val="none" w:sz="0" w:space="0" w:color="auto"/>
      </w:divBdr>
    </w:div>
    <w:div w:id="1577518521">
      <w:bodyDiv w:val="1"/>
      <w:marLeft w:val="0"/>
      <w:marRight w:val="0"/>
      <w:marTop w:val="0"/>
      <w:marBottom w:val="0"/>
      <w:divBdr>
        <w:top w:val="none" w:sz="0" w:space="0" w:color="auto"/>
        <w:left w:val="none" w:sz="0" w:space="0" w:color="auto"/>
        <w:bottom w:val="none" w:sz="0" w:space="0" w:color="auto"/>
        <w:right w:val="none" w:sz="0" w:space="0" w:color="auto"/>
      </w:divBdr>
    </w:div>
    <w:div w:id="1578050396">
      <w:bodyDiv w:val="1"/>
      <w:marLeft w:val="0"/>
      <w:marRight w:val="0"/>
      <w:marTop w:val="0"/>
      <w:marBottom w:val="0"/>
      <w:divBdr>
        <w:top w:val="none" w:sz="0" w:space="0" w:color="auto"/>
        <w:left w:val="none" w:sz="0" w:space="0" w:color="auto"/>
        <w:bottom w:val="none" w:sz="0" w:space="0" w:color="auto"/>
        <w:right w:val="none" w:sz="0" w:space="0" w:color="auto"/>
      </w:divBdr>
    </w:div>
    <w:div w:id="1578173738">
      <w:bodyDiv w:val="1"/>
      <w:marLeft w:val="0"/>
      <w:marRight w:val="0"/>
      <w:marTop w:val="0"/>
      <w:marBottom w:val="0"/>
      <w:divBdr>
        <w:top w:val="none" w:sz="0" w:space="0" w:color="auto"/>
        <w:left w:val="none" w:sz="0" w:space="0" w:color="auto"/>
        <w:bottom w:val="none" w:sz="0" w:space="0" w:color="auto"/>
        <w:right w:val="none" w:sz="0" w:space="0" w:color="auto"/>
      </w:divBdr>
    </w:div>
    <w:div w:id="1579557607">
      <w:bodyDiv w:val="1"/>
      <w:marLeft w:val="0"/>
      <w:marRight w:val="0"/>
      <w:marTop w:val="0"/>
      <w:marBottom w:val="0"/>
      <w:divBdr>
        <w:top w:val="none" w:sz="0" w:space="0" w:color="auto"/>
        <w:left w:val="none" w:sz="0" w:space="0" w:color="auto"/>
        <w:bottom w:val="none" w:sz="0" w:space="0" w:color="auto"/>
        <w:right w:val="none" w:sz="0" w:space="0" w:color="auto"/>
      </w:divBdr>
    </w:div>
    <w:div w:id="1579747739">
      <w:bodyDiv w:val="1"/>
      <w:marLeft w:val="0"/>
      <w:marRight w:val="0"/>
      <w:marTop w:val="0"/>
      <w:marBottom w:val="0"/>
      <w:divBdr>
        <w:top w:val="none" w:sz="0" w:space="0" w:color="auto"/>
        <w:left w:val="none" w:sz="0" w:space="0" w:color="auto"/>
        <w:bottom w:val="none" w:sz="0" w:space="0" w:color="auto"/>
        <w:right w:val="none" w:sz="0" w:space="0" w:color="auto"/>
      </w:divBdr>
    </w:div>
    <w:div w:id="1580478204">
      <w:bodyDiv w:val="1"/>
      <w:marLeft w:val="0"/>
      <w:marRight w:val="0"/>
      <w:marTop w:val="0"/>
      <w:marBottom w:val="0"/>
      <w:divBdr>
        <w:top w:val="none" w:sz="0" w:space="0" w:color="auto"/>
        <w:left w:val="none" w:sz="0" w:space="0" w:color="auto"/>
        <w:bottom w:val="none" w:sz="0" w:space="0" w:color="auto"/>
        <w:right w:val="none" w:sz="0" w:space="0" w:color="auto"/>
      </w:divBdr>
    </w:div>
    <w:div w:id="1580745141">
      <w:bodyDiv w:val="1"/>
      <w:marLeft w:val="0"/>
      <w:marRight w:val="0"/>
      <w:marTop w:val="0"/>
      <w:marBottom w:val="0"/>
      <w:divBdr>
        <w:top w:val="none" w:sz="0" w:space="0" w:color="auto"/>
        <w:left w:val="none" w:sz="0" w:space="0" w:color="auto"/>
        <w:bottom w:val="none" w:sz="0" w:space="0" w:color="auto"/>
        <w:right w:val="none" w:sz="0" w:space="0" w:color="auto"/>
      </w:divBdr>
    </w:div>
    <w:div w:id="1583754091">
      <w:bodyDiv w:val="1"/>
      <w:marLeft w:val="0"/>
      <w:marRight w:val="0"/>
      <w:marTop w:val="0"/>
      <w:marBottom w:val="0"/>
      <w:divBdr>
        <w:top w:val="none" w:sz="0" w:space="0" w:color="auto"/>
        <w:left w:val="none" w:sz="0" w:space="0" w:color="auto"/>
        <w:bottom w:val="none" w:sz="0" w:space="0" w:color="auto"/>
        <w:right w:val="none" w:sz="0" w:space="0" w:color="auto"/>
      </w:divBdr>
    </w:div>
    <w:div w:id="1584146287">
      <w:bodyDiv w:val="1"/>
      <w:marLeft w:val="0"/>
      <w:marRight w:val="0"/>
      <w:marTop w:val="0"/>
      <w:marBottom w:val="0"/>
      <w:divBdr>
        <w:top w:val="none" w:sz="0" w:space="0" w:color="auto"/>
        <w:left w:val="none" w:sz="0" w:space="0" w:color="auto"/>
        <w:bottom w:val="none" w:sz="0" w:space="0" w:color="auto"/>
        <w:right w:val="none" w:sz="0" w:space="0" w:color="auto"/>
      </w:divBdr>
    </w:div>
    <w:div w:id="1584219425">
      <w:bodyDiv w:val="1"/>
      <w:marLeft w:val="0"/>
      <w:marRight w:val="0"/>
      <w:marTop w:val="0"/>
      <w:marBottom w:val="0"/>
      <w:divBdr>
        <w:top w:val="none" w:sz="0" w:space="0" w:color="auto"/>
        <w:left w:val="none" w:sz="0" w:space="0" w:color="auto"/>
        <w:bottom w:val="none" w:sz="0" w:space="0" w:color="auto"/>
        <w:right w:val="none" w:sz="0" w:space="0" w:color="auto"/>
      </w:divBdr>
    </w:div>
    <w:div w:id="1584874513">
      <w:bodyDiv w:val="1"/>
      <w:marLeft w:val="0"/>
      <w:marRight w:val="0"/>
      <w:marTop w:val="0"/>
      <w:marBottom w:val="0"/>
      <w:divBdr>
        <w:top w:val="none" w:sz="0" w:space="0" w:color="auto"/>
        <w:left w:val="none" w:sz="0" w:space="0" w:color="auto"/>
        <w:bottom w:val="none" w:sz="0" w:space="0" w:color="auto"/>
        <w:right w:val="none" w:sz="0" w:space="0" w:color="auto"/>
      </w:divBdr>
    </w:div>
    <w:div w:id="1584952818">
      <w:bodyDiv w:val="1"/>
      <w:marLeft w:val="0"/>
      <w:marRight w:val="0"/>
      <w:marTop w:val="0"/>
      <w:marBottom w:val="0"/>
      <w:divBdr>
        <w:top w:val="none" w:sz="0" w:space="0" w:color="auto"/>
        <w:left w:val="none" w:sz="0" w:space="0" w:color="auto"/>
        <w:bottom w:val="none" w:sz="0" w:space="0" w:color="auto"/>
        <w:right w:val="none" w:sz="0" w:space="0" w:color="auto"/>
      </w:divBdr>
    </w:div>
    <w:div w:id="1584990494">
      <w:bodyDiv w:val="1"/>
      <w:marLeft w:val="0"/>
      <w:marRight w:val="0"/>
      <w:marTop w:val="0"/>
      <w:marBottom w:val="0"/>
      <w:divBdr>
        <w:top w:val="none" w:sz="0" w:space="0" w:color="auto"/>
        <w:left w:val="none" w:sz="0" w:space="0" w:color="auto"/>
        <w:bottom w:val="none" w:sz="0" w:space="0" w:color="auto"/>
        <w:right w:val="none" w:sz="0" w:space="0" w:color="auto"/>
      </w:divBdr>
    </w:div>
    <w:div w:id="1586298940">
      <w:bodyDiv w:val="1"/>
      <w:marLeft w:val="0"/>
      <w:marRight w:val="0"/>
      <w:marTop w:val="0"/>
      <w:marBottom w:val="0"/>
      <w:divBdr>
        <w:top w:val="none" w:sz="0" w:space="0" w:color="auto"/>
        <w:left w:val="none" w:sz="0" w:space="0" w:color="auto"/>
        <w:bottom w:val="none" w:sz="0" w:space="0" w:color="auto"/>
        <w:right w:val="none" w:sz="0" w:space="0" w:color="auto"/>
      </w:divBdr>
    </w:div>
    <w:div w:id="1586303949">
      <w:bodyDiv w:val="1"/>
      <w:marLeft w:val="0"/>
      <w:marRight w:val="0"/>
      <w:marTop w:val="0"/>
      <w:marBottom w:val="0"/>
      <w:divBdr>
        <w:top w:val="none" w:sz="0" w:space="0" w:color="auto"/>
        <w:left w:val="none" w:sz="0" w:space="0" w:color="auto"/>
        <w:bottom w:val="none" w:sz="0" w:space="0" w:color="auto"/>
        <w:right w:val="none" w:sz="0" w:space="0" w:color="auto"/>
      </w:divBdr>
    </w:div>
    <w:div w:id="1587109171">
      <w:bodyDiv w:val="1"/>
      <w:marLeft w:val="0"/>
      <w:marRight w:val="0"/>
      <w:marTop w:val="0"/>
      <w:marBottom w:val="0"/>
      <w:divBdr>
        <w:top w:val="none" w:sz="0" w:space="0" w:color="auto"/>
        <w:left w:val="none" w:sz="0" w:space="0" w:color="auto"/>
        <w:bottom w:val="none" w:sz="0" w:space="0" w:color="auto"/>
        <w:right w:val="none" w:sz="0" w:space="0" w:color="auto"/>
      </w:divBdr>
    </w:div>
    <w:div w:id="1587153119">
      <w:bodyDiv w:val="1"/>
      <w:marLeft w:val="0"/>
      <w:marRight w:val="0"/>
      <w:marTop w:val="0"/>
      <w:marBottom w:val="0"/>
      <w:divBdr>
        <w:top w:val="none" w:sz="0" w:space="0" w:color="auto"/>
        <w:left w:val="none" w:sz="0" w:space="0" w:color="auto"/>
        <w:bottom w:val="none" w:sz="0" w:space="0" w:color="auto"/>
        <w:right w:val="none" w:sz="0" w:space="0" w:color="auto"/>
      </w:divBdr>
    </w:div>
    <w:div w:id="1588029486">
      <w:bodyDiv w:val="1"/>
      <w:marLeft w:val="0"/>
      <w:marRight w:val="0"/>
      <w:marTop w:val="0"/>
      <w:marBottom w:val="0"/>
      <w:divBdr>
        <w:top w:val="none" w:sz="0" w:space="0" w:color="auto"/>
        <w:left w:val="none" w:sz="0" w:space="0" w:color="auto"/>
        <w:bottom w:val="none" w:sz="0" w:space="0" w:color="auto"/>
        <w:right w:val="none" w:sz="0" w:space="0" w:color="auto"/>
      </w:divBdr>
    </w:div>
    <w:div w:id="1588031849">
      <w:bodyDiv w:val="1"/>
      <w:marLeft w:val="0"/>
      <w:marRight w:val="0"/>
      <w:marTop w:val="0"/>
      <w:marBottom w:val="0"/>
      <w:divBdr>
        <w:top w:val="none" w:sz="0" w:space="0" w:color="auto"/>
        <w:left w:val="none" w:sz="0" w:space="0" w:color="auto"/>
        <w:bottom w:val="none" w:sz="0" w:space="0" w:color="auto"/>
        <w:right w:val="none" w:sz="0" w:space="0" w:color="auto"/>
      </w:divBdr>
    </w:div>
    <w:div w:id="1588034436">
      <w:bodyDiv w:val="1"/>
      <w:marLeft w:val="0"/>
      <w:marRight w:val="0"/>
      <w:marTop w:val="0"/>
      <w:marBottom w:val="0"/>
      <w:divBdr>
        <w:top w:val="none" w:sz="0" w:space="0" w:color="auto"/>
        <w:left w:val="none" w:sz="0" w:space="0" w:color="auto"/>
        <w:bottom w:val="none" w:sz="0" w:space="0" w:color="auto"/>
        <w:right w:val="none" w:sz="0" w:space="0" w:color="auto"/>
      </w:divBdr>
    </w:div>
    <w:div w:id="1588421353">
      <w:bodyDiv w:val="1"/>
      <w:marLeft w:val="0"/>
      <w:marRight w:val="0"/>
      <w:marTop w:val="0"/>
      <w:marBottom w:val="0"/>
      <w:divBdr>
        <w:top w:val="none" w:sz="0" w:space="0" w:color="auto"/>
        <w:left w:val="none" w:sz="0" w:space="0" w:color="auto"/>
        <w:bottom w:val="none" w:sz="0" w:space="0" w:color="auto"/>
        <w:right w:val="none" w:sz="0" w:space="0" w:color="auto"/>
      </w:divBdr>
    </w:div>
    <w:div w:id="1588995436">
      <w:bodyDiv w:val="1"/>
      <w:marLeft w:val="0"/>
      <w:marRight w:val="0"/>
      <w:marTop w:val="0"/>
      <w:marBottom w:val="0"/>
      <w:divBdr>
        <w:top w:val="none" w:sz="0" w:space="0" w:color="auto"/>
        <w:left w:val="none" w:sz="0" w:space="0" w:color="auto"/>
        <w:bottom w:val="none" w:sz="0" w:space="0" w:color="auto"/>
        <w:right w:val="none" w:sz="0" w:space="0" w:color="auto"/>
      </w:divBdr>
    </w:div>
    <w:div w:id="1589540506">
      <w:bodyDiv w:val="1"/>
      <w:marLeft w:val="0"/>
      <w:marRight w:val="0"/>
      <w:marTop w:val="0"/>
      <w:marBottom w:val="0"/>
      <w:divBdr>
        <w:top w:val="none" w:sz="0" w:space="0" w:color="auto"/>
        <w:left w:val="none" w:sz="0" w:space="0" w:color="auto"/>
        <w:bottom w:val="none" w:sz="0" w:space="0" w:color="auto"/>
        <w:right w:val="none" w:sz="0" w:space="0" w:color="auto"/>
      </w:divBdr>
    </w:div>
    <w:div w:id="1590263451">
      <w:bodyDiv w:val="1"/>
      <w:marLeft w:val="0"/>
      <w:marRight w:val="0"/>
      <w:marTop w:val="0"/>
      <w:marBottom w:val="0"/>
      <w:divBdr>
        <w:top w:val="none" w:sz="0" w:space="0" w:color="auto"/>
        <w:left w:val="none" w:sz="0" w:space="0" w:color="auto"/>
        <w:bottom w:val="none" w:sz="0" w:space="0" w:color="auto"/>
        <w:right w:val="none" w:sz="0" w:space="0" w:color="auto"/>
      </w:divBdr>
    </w:div>
    <w:div w:id="1590579205">
      <w:bodyDiv w:val="1"/>
      <w:marLeft w:val="0"/>
      <w:marRight w:val="0"/>
      <w:marTop w:val="0"/>
      <w:marBottom w:val="0"/>
      <w:divBdr>
        <w:top w:val="none" w:sz="0" w:space="0" w:color="auto"/>
        <w:left w:val="none" w:sz="0" w:space="0" w:color="auto"/>
        <w:bottom w:val="none" w:sz="0" w:space="0" w:color="auto"/>
        <w:right w:val="none" w:sz="0" w:space="0" w:color="auto"/>
      </w:divBdr>
    </w:div>
    <w:div w:id="1590653574">
      <w:bodyDiv w:val="1"/>
      <w:marLeft w:val="0"/>
      <w:marRight w:val="0"/>
      <w:marTop w:val="0"/>
      <w:marBottom w:val="0"/>
      <w:divBdr>
        <w:top w:val="none" w:sz="0" w:space="0" w:color="auto"/>
        <w:left w:val="none" w:sz="0" w:space="0" w:color="auto"/>
        <w:bottom w:val="none" w:sz="0" w:space="0" w:color="auto"/>
        <w:right w:val="none" w:sz="0" w:space="0" w:color="auto"/>
      </w:divBdr>
    </w:div>
    <w:div w:id="1590692952">
      <w:bodyDiv w:val="1"/>
      <w:marLeft w:val="0"/>
      <w:marRight w:val="0"/>
      <w:marTop w:val="0"/>
      <w:marBottom w:val="0"/>
      <w:divBdr>
        <w:top w:val="none" w:sz="0" w:space="0" w:color="auto"/>
        <w:left w:val="none" w:sz="0" w:space="0" w:color="auto"/>
        <w:bottom w:val="none" w:sz="0" w:space="0" w:color="auto"/>
        <w:right w:val="none" w:sz="0" w:space="0" w:color="auto"/>
      </w:divBdr>
    </w:div>
    <w:div w:id="1590770899">
      <w:bodyDiv w:val="1"/>
      <w:marLeft w:val="0"/>
      <w:marRight w:val="0"/>
      <w:marTop w:val="0"/>
      <w:marBottom w:val="0"/>
      <w:divBdr>
        <w:top w:val="none" w:sz="0" w:space="0" w:color="auto"/>
        <w:left w:val="none" w:sz="0" w:space="0" w:color="auto"/>
        <w:bottom w:val="none" w:sz="0" w:space="0" w:color="auto"/>
        <w:right w:val="none" w:sz="0" w:space="0" w:color="auto"/>
      </w:divBdr>
    </w:div>
    <w:div w:id="1591156624">
      <w:bodyDiv w:val="1"/>
      <w:marLeft w:val="0"/>
      <w:marRight w:val="0"/>
      <w:marTop w:val="0"/>
      <w:marBottom w:val="0"/>
      <w:divBdr>
        <w:top w:val="none" w:sz="0" w:space="0" w:color="auto"/>
        <w:left w:val="none" w:sz="0" w:space="0" w:color="auto"/>
        <w:bottom w:val="none" w:sz="0" w:space="0" w:color="auto"/>
        <w:right w:val="none" w:sz="0" w:space="0" w:color="auto"/>
      </w:divBdr>
    </w:div>
    <w:div w:id="1591739946">
      <w:bodyDiv w:val="1"/>
      <w:marLeft w:val="0"/>
      <w:marRight w:val="0"/>
      <w:marTop w:val="0"/>
      <w:marBottom w:val="0"/>
      <w:divBdr>
        <w:top w:val="none" w:sz="0" w:space="0" w:color="auto"/>
        <w:left w:val="none" w:sz="0" w:space="0" w:color="auto"/>
        <w:bottom w:val="none" w:sz="0" w:space="0" w:color="auto"/>
        <w:right w:val="none" w:sz="0" w:space="0" w:color="auto"/>
      </w:divBdr>
    </w:div>
    <w:div w:id="1592540504">
      <w:bodyDiv w:val="1"/>
      <w:marLeft w:val="0"/>
      <w:marRight w:val="0"/>
      <w:marTop w:val="0"/>
      <w:marBottom w:val="0"/>
      <w:divBdr>
        <w:top w:val="none" w:sz="0" w:space="0" w:color="auto"/>
        <w:left w:val="none" w:sz="0" w:space="0" w:color="auto"/>
        <w:bottom w:val="none" w:sz="0" w:space="0" w:color="auto"/>
        <w:right w:val="none" w:sz="0" w:space="0" w:color="auto"/>
      </w:divBdr>
    </w:div>
    <w:div w:id="1592929590">
      <w:bodyDiv w:val="1"/>
      <w:marLeft w:val="0"/>
      <w:marRight w:val="0"/>
      <w:marTop w:val="0"/>
      <w:marBottom w:val="0"/>
      <w:divBdr>
        <w:top w:val="none" w:sz="0" w:space="0" w:color="auto"/>
        <w:left w:val="none" w:sz="0" w:space="0" w:color="auto"/>
        <w:bottom w:val="none" w:sz="0" w:space="0" w:color="auto"/>
        <w:right w:val="none" w:sz="0" w:space="0" w:color="auto"/>
      </w:divBdr>
    </w:div>
    <w:div w:id="1594127692">
      <w:bodyDiv w:val="1"/>
      <w:marLeft w:val="0"/>
      <w:marRight w:val="0"/>
      <w:marTop w:val="0"/>
      <w:marBottom w:val="0"/>
      <w:divBdr>
        <w:top w:val="none" w:sz="0" w:space="0" w:color="auto"/>
        <w:left w:val="none" w:sz="0" w:space="0" w:color="auto"/>
        <w:bottom w:val="none" w:sz="0" w:space="0" w:color="auto"/>
        <w:right w:val="none" w:sz="0" w:space="0" w:color="auto"/>
      </w:divBdr>
    </w:div>
    <w:div w:id="1594825066">
      <w:bodyDiv w:val="1"/>
      <w:marLeft w:val="0"/>
      <w:marRight w:val="0"/>
      <w:marTop w:val="0"/>
      <w:marBottom w:val="0"/>
      <w:divBdr>
        <w:top w:val="none" w:sz="0" w:space="0" w:color="auto"/>
        <w:left w:val="none" w:sz="0" w:space="0" w:color="auto"/>
        <w:bottom w:val="none" w:sz="0" w:space="0" w:color="auto"/>
        <w:right w:val="none" w:sz="0" w:space="0" w:color="auto"/>
      </w:divBdr>
    </w:div>
    <w:div w:id="1595553433">
      <w:bodyDiv w:val="1"/>
      <w:marLeft w:val="0"/>
      <w:marRight w:val="0"/>
      <w:marTop w:val="0"/>
      <w:marBottom w:val="0"/>
      <w:divBdr>
        <w:top w:val="none" w:sz="0" w:space="0" w:color="auto"/>
        <w:left w:val="none" w:sz="0" w:space="0" w:color="auto"/>
        <w:bottom w:val="none" w:sz="0" w:space="0" w:color="auto"/>
        <w:right w:val="none" w:sz="0" w:space="0" w:color="auto"/>
      </w:divBdr>
    </w:div>
    <w:div w:id="1595819165">
      <w:bodyDiv w:val="1"/>
      <w:marLeft w:val="0"/>
      <w:marRight w:val="0"/>
      <w:marTop w:val="0"/>
      <w:marBottom w:val="0"/>
      <w:divBdr>
        <w:top w:val="none" w:sz="0" w:space="0" w:color="auto"/>
        <w:left w:val="none" w:sz="0" w:space="0" w:color="auto"/>
        <w:bottom w:val="none" w:sz="0" w:space="0" w:color="auto"/>
        <w:right w:val="none" w:sz="0" w:space="0" w:color="auto"/>
      </w:divBdr>
    </w:div>
    <w:div w:id="1595940828">
      <w:bodyDiv w:val="1"/>
      <w:marLeft w:val="0"/>
      <w:marRight w:val="0"/>
      <w:marTop w:val="0"/>
      <w:marBottom w:val="0"/>
      <w:divBdr>
        <w:top w:val="none" w:sz="0" w:space="0" w:color="auto"/>
        <w:left w:val="none" w:sz="0" w:space="0" w:color="auto"/>
        <w:bottom w:val="none" w:sz="0" w:space="0" w:color="auto"/>
        <w:right w:val="none" w:sz="0" w:space="0" w:color="auto"/>
      </w:divBdr>
    </w:div>
    <w:div w:id="1596210234">
      <w:bodyDiv w:val="1"/>
      <w:marLeft w:val="0"/>
      <w:marRight w:val="0"/>
      <w:marTop w:val="0"/>
      <w:marBottom w:val="0"/>
      <w:divBdr>
        <w:top w:val="none" w:sz="0" w:space="0" w:color="auto"/>
        <w:left w:val="none" w:sz="0" w:space="0" w:color="auto"/>
        <w:bottom w:val="none" w:sz="0" w:space="0" w:color="auto"/>
        <w:right w:val="none" w:sz="0" w:space="0" w:color="auto"/>
      </w:divBdr>
    </w:div>
    <w:div w:id="1597246643">
      <w:bodyDiv w:val="1"/>
      <w:marLeft w:val="0"/>
      <w:marRight w:val="0"/>
      <w:marTop w:val="0"/>
      <w:marBottom w:val="0"/>
      <w:divBdr>
        <w:top w:val="none" w:sz="0" w:space="0" w:color="auto"/>
        <w:left w:val="none" w:sz="0" w:space="0" w:color="auto"/>
        <w:bottom w:val="none" w:sz="0" w:space="0" w:color="auto"/>
        <w:right w:val="none" w:sz="0" w:space="0" w:color="auto"/>
      </w:divBdr>
    </w:div>
    <w:div w:id="1597322628">
      <w:bodyDiv w:val="1"/>
      <w:marLeft w:val="0"/>
      <w:marRight w:val="0"/>
      <w:marTop w:val="0"/>
      <w:marBottom w:val="0"/>
      <w:divBdr>
        <w:top w:val="none" w:sz="0" w:space="0" w:color="auto"/>
        <w:left w:val="none" w:sz="0" w:space="0" w:color="auto"/>
        <w:bottom w:val="none" w:sz="0" w:space="0" w:color="auto"/>
        <w:right w:val="none" w:sz="0" w:space="0" w:color="auto"/>
      </w:divBdr>
    </w:div>
    <w:div w:id="1597325637">
      <w:bodyDiv w:val="1"/>
      <w:marLeft w:val="0"/>
      <w:marRight w:val="0"/>
      <w:marTop w:val="0"/>
      <w:marBottom w:val="0"/>
      <w:divBdr>
        <w:top w:val="none" w:sz="0" w:space="0" w:color="auto"/>
        <w:left w:val="none" w:sz="0" w:space="0" w:color="auto"/>
        <w:bottom w:val="none" w:sz="0" w:space="0" w:color="auto"/>
        <w:right w:val="none" w:sz="0" w:space="0" w:color="auto"/>
      </w:divBdr>
    </w:div>
    <w:div w:id="1597515063">
      <w:bodyDiv w:val="1"/>
      <w:marLeft w:val="0"/>
      <w:marRight w:val="0"/>
      <w:marTop w:val="0"/>
      <w:marBottom w:val="0"/>
      <w:divBdr>
        <w:top w:val="none" w:sz="0" w:space="0" w:color="auto"/>
        <w:left w:val="none" w:sz="0" w:space="0" w:color="auto"/>
        <w:bottom w:val="none" w:sz="0" w:space="0" w:color="auto"/>
        <w:right w:val="none" w:sz="0" w:space="0" w:color="auto"/>
      </w:divBdr>
    </w:div>
    <w:div w:id="1598635535">
      <w:bodyDiv w:val="1"/>
      <w:marLeft w:val="0"/>
      <w:marRight w:val="0"/>
      <w:marTop w:val="0"/>
      <w:marBottom w:val="0"/>
      <w:divBdr>
        <w:top w:val="none" w:sz="0" w:space="0" w:color="auto"/>
        <w:left w:val="none" w:sz="0" w:space="0" w:color="auto"/>
        <w:bottom w:val="none" w:sz="0" w:space="0" w:color="auto"/>
        <w:right w:val="none" w:sz="0" w:space="0" w:color="auto"/>
      </w:divBdr>
    </w:div>
    <w:div w:id="1598711025">
      <w:bodyDiv w:val="1"/>
      <w:marLeft w:val="0"/>
      <w:marRight w:val="0"/>
      <w:marTop w:val="0"/>
      <w:marBottom w:val="0"/>
      <w:divBdr>
        <w:top w:val="none" w:sz="0" w:space="0" w:color="auto"/>
        <w:left w:val="none" w:sz="0" w:space="0" w:color="auto"/>
        <w:bottom w:val="none" w:sz="0" w:space="0" w:color="auto"/>
        <w:right w:val="none" w:sz="0" w:space="0" w:color="auto"/>
      </w:divBdr>
    </w:div>
    <w:div w:id="1599484165">
      <w:bodyDiv w:val="1"/>
      <w:marLeft w:val="0"/>
      <w:marRight w:val="0"/>
      <w:marTop w:val="0"/>
      <w:marBottom w:val="0"/>
      <w:divBdr>
        <w:top w:val="none" w:sz="0" w:space="0" w:color="auto"/>
        <w:left w:val="none" w:sz="0" w:space="0" w:color="auto"/>
        <w:bottom w:val="none" w:sz="0" w:space="0" w:color="auto"/>
        <w:right w:val="none" w:sz="0" w:space="0" w:color="auto"/>
      </w:divBdr>
    </w:div>
    <w:div w:id="1600212174">
      <w:bodyDiv w:val="1"/>
      <w:marLeft w:val="0"/>
      <w:marRight w:val="0"/>
      <w:marTop w:val="0"/>
      <w:marBottom w:val="0"/>
      <w:divBdr>
        <w:top w:val="none" w:sz="0" w:space="0" w:color="auto"/>
        <w:left w:val="none" w:sz="0" w:space="0" w:color="auto"/>
        <w:bottom w:val="none" w:sz="0" w:space="0" w:color="auto"/>
        <w:right w:val="none" w:sz="0" w:space="0" w:color="auto"/>
      </w:divBdr>
    </w:div>
    <w:div w:id="1600674765">
      <w:bodyDiv w:val="1"/>
      <w:marLeft w:val="0"/>
      <w:marRight w:val="0"/>
      <w:marTop w:val="0"/>
      <w:marBottom w:val="0"/>
      <w:divBdr>
        <w:top w:val="none" w:sz="0" w:space="0" w:color="auto"/>
        <w:left w:val="none" w:sz="0" w:space="0" w:color="auto"/>
        <w:bottom w:val="none" w:sz="0" w:space="0" w:color="auto"/>
        <w:right w:val="none" w:sz="0" w:space="0" w:color="auto"/>
      </w:divBdr>
    </w:div>
    <w:div w:id="1600719518">
      <w:bodyDiv w:val="1"/>
      <w:marLeft w:val="0"/>
      <w:marRight w:val="0"/>
      <w:marTop w:val="0"/>
      <w:marBottom w:val="0"/>
      <w:divBdr>
        <w:top w:val="none" w:sz="0" w:space="0" w:color="auto"/>
        <w:left w:val="none" w:sz="0" w:space="0" w:color="auto"/>
        <w:bottom w:val="none" w:sz="0" w:space="0" w:color="auto"/>
        <w:right w:val="none" w:sz="0" w:space="0" w:color="auto"/>
      </w:divBdr>
    </w:div>
    <w:div w:id="1600914775">
      <w:bodyDiv w:val="1"/>
      <w:marLeft w:val="0"/>
      <w:marRight w:val="0"/>
      <w:marTop w:val="0"/>
      <w:marBottom w:val="0"/>
      <w:divBdr>
        <w:top w:val="none" w:sz="0" w:space="0" w:color="auto"/>
        <w:left w:val="none" w:sz="0" w:space="0" w:color="auto"/>
        <w:bottom w:val="none" w:sz="0" w:space="0" w:color="auto"/>
        <w:right w:val="none" w:sz="0" w:space="0" w:color="auto"/>
      </w:divBdr>
    </w:div>
    <w:div w:id="1601256859">
      <w:bodyDiv w:val="1"/>
      <w:marLeft w:val="0"/>
      <w:marRight w:val="0"/>
      <w:marTop w:val="0"/>
      <w:marBottom w:val="0"/>
      <w:divBdr>
        <w:top w:val="none" w:sz="0" w:space="0" w:color="auto"/>
        <w:left w:val="none" w:sz="0" w:space="0" w:color="auto"/>
        <w:bottom w:val="none" w:sz="0" w:space="0" w:color="auto"/>
        <w:right w:val="none" w:sz="0" w:space="0" w:color="auto"/>
      </w:divBdr>
    </w:div>
    <w:div w:id="1601328941">
      <w:bodyDiv w:val="1"/>
      <w:marLeft w:val="0"/>
      <w:marRight w:val="0"/>
      <w:marTop w:val="0"/>
      <w:marBottom w:val="0"/>
      <w:divBdr>
        <w:top w:val="none" w:sz="0" w:space="0" w:color="auto"/>
        <w:left w:val="none" w:sz="0" w:space="0" w:color="auto"/>
        <w:bottom w:val="none" w:sz="0" w:space="0" w:color="auto"/>
        <w:right w:val="none" w:sz="0" w:space="0" w:color="auto"/>
      </w:divBdr>
    </w:div>
    <w:div w:id="1601448871">
      <w:bodyDiv w:val="1"/>
      <w:marLeft w:val="0"/>
      <w:marRight w:val="0"/>
      <w:marTop w:val="0"/>
      <w:marBottom w:val="0"/>
      <w:divBdr>
        <w:top w:val="none" w:sz="0" w:space="0" w:color="auto"/>
        <w:left w:val="none" w:sz="0" w:space="0" w:color="auto"/>
        <w:bottom w:val="none" w:sz="0" w:space="0" w:color="auto"/>
        <w:right w:val="none" w:sz="0" w:space="0" w:color="auto"/>
      </w:divBdr>
    </w:div>
    <w:div w:id="1601527266">
      <w:bodyDiv w:val="1"/>
      <w:marLeft w:val="0"/>
      <w:marRight w:val="0"/>
      <w:marTop w:val="0"/>
      <w:marBottom w:val="0"/>
      <w:divBdr>
        <w:top w:val="none" w:sz="0" w:space="0" w:color="auto"/>
        <w:left w:val="none" w:sz="0" w:space="0" w:color="auto"/>
        <w:bottom w:val="none" w:sz="0" w:space="0" w:color="auto"/>
        <w:right w:val="none" w:sz="0" w:space="0" w:color="auto"/>
      </w:divBdr>
    </w:div>
    <w:div w:id="1601907368">
      <w:bodyDiv w:val="1"/>
      <w:marLeft w:val="0"/>
      <w:marRight w:val="0"/>
      <w:marTop w:val="0"/>
      <w:marBottom w:val="0"/>
      <w:divBdr>
        <w:top w:val="none" w:sz="0" w:space="0" w:color="auto"/>
        <w:left w:val="none" w:sz="0" w:space="0" w:color="auto"/>
        <w:bottom w:val="none" w:sz="0" w:space="0" w:color="auto"/>
        <w:right w:val="none" w:sz="0" w:space="0" w:color="auto"/>
      </w:divBdr>
    </w:div>
    <w:div w:id="1603150974">
      <w:bodyDiv w:val="1"/>
      <w:marLeft w:val="0"/>
      <w:marRight w:val="0"/>
      <w:marTop w:val="0"/>
      <w:marBottom w:val="0"/>
      <w:divBdr>
        <w:top w:val="none" w:sz="0" w:space="0" w:color="auto"/>
        <w:left w:val="none" w:sz="0" w:space="0" w:color="auto"/>
        <w:bottom w:val="none" w:sz="0" w:space="0" w:color="auto"/>
        <w:right w:val="none" w:sz="0" w:space="0" w:color="auto"/>
      </w:divBdr>
    </w:div>
    <w:div w:id="1603220210">
      <w:bodyDiv w:val="1"/>
      <w:marLeft w:val="0"/>
      <w:marRight w:val="0"/>
      <w:marTop w:val="0"/>
      <w:marBottom w:val="0"/>
      <w:divBdr>
        <w:top w:val="none" w:sz="0" w:space="0" w:color="auto"/>
        <w:left w:val="none" w:sz="0" w:space="0" w:color="auto"/>
        <w:bottom w:val="none" w:sz="0" w:space="0" w:color="auto"/>
        <w:right w:val="none" w:sz="0" w:space="0" w:color="auto"/>
      </w:divBdr>
    </w:div>
    <w:div w:id="1603495872">
      <w:bodyDiv w:val="1"/>
      <w:marLeft w:val="0"/>
      <w:marRight w:val="0"/>
      <w:marTop w:val="0"/>
      <w:marBottom w:val="0"/>
      <w:divBdr>
        <w:top w:val="none" w:sz="0" w:space="0" w:color="auto"/>
        <w:left w:val="none" w:sz="0" w:space="0" w:color="auto"/>
        <w:bottom w:val="none" w:sz="0" w:space="0" w:color="auto"/>
        <w:right w:val="none" w:sz="0" w:space="0" w:color="auto"/>
      </w:divBdr>
    </w:div>
    <w:div w:id="1603680732">
      <w:bodyDiv w:val="1"/>
      <w:marLeft w:val="0"/>
      <w:marRight w:val="0"/>
      <w:marTop w:val="0"/>
      <w:marBottom w:val="0"/>
      <w:divBdr>
        <w:top w:val="none" w:sz="0" w:space="0" w:color="auto"/>
        <w:left w:val="none" w:sz="0" w:space="0" w:color="auto"/>
        <w:bottom w:val="none" w:sz="0" w:space="0" w:color="auto"/>
        <w:right w:val="none" w:sz="0" w:space="0" w:color="auto"/>
      </w:divBdr>
    </w:div>
    <w:div w:id="1604459028">
      <w:bodyDiv w:val="1"/>
      <w:marLeft w:val="0"/>
      <w:marRight w:val="0"/>
      <w:marTop w:val="0"/>
      <w:marBottom w:val="0"/>
      <w:divBdr>
        <w:top w:val="none" w:sz="0" w:space="0" w:color="auto"/>
        <w:left w:val="none" w:sz="0" w:space="0" w:color="auto"/>
        <w:bottom w:val="none" w:sz="0" w:space="0" w:color="auto"/>
        <w:right w:val="none" w:sz="0" w:space="0" w:color="auto"/>
      </w:divBdr>
    </w:div>
    <w:div w:id="1604533220">
      <w:bodyDiv w:val="1"/>
      <w:marLeft w:val="0"/>
      <w:marRight w:val="0"/>
      <w:marTop w:val="0"/>
      <w:marBottom w:val="0"/>
      <w:divBdr>
        <w:top w:val="none" w:sz="0" w:space="0" w:color="auto"/>
        <w:left w:val="none" w:sz="0" w:space="0" w:color="auto"/>
        <w:bottom w:val="none" w:sz="0" w:space="0" w:color="auto"/>
        <w:right w:val="none" w:sz="0" w:space="0" w:color="auto"/>
      </w:divBdr>
    </w:div>
    <w:div w:id="1605072413">
      <w:bodyDiv w:val="1"/>
      <w:marLeft w:val="0"/>
      <w:marRight w:val="0"/>
      <w:marTop w:val="0"/>
      <w:marBottom w:val="0"/>
      <w:divBdr>
        <w:top w:val="none" w:sz="0" w:space="0" w:color="auto"/>
        <w:left w:val="none" w:sz="0" w:space="0" w:color="auto"/>
        <w:bottom w:val="none" w:sz="0" w:space="0" w:color="auto"/>
        <w:right w:val="none" w:sz="0" w:space="0" w:color="auto"/>
      </w:divBdr>
    </w:div>
    <w:div w:id="1605530539">
      <w:bodyDiv w:val="1"/>
      <w:marLeft w:val="0"/>
      <w:marRight w:val="0"/>
      <w:marTop w:val="0"/>
      <w:marBottom w:val="0"/>
      <w:divBdr>
        <w:top w:val="none" w:sz="0" w:space="0" w:color="auto"/>
        <w:left w:val="none" w:sz="0" w:space="0" w:color="auto"/>
        <w:bottom w:val="none" w:sz="0" w:space="0" w:color="auto"/>
        <w:right w:val="none" w:sz="0" w:space="0" w:color="auto"/>
      </w:divBdr>
    </w:div>
    <w:div w:id="1605961217">
      <w:bodyDiv w:val="1"/>
      <w:marLeft w:val="0"/>
      <w:marRight w:val="0"/>
      <w:marTop w:val="0"/>
      <w:marBottom w:val="0"/>
      <w:divBdr>
        <w:top w:val="none" w:sz="0" w:space="0" w:color="auto"/>
        <w:left w:val="none" w:sz="0" w:space="0" w:color="auto"/>
        <w:bottom w:val="none" w:sz="0" w:space="0" w:color="auto"/>
        <w:right w:val="none" w:sz="0" w:space="0" w:color="auto"/>
      </w:divBdr>
    </w:div>
    <w:div w:id="1607344611">
      <w:bodyDiv w:val="1"/>
      <w:marLeft w:val="0"/>
      <w:marRight w:val="0"/>
      <w:marTop w:val="0"/>
      <w:marBottom w:val="0"/>
      <w:divBdr>
        <w:top w:val="none" w:sz="0" w:space="0" w:color="auto"/>
        <w:left w:val="none" w:sz="0" w:space="0" w:color="auto"/>
        <w:bottom w:val="none" w:sz="0" w:space="0" w:color="auto"/>
        <w:right w:val="none" w:sz="0" w:space="0" w:color="auto"/>
      </w:divBdr>
    </w:div>
    <w:div w:id="1608388424">
      <w:bodyDiv w:val="1"/>
      <w:marLeft w:val="0"/>
      <w:marRight w:val="0"/>
      <w:marTop w:val="0"/>
      <w:marBottom w:val="0"/>
      <w:divBdr>
        <w:top w:val="none" w:sz="0" w:space="0" w:color="auto"/>
        <w:left w:val="none" w:sz="0" w:space="0" w:color="auto"/>
        <w:bottom w:val="none" w:sz="0" w:space="0" w:color="auto"/>
        <w:right w:val="none" w:sz="0" w:space="0" w:color="auto"/>
      </w:divBdr>
    </w:div>
    <w:div w:id="1608854298">
      <w:bodyDiv w:val="1"/>
      <w:marLeft w:val="0"/>
      <w:marRight w:val="0"/>
      <w:marTop w:val="0"/>
      <w:marBottom w:val="0"/>
      <w:divBdr>
        <w:top w:val="none" w:sz="0" w:space="0" w:color="auto"/>
        <w:left w:val="none" w:sz="0" w:space="0" w:color="auto"/>
        <w:bottom w:val="none" w:sz="0" w:space="0" w:color="auto"/>
        <w:right w:val="none" w:sz="0" w:space="0" w:color="auto"/>
      </w:divBdr>
    </w:div>
    <w:div w:id="1609966406">
      <w:bodyDiv w:val="1"/>
      <w:marLeft w:val="0"/>
      <w:marRight w:val="0"/>
      <w:marTop w:val="0"/>
      <w:marBottom w:val="0"/>
      <w:divBdr>
        <w:top w:val="none" w:sz="0" w:space="0" w:color="auto"/>
        <w:left w:val="none" w:sz="0" w:space="0" w:color="auto"/>
        <w:bottom w:val="none" w:sz="0" w:space="0" w:color="auto"/>
        <w:right w:val="none" w:sz="0" w:space="0" w:color="auto"/>
      </w:divBdr>
    </w:div>
    <w:div w:id="1610428311">
      <w:bodyDiv w:val="1"/>
      <w:marLeft w:val="0"/>
      <w:marRight w:val="0"/>
      <w:marTop w:val="0"/>
      <w:marBottom w:val="0"/>
      <w:divBdr>
        <w:top w:val="none" w:sz="0" w:space="0" w:color="auto"/>
        <w:left w:val="none" w:sz="0" w:space="0" w:color="auto"/>
        <w:bottom w:val="none" w:sz="0" w:space="0" w:color="auto"/>
        <w:right w:val="none" w:sz="0" w:space="0" w:color="auto"/>
      </w:divBdr>
    </w:div>
    <w:div w:id="1611160537">
      <w:bodyDiv w:val="1"/>
      <w:marLeft w:val="0"/>
      <w:marRight w:val="0"/>
      <w:marTop w:val="0"/>
      <w:marBottom w:val="0"/>
      <w:divBdr>
        <w:top w:val="none" w:sz="0" w:space="0" w:color="auto"/>
        <w:left w:val="none" w:sz="0" w:space="0" w:color="auto"/>
        <w:bottom w:val="none" w:sz="0" w:space="0" w:color="auto"/>
        <w:right w:val="none" w:sz="0" w:space="0" w:color="auto"/>
      </w:divBdr>
    </w:div>
    <w:div w:id="1611624179">
      <w:bodyDiv w:val="1"/>
      <w:marLeft w:val="0"/>
      <w:marRight w:val="0"/>
      <w:marTop w:val="0"/>
      <w:marBottom w:val="0"/>
      <w:divBdr>
        <w:top w:val="none" w:sz="0" w:space="0" w:color="auto"/>
        <w:left w:val="none" w:sz="0" w:space="0" w:color="auto"/>
        <w:bottom w:val="none" w:sz="0" w:space="0" w:color="auto"/>
        <w:right w:val="none" w:sz="0" w:space="0" w:color="auto"/>
      </w:divBdr>
    </w:div>
    <w:div w:id="1612009447">
      <w:bodyDiv w:val="1"/>
      <w:marLeft w:val="0"/>
      <w:marRight w:val="0"/>
      <w:marTop w:val="0"/>
      <w:marBottom w:val="0"/>
      <w:divBdr>
        <w:top w:val="none" w:sz="0" w:space="0" w:color="auto"/>
        <w:left w:val="none" w:sz="0" w:space="0" w:color="auto"/>
        <w:bottom w:val="none" w:sz="0" w:space="0" w:color="auto"/>
        <w:right w:val="none" w:sz="0" w:space="0" w:color="auto"/>
      </w:divBdr>
    </w:div>
    <w:div w:id="1612780809">
      <w:bodyDiv w:val="1"/>
      <w:marLeft w:val="0"/>
      <w:marRight w:val="0"/>
      <w:marTop w:val="0"/>
      <w:marBottom w:val="0"/>
      <w:divBdr>
        <w:top w:val="none" w:sz="0" w:space="0" w:color="auto"/>
        <w:left w:val="none" w:sz="0" w:space="0" w:color="auto"/>
        <w:bottom w:val="none" w:sz="0" w:space="0" w:color="auto"/>
        <w:right w:val="none" w:sz="0" w:space="0" w:color="auto"/>
      </w:divBdr>
    </w:div>
    <w:div w:id="1613055741">
      <w:bodyDiv w:val="1"/>
      <w:marLeft w:val="0"/>
      <w:marRight w:val="0"/>
      <w:marTop w:val="0"/>
      <w:marBottom w:val="0"/>
      <w:divBdr>
        <w:top w:val="none" w:sz="0" w:space="0" w:color="auto"/>
        <w:left w:val="none" w:sz="0" w:space="0" w:color="auto"/>
        <w:bottom w:val="none" w:sz="0" w:space="0" w:color="auto"/>
        <w:right w:val="none" w:sz="0" w:space="0" w:color="auto"/>
      </w:divBdr>
    </w:div>
    <w:div w:id="1613434246">
      <w:bodyDiv w:val="1"/>
      <w:marLeft w:val="0"/>
      <w:marRight w:val="0"/>
      <w:marTop w:val="0"/>
      <w:marBottom w:val="0"/>
      <w:divBdr>
        <w:top w:val="none" w:sz="0" w:space="0" w:color="auto"/>
        <w:left w:val="none" w:sz="0" w:space="0" w:color="auto"/>
        <w:bottom w:val="none" w:sz="0" w:space="0" w:color="auto"/>
        <w:right w:val="none" w:sz="0" w:space="0" w:color="auto"/>
      </w:divBdr>
    </w:div>
    <w:div w:id="1613632735">
      <w:bodyDiv w:val="1"/>
      <w:marLeft w:val="0"/>
      <w:marRight w:val="0"/>
      <w:marTop w:val="0"/>
      <w:marBottom w:val="0"/>
      <w:divBdr>
        <w:top w:val="none" w:sz="0" w:space="0" w:color="auto"/>
        <w:left w:val="none" w:sz="0" w:space="0" w:color="auto"/>
        <w:bottom w:val="none" w:sz="0" w:space="0" w:color="auto"/>
        <w:right w:val="none" w:sz="0" w:space="0" w:color="auto"/>
      </w:divBdr>
    </w:div>
    <w:div w:id="1614365802">
      <w:bodyDiv w:val="1"/>
      <w:marLeft w:val="0"/>
      <w:marRight w:val="0"/>
      <w:marTop w:val="0"/>
      <w:marBottom w:val="0"/>
      <w:divBdr>
        <w:top w:val="none" w:sz="0" w:space="0" w:color="auto"/>
        <w:left w:val="none" w:sz="0" w:space="0" w:color="auto"/>
        <w:bottom w:val="none" w:sz="0" w:space="0" w:color="auto"/>
        <w:right w:val="none" w:sz="0" w:space="0" w:color="auto"/>
      </w:divBdr>
    </w:div>
    <w:div w:id="1614481423">
      <w:bodyDiv w:val="1"/>
      <w:marLeft w:val="0"/>
      <w:marRight w:val="0"/>
      <w:marTop w:val="0"/>
      <w:marBottom w:val="0"/>
      <w:divBdr>
        <w:top w:val="none" w:sz="0" w:space="0" w:color="auto"/>
        <w:left w:val="none" w:sz="0" w:space="0" w:color="auto"/>
        <w:bottom w:val="none" w:sz="0" w:space="0" w:color="auto"/>
        <w:right w:val="none" w:sz="0" w:space="0" w:color="auto"/>
      </w:divBdr>
    </w:div>
    <w:div w:id="1614897304">
      <w:bodyDiv w:val="1"/>
      <w:marLeft w:val="0"/>
      <w:marRight w:val="0"/>
      <w:marTop w:val="0"/>
      <w:marBottom w:val="0"/>
      <w:divBdr>
        <w:top w:val="none" w:sz="0" w:space="0" w:color="auto"/>
        <w:left w:val="none" w:sz="0" w:space="0" w:color="auto"/>
        <w:bottom w:val="none" w:sz="0" w:space="0" w:color="auto"/>
        <w:right w:val="none" w:sz="0" w:space="0" w:color="auto"/>
      </w:divBdr>
    </w:div>
    <w:div w:id="1614945901">
      <w:bodyDiv w:val="1"/>
      <w:marLeft w:val="0"/>
      <w:marRight w:val="0"/>
      <w:marTop w:val="0"/>
      <w:marBottom w:val="0"/>
      <w:divBdr>
        <w:top w:val="none" w:sz="0" w:space="0" w:color="auto"/>
        <w:left w:val="none" w:sz="0" w:space="0" w:color="auto"/>
        <w:bottom w:val="none" w:sz="0" w:space="0" w:color="auto"/>
        <w:right w:val="none" w:sz="0" w:space="0" w:color="auto"/>
      </w:divBdr>
    </w:div>
    <w:div w:id="1615013766">
      <w:bodyDiv w:val="1"/>
      <w:marLeft w:val="0"/>
      <w:marRight w:val="0"/>
      <w:marTop w:val="0"/>
      <w:marBottom w:val="0"/>
      <w:divBdr>
        <w:top w:val="none" w:sz="0" w:space="0" w:color="auto"/>
        <w:left w:val="none" w:sz="0" w:space="0" w:color="auto"/>
        <w:bottom w:val="none" w:sz="0" w:space="0" w:color="auto"/>
        <w:right w:val="none" w:sz="0" w:space="0" w:color="auto"/>
      </w:divBdr>
    </w:div>
    <w:div w:id="1615360321">
      <w:bodyDiv w:val="1"/>
      <w:marLeft w:val="0"/>
      <w:marRight w:val="0"/>
      <w:marTop w:val="0"/>
      <w:marBottom w:val="0"/>
      <w:divBdr>
        <w:top w:val="none" w:sz="0" w:space="0" w:color="auto"/>
        <w:left w:val="none" w:sz="0" w:space="0" w:color="auto"/>
        <w:bottom w:val="none" w:sz="0" w:space="0" w:color="auto"/>
        <w:right w:val="none" w:sz="0" w:space="0" w:color="auto"/>
      </w:divBdr>
    </w:div>
    <w:div w:id="1615747808">
      <w:bodyDiv w:val="1"/>
      <w:marLeft w:val="0"/>
      <w:marRight w:val="0"/>
      <w:marTop w:val="0"/>
      <w:marBottom w:val="0"/>
      <w:divBdr>
        <w:top w:val="none" w:sz="0" w:space="0" w:color="auto"/>
        <w:left w:val="none" w:sz="0" w:space="0" w:color="auto"/>
        <w:bottom w:val="none" w:sz="0" w:space="0" w:color="auto"/>
        <w:right w:val="none" w:sz="0" w:space="0" w:color="auto"/>
      </w:divBdr>
    </w:div>
    <w:div w:id="1615751589">
      <w:bodyDiv w:val="1"/>
      <w:marLeft w:val="0"/>
      <w:marRight w:val="0"/>
      <w:marTop w:val="0"/>
      <w:marBottom w:val="0"/>
      <w:divBdr>
        <w:top w:val="none" w:sz="0" w:space="0" w:color="auto"/>
        <w:left w:val="none" w:sz="0" w:space="0" w:color="auto"/>
        <w:bottom w:val="none" w:sz="0" w:space="0" w:color="auto"/>
        <w:right w:val="none" w:sz="0" w:space="0" w:color="auto"/>
      </w:divBdr>
    </w:div>
    <w:div w:id="1616212904">
      <w:bodyDiv w:val="1"/>
      <w:marLeft w:val="0"/>
      <w:marRight w:val="0"/>
      <w:marTop w:val="0"/>
      <w:marBottom w:val="0"/>
      <w:divBdr>
        <w:top w:val="none" w:sz="0" w:space="0" w:color="auto"/>
        <w:left w:val="none" w:sz="0" w:space="0" w:color="auto"/>
        <w:bottom w:val="none" w:sz="0" w:space="0" w:color="auto"/>
        <w:right w:val="none" w:sz="0" w:space="0" w:color="auto"/>
      </w:divBdr>
    </w:div>
    <w:div w:id="1616449493">
      <w:bodyDiv w:val="1"/>
      <w:marLeft w:val="0"/>
      <w:marRight w:val="0"/>
      <w:marTop w:val="0"/>
      <w:marBottom w:val="0"/>
      <w:divBdr>
        <w:top w:val="none" w:sz="0" w:space="0" w:color="auto"/>
        <w:left w:val="none" w:sz="0" w:space="0" w:color="auto"/>
        <w:bottom w:val="none" w:sz="0" w:space="0" w:color="auto"/>
        <w:right w:val="none" w:sz="0" w:space="0" w:color="auto"/>
      </w:divBdr>
    </w:div>
    <w:div w:id="1617174426">
      <w:bodyDiv w:val="1"/>
      <w:marLeft w:val="0"/>
      <w:marRight w:val="0"/>
      <w:marTop w:val="0"/>
      <w:marBottom w:val="0"/>
      <w:divBdr>
        <w:top w:val="none" w:sz="0" w:space="0" w:color="auto"/>
        <w:left w:val="none" w:sz="0" w:space="0" w:color="auto"/>
        <w:bottom w:val="none" w:sz="0" w:space="0" w:color="auto"/>
        <w:right w:val="none" w:sz="0" w:space="0" w:color="auto"/>
      </w:divBdr>
    </w:div>
    <w:div w:id="1617323537">
      <w:bodyDiv w:val="1"/>
      <w:marLeft w:val="0"/>
      <w:marRight w:val="0"/>
      <w:marTop w:val="0"/>
      <w:marBottom w:val="0"/>
      <w:divBdr>
        <w:top w:val="none" w:sz="0" w:space="0" w:color="auto"/>
        <w:left w:val="none" w:sz="0" w:space="0" w:color="auto"/>
        <w:bottom w:val="none" w:sz="0" w:space="0" w:color="auto"/>
        <w:right w:val="none" w:sz="0" w:space="0" w:color="auto"/>
      </w:divBdr>
    </w:div>
    <w:div w:id="1617785850">
      <w:bodyDiv w:val="1"/>
      <w:marLeft w:val="0"/>
      <w:marRight w:val="0"/>
      <w:marTop w:val="0"/>
      <w:marBottom w:val="0"/>
      <w:divBdr>
        <w:top w:val="none" w:sz="0" w:space="0" w:color="auto"/>
        <w:left w:val="none" w:sz="0" w:space="0" w:color="auto"/>
        <w:bottom w:val="none" w:sz="0" w:space="0" w:color="auto"/>
        <w:right w:val="none" w:sz="0" w:space="0" w:color="auto"/>
      </w:divBdr>
    </w:div>
    <w:div w:id="1618220606">
      <w:bodyDiv w:val="1"/>
      <w:marLeft w:val="0"/>
      <w:marRight w:val="0"/>
      <w:marTop w:val="0"/>
      <w:marBottom w:val="0"/>
      <w:divBdr>
        <w:top w:val="none" w:sz="0" w:space="0" w:color="auto"/>
        <w:left w:val="none" w:sz="0" w:space="0" w:color="auto"/>
        <w:bottom w:val="none" w:sz="0" w:space="0" w:color="auto"/>
        <w:right w:val="none" w:sz="0" w:space="0" w:color="auto"/>
      </w:divBdr>
    </w:div>
    <w:div w:id="1618875587">
      <w:bodyDiv w:val="1"/>
      <w:marLeft w:val="0"/>
      <w:marRight w:val="0"/>
      <w:marTop w:val="0"/>
      <w:marBottom w:val="0"/>
      <w:divBdr>
        <w:top w:val="none" w:sz="0" w:space="0" w:color="auto"/>
        <w:left w:val="none" w:sz="0" w:space="0" w:color="auto"/>
        <w:bottom w:val="none" w:sz="0" w:space="0" w:color="auto"/>
        <w:right w:val="none" w:sz="0" w:space="0" w:color="auto"/>
      </w:divBdr>
    </w:div>
    <w:div w:id="1619408474">
      <w:bodyDiv w:val="1"/>
      <w:marLeft w:val="0"/>
      <w:marRight w:val="0"/>
      <w:marTop w:val="0"/>
      <w:marBottom w:val="0"/>
      <w:divBdr>
        <w:top w:val="none" w:sz="0" w:space="0" w:color="auto"/>
        <w:left w:val="none" w:sz="0" w:space="0" w:color="auto"/>
        <w:bottom w:val="none" w:sz="0" w:space="0" w:color="auto"/>
        <w:right w:val="none" w:sz="0" w:space="0" w:color="auto"/>
      </w:divBdr>
    </w:div>
    <w:div w:id="1619868779">
      <w:bodyDiv w:val="1"/>
      <w:marLeft w:val="0"/>
      <w:marRight w:val="0"/>
      <w:marTop w:val="0"/>
      <w:marBottom w:val="0"/>
      <w:divBdr>
        <w:top w:val="none" w:sz="0" w:space="0" w:color="auto"/>
        <w:left w:val="none" w:sz="0" w:space="0" w:color="auto"/>
        <w:bottom w:val="none" w:sz="0" w:space="0" w:color="auto"/>
        <w:right w:val="none" w:sz="0" w:space="0" w:color="auto"/>
      </w:divBdr>
    </w:div>
    <w:div w:id="1620143729">
      <w:bodyDiv w:val="1"/>
      <w:marLeft w:val="0"/>
      <w:marRight w:val="0"/>
      <w:marTop w:val="0"/>
      <w:marBottom w:val="0"/>
      <w:divBdr>
        <w:top w:val="none" w:sz="0" w:space="0" w:color="auto"/>
        <w:left w:val="none" w:sz="0" w:space="0" w:color="auto"/>
        <w:bottom w:val="none" w:sz="0" w:space="0" w:color="auto"/>
        <w:right w:val="none" w:sz="0" w:space="0" w:color="auto"/>
      </w:divBdr>
    </w:div>
    <w:div w:id="1620188156">
      <w:bodyDiv w:val="1"/>
      <w:marLeft w:val="0"/>
      <w:marRight w:val="0"/>
      <w:marTop w:val="0"/>
      <w:marBottom w:val="0"/>
      <w:divBdr>
        <w:top w:val="none" w:sz="0" w:space="0" w:color="auto"/>
        <w:left w:val="none" w:sz="0" w:space="0" w:color="auto"/>
        <w:bottom w:val="none" w:sz="0" w:space="0" w:color="auto"/>
        <w:right w:val="none" w:sz="0" w:space="0" w:color="auto"/>
      </w:divBdr>
    </w:div>
    <w:div w:id="1620718129">
      <w:bodyDiv w:val="1"/>
      <w:marLeft w:val="0"/>
      <w:marRight w:val="0"/>
      <w:marTop w:val="0"/>
      <w:marBottom w:val="0"/>
      <w:divBdr>
        <w:top w:val="none" w:sz="0" w:space="0" w:color="auto"/>
        <w:left w:val="none" w:sz="0" w:space="0" w:color="auto"/>
        <w:bottom w:val="none" w:sz="0" w:space="0" w:color="auto"/>
        <w:right w:val="none" w:sz="0" w:space="0" w:color="auto"/>
      </w:divBdr>
    </w:div>
    <w:div w:id="1620796509">
      <w:bodyDiv w:val="1"/>
      <w:marLeft w:val="0"/>
      <w:marRight w:val="0"/>
      <w:marTop w:val="0"/>
      <w:marBottom w:val="0"/>
      <w:divBdr>
        <w:top w:val="none" w:sz="0" w:space="0" w:color="auto"/>
        <w:left w:val="none" w:sz="0" w:space="0" w:color="auto"/>
        <w:bottom w:val="none" w:sz="0" w:space="0" w:color="auto"/>
        <w:right w:val="none" w:sz="0" w:space="0" w:color="auto"/>
      </w:divBdr>
    </w:div>
    <w:div w:id="1621571679">
      <w:bodyDiv w:val="1"/>
      <w:marLeft w:val="0"/>
      <w:marRight w:val="0"/>
      <w:marTop w:val="0"/>
      <w:marBottom w:val="0"/>
      <w:divBdr>
        <w:top w:val="none" w:sz="0" w:space="0" w:color="auto"/>
        <w:left w:val="none" w:sz="0" w:space="0" w:color="auto"/>
        <w:bottom w:val="none" w:sz="0" w:space="0" w:color="auto"/>
        <w:right w:val="none" w:sz="0" w:space="0" w:color="auto"/>
      </w:divBdr>
    </w:div>
    <w:div w:id="1622764738">
      <w:bodyDiv w:val="1"/>
      <w:marLeft w:val="0"/>
      <w:marRight w:val="0"/>
      <w:marTop w:val="0"/>
      <w:marBottom w:val="0"/>
      <w:divBdr>
        <w:top w:val="none" w:sz="0" w:space="0" w:color="auto"/>
        <w:left w:val="none" w:sz="0" w:space="0" w:color="auto"/>
        <w:bottom w:val="none" w:sz="0" w:space="0" w:color="auto"/>
        <w:right w:val="none" w:sz="0" w:space="0" w:color="auto"/>
      </w:divBdr>
    </w:div>
    <w:div w:id="1623414556">
      <w:bodyDiv w:val="1"/>
      <w:marLeft w:val="0"/>
      <w:marRight w:val="0"/>
      <w:marTop w:val="0"/>
      <w:marBottom w:val="0"/>
      <w:divBdr>
        <w:top w:val="none" w:sz="0" w:space="0" w:color="auto"/>
        <w:left w:val="none" w:sz="0" w:space="0" w:color="auto"/>
        <w:bottom w:val="none" w:sz="0" w:space="0" w:color="auto"/>
        <w:right w:val="none" w:sz="0" w:space="0" w:color="auto"/>
      </w:divBdr>
    </w:div>
    <w:div w:id="1624194764">
      <w:bodyDiv w:val="1"/>
      <w:marLeft w:val="0"/>
      <w:marRight w:val="0"/>
      <w:marTop w:val="0"/>
      <w:marBottom w:val="0"/>
      <w:divBdr>
        <w:top w:val="none" w:sz="0" w:space="0" w:color="auto"/>
        <w:left w:val="none" w:sz="0" w:space="0" w:color="auto"/>
        <w:bottom w:val="none" w:sz="0" w:space="0" w:color="auto"/>
        <w:right w:val="none" w:sz="0" w:space="0" w:color="auto"/>
      </w:divBdr>
    </w:div>
    <w:div w:id="1624338604">
      <w:bodyDiv w:val="1"/>
      <w:marLeft w:val="0"/>
      <w:marRight w:val="0"/>
      <w:marTop w:val="0"/>
      <w:marBottom w:val="0"/>
      <w:divBdr>
        <w:top w:val="none" w:sz="0" w:space="0" w:color="auto"/>
        <w:left w:val="none" w:sz="0" w:space="0" w:color="auto"/>
        <w:bottom w:val="none" w:sz="0" w:space="0" w:color="auto"/>
        <w:right w:val="none" w:sz="0" w:space="0" w:color="auto"/>
      </w:divBdr>
    </w:div>
    <w:div w:id="1624530398">
      <w:bodyDiv w:val="1"/>
      <w:marLeft w:val="0"/>
      <w:marRight w:val="0"/>
      <w:marTop w:val="0"/>
      <w:marBottom w:val="0"/>
      <w:divBdr>
        <w:top w:val="none" w:sz="0" w:space="0" w:color="auto"/>
        <w:left w:val="none" w:sz="0" w:space="0" w:color="auto"/>
        <w:bottom w:val="none" w:sz="0" w:space="0" w:color="auto"/>
        <w:right w:val="none" w:sz="0" w:space="0" w:color="auto"/>
      </w:divBdr>
    </w:div>
    <w:div w:id="1624846803">
      <w:bodyDiv w:val="1"/>
      <w:marLeft w:val="0"/>
      <w:marRight w:val="0"/>
      <w:marTop w:val="0"/>
      <w:marBottom w:val="0"/>
      <w:divBdr>
        <w:top w:val="none" w:sz="0" w:space="0" w:color="auto"/>
        <w:left w:val="none" w:sz="0" w:space="0" w:color="auto"/>
        <w:bottom w:val="none" w:sz="0" w:space="0" w:color="auto"/>
        <w:right w:val="none" w:sz="0" w:space="0" w:color="auto"/>
      </w:divBdr>
    </w:div>
    <w:div w:id="1625455849">
      <w:bodyDiv w:val="1"/>
      <w:marLeft w:val="0"/>
      <w:marRight w:val="0"/>
      <w:marTop w:val="0"/>
      <w:marBottom w:val="0"/>
      <w:divBdr>
        <w:top w:val="none" w:sz="0" w:space="0" w:color="auto"/>
        <w:left w:val="none" w:sz="0" w:space="0" w:color="auto"/>
        <w:bottom w:val="none" w:sz="0" w:space="0" w:color="auto"/>
        <w:right w:val="none" w:sz="0" w:space="0" w:color="auto"/>
      </w:divBdr>
    </w:div>
    <w:div w:id="1626043368">
      <w:bodyDiv w:val="1"/>
      <w:marLeft w:val="0"/>
      <w:marRight w:val="0"/>
      <w:marTop w:val="0"/>
      <w:marBottom w:val="0"/>
      <w:divBdr>
        <w:top w:val="none" w:sz="0" w:space="0" w:color="auto"/>
        <w:left w:val="none" w:sz="0" w:space="0" w:color="auto"/>
        <w:bottom w:val="none" w:sz="0" w:space="0" w:color="auto"/>
        <w:right w:val="none" w:sz="0" w:space="0" w:color="auto"/>
      </w:divBdr>
    </w:div>
    <w:div w:id="1626228488">
      <w:bodyDiv w:val="1"/>
      <w:marLeft w:val="0"/>
      <w:marRight w:val="0"/>
      <w:marTop w:val="0"/>
      <w:marBottom w:val="0"/>
      <w:divBdr>
        <w:top w:val="none" w:sz="0" w:space="0" w:color="auto"/>
        <w:left w:val="none" w:sz="0" w:space="0" w:color="auto"/>
        <w:bottom w:val="none" w:sz="0" w:space="0" w:color="auto"/>
        <w:right w:val="none" w:sz="0" w:space="0" w:color="auto"/>
      </w:divBdr>
    </w:div>
    <w:div w:id="1626504093">
      <w:bodyDiv w:val="1"/>
      <w:marLeft w:val="0"/>
      <w:marRight w:val="0"/>
      <w:marTop w:val="0"/>
      <w:marBottom w:val="0"/>
      <w:divBdr>
        <w:top w:val="none" w:sz="0" w:space="0" w:color="auto"/>
        <w:left w:val="none" w:sz="0" w:space="0" w:color="auto"/>
        <w:bottom w:val="none" w:sz="0" w:space="0" w:color="auto"/>
        <w:right w:val="none" w:sz="0" w:space="0" w:color="auto"/>
      </w:divBdr>
    </w:div>
    <w:div w:id="1626934789">
      <w:bodyDiv w:val="1"/>
      <w:marLeft w:val="0"/>
      <w:marRight w:val="0"/>
      <w:marTop w:val="0"/>
      <w:marBottom w:val="0"/>
      <w:divBdr>
        <w:top w:val="none" w:sz="0" w:space="0" w:color="auto"/>
        <w:left w:val="none" w:sz="0" w:space="0" w:color="auto"/>
        <w:bottom w:val="none" w:sz="0" w:space="0" w:color="auto"/>
        <w:right w:val="none" w:sz="0" w:space="0" w:color="auto"/>
      </w:divBdr>
    </w:div>
    <w:div w:id="1627077587">
      <w:bodyDiv w:val="1"/>
      <w:marLeft w:val="0"/>
      <w:marRight w:val="0"/>
      <w:marTop w:val="0"/>
      <w:marBottom w:val="0"/>
      <w:divBdr>
        <w:top w:val="none" w:sz="0" w:space="0" w:color="auto"/>
        <w:left w:val="none" w:sz="0" w:space="0" w:color="auto"/>
        <w:bottom w:val="none" w:sz="0" w:space="0" w:color="auto"/>
        <w:right w:val="none" w:sz="0" w:space="0" w:color="auto"/>
      </w:divBdr>
    </w:div>
    <w:div w:id="1627659649">
      <w:bodyDiv w:val="1"/>
      <w:marLeft w:val="0"/>
      <w:marRight w:val="0"/>
      <w:marTop w:val="0"/>
      <w:marBottom w:val="0"/>
      <w:divBdr>
        <w:top w:val="none" w:sz="0" w:space="0" w:color="auto"/>
        <w:left w:val="none" w:sz="0" w:space="0" w:color="auto"/>
        <w:bottom w:val="none" w:sz="0" w:space="0" w:color="auto"/>
        <w:right w:val="none" w:sz="0" w:space="0" w:color="auto"/>
      </w:divBdr>
    </w:div>
    <w:div w:id="1628852650">
      <w:bodyDiv w:val="1"/>
      <w:marLeft w:val="0"/>
      <w:marRight w:val="0"/>
      <w:marTop w:val="0"/>
      <w:marBottom w:val="0"/>
      <w:divBdr>
        <w:top w:val="none" w:sz="0" w:space="0" w:color="auto"/>
        <w:left w:val="none" w:sz="0" w:space="0" w:color="auto"/>
        <w:bottom w:val="none" w:sz="0" w:space="0" w:color="auto"/>
        <w:right w:val="none" w:sz="0" w:space="0" w:color="auto"/>
      </w:divBdr>
    </w:div>
    <w:div w:id="1629823720">
      <w:bodyDiv w:val="1"/>
      <w:marLeft w:val="0"/>
      <w:marRight w:val="0"/>
      <w:marTop w:val="0"/>
      <w:marBottom w:val="0"/>
      <w:divBdr>
        <w:top w:val="none" w:sz="0" w:space="0" w:color="auto"/>
        <w:left w:val="none" w:sz="0" w:space="0" w:color="auto"/>
        <w:bottom w:val="none" w:sz="0" w:space="0" w:color="auto"/>
        <w:right w:val="none" w:sz="0" w:space="0" w:color="auto"/>
      </w:divBdr>
    </w:div>
    <w:div w:id="1630429918">
      <w:bodyDiv w:val="1"/>
      <w:marLeft w:val="0"/>
      <w:marRight w:val="0"/>
      <w:marTop w:val="0"/>
      <w:marBottom w:val="0"/>
      <w:divBdr>
        <w:top w:val="none" w:sz="0" w:space="0" w:color="auto"/>
        <w:left w:val="none" w:sz="0" w:space="0" w:color="auto"/>
        <w:bottom w:val="none" w:sz="0" w:space="0" w:color="auto"/>
        <w:right w:val="none" w:sz="0" w:space="0" w:color="auto"/>
      </w:divBdr>
    </w:div>
    <w:div w:id="1630670782">
      <w:bodyDiv w:val="1"/>
      <w:marLeft w:val="0"/>
      <w:marRight w:val="0"/>
      <w:marTop w:val="0"/>
      <w:marBottom w:val="0"/>
      <w:divBdr>
        <w:top w:val="none" w:sz="0" w:space="0" w:color="auto"/>
        <w:left w:val="none" w:sz="0" w:space="0" w:color="auto"/>
        <w:bottom w:val="none" w:sz="0" w:space="0" w:color="auto"/>
        <w:right w:val="none" w:sz="0" w:space="0" w:color="auto"/>
      </w:divBdr>
    </w:div>
    <w:div w:id="1630817666">
      <w:bodyDiv w:val="1"/>
      <w:marLeft w:val="0"/>
      <w:marRight w:val="0"/>
      <w:marTop w:val="0"/>
      <w:marBottom w:val="0"/>
      <w:divBdr>
        <w:top w:val="none" w:sz="0" w:space="0" w:color="auto"/>
        <w:left w:val="none" w:sz="0" w:space="0" w:color="auto"/>
        <w:bottom w:val="none" w:sz="0" w:space="0" w:color="auto"/>
        <w:right w:val="none" w:sz="0" w:space="0" w:color="auto"/>
      </w:divBdr>
    </w:div>
    <w:div w:id="1630932706">
      <w:bodyDiv w:val="1"/>
      <w:marLeft w:val="0"/>
      <w:marRight w:val="0"/>
      <w:marTop w:val="0"/>
      <w:marBottom w:val="0"/>
      <w:divBdr>
        <w:top w:val="none" w:sz="0" w:space="0" w:color="auto"/>
        <w:left w:val="none" w:sz="0" w:space="0" w:color="auto"/>
        <w:bottom w:val="none" w:sz="0" w:space="0" w:color="auto"/>
        <w:right w:val="none" w:sz="0" w:space="0" w:color="auto"/>
      </w:divBdr>
    </w:div>
    <w:div w:id="1631088371">
      <w:bodyDiv w:val="1"/>
      <w:marLeft w:val="0"/>
      <w:marRight w:val="0"/>
      <w:marTop w:val="0"/>
      <w:marBottom w:val="0"/>
      <w:divBdr>
        <w:top w:val="none" w:sz="0" w:space="0" w:color="auto"/>
        <w:left w:val="none" w:sz="0" w:space="0" w:color="auto"/>
        <w:bottom w:val="none" w:sz="0" w:space="0" w:color="auto"/>
        <w:right w:val="none" w:sz="0" w:space="0" w:color="auto"/>
      </w:divBdr>
    </w:div>
    <w:div w:id="1631277975">
      <w:bodyDiv w:val="1"/>
      <w:marLeft w:val="0"/>
      <w:marRight w:val="0"/>
      <w:marTop w:val="0"/>
      <w:marBottom w:val="0"/>
      <w:divBdr>
        <w:top w:val="none" w:sz="0" w:space="0" w:color="auto"/>
        <w:left w:val="none" w:sz="0" w:space="0" w:color="auto"/>
        <w:bottom w:val="none" w:sz="0" w:space="0" w:color="auto"/>
        <w:right w:val="none" w:sz="0" w:space="0" w:color="auto"/>
      </w:divBdr>
    </w:div>
    <w:div w:id="1631741704">
      <w:bodyDiv w:val="1"/>
      <w:marLeft w:val="0"/>
      <w:marRight w:val="0"/>
      <w:marTop w:val="0"/>
      <w:marBottom w:val="0"/>
      <w:divBdr>
        <w:top w:val="none" w:sz="0" w:space="0" w:color="auto"/>
        <w:left w:val="none" w:sz="0" w:space="0" w:color="auto"/>
        <w:bottom w:val="none" w:sz="0" w:space="0" w:color="auto"/>
        <w:right w:val="none" w:sz="0" w:space="0" w:color="auto"/>
      </w:divBdr>
    </w:div>
    <w:div w:id="1631981497">
      <w:bodyDiv w:val="1"/>
      <w:marLeft w:val="0"/>
      <w:marRight w:val="0"/>
      <w:marTop w:val="0"/>
      <w:marBottom w:val="0"/>
      <w:divBdr>
        <w:top w:val="none" w:sz="0" w:space="0" w:color="auto"/>
        <w:left w:val="none" w:sz="0" w:space="0" w:color="auto"/>
        <w:bottom w:val="none" w:sz="0" w:space="0" w:color="auto"/>
        <w:right w:val="none" w:sz="0" w:space="0" w:color="auto"/>
      </w:divBdr>
    </w:div>
    <w:div w:id="1632050200">
      <w:bodyDiv w:val="1"/>
      <w:marLeft w:val="0"/>
      <w:marRight w:val="0"/>
      <w:marTop w:val="0"/>
      <w:marBottom w:val="0"/>
      <w:divBdr>
        <w:top w:val="none" w:sz="0" w:space="0" w:color="auto"/>
        <w:left w:val="none" w:sz="0" w:space="0" w:color="auto"/>
        <w:bottom w:val="none" w:sz="0" w:space="0" w:color="auto"/>
        <w:right w:val="none" w:sz="0" w:space="0" w:color="auto"/>
      </w:divBdr>
    </w:div>
    <w:div w:id="1632247480">
      <w:bodyDiv w:val="1"/>
      <w:marLeft w:val="0"/>
      <w:marRight w:val="0"/>
      <w:marTop w:val="0"/>
      <w:marBottom w:val="0"/>
      <w:divBdr>
        <w:top w:val="none" w:sz="0" w:space="0" w:color="auto"/>
        <w:left w:val="none" w:sz="0" w:space="0" w:color="auto"/>
        <w:bottom w:val="none" w:sz="0" w:space="0" w:color="auto"/>
        <w:right w:val="none" w:sz="0" w:space="0" w:color="auto"/>
      </w:divBdr>
    </w:div>
    <w:div w:id="1632248799">
      <w:bodyDiv w:val="1"/>
      <w:marLeft w:val="0"/>
      <w:marRight w:val="0"/>
      <w:marTop w:val="0"/>
      <w:marBottom w:val="0"/>
      <w:divBdr>
        <w:top w:val="none" w:sz="0" w:space="0" w:color="auto"/>
        <w:left w:val="none" w:sz="0" w:space="0" w:color="auto"/>
        <w:bottom w:val="none" w:sz="0" w:space="0" w:color="auto"/>
        <w:right w:val="none" w:sz="0" w:space="0" w:color="auto"/>
      </w:divBdr>
    </w:div>
    <w:div w:id="1632780374">
      <w:bodyDiv w:val="1"/>
      <w:marLeft w:val="0"/>
      <w:marRight w:val="0"/>
      <w:marTop w:val="0"/>
      <w:marBottom w:val="0"/>
      <w:divBdr>
        <w:top w:val="none" w:sz="0" w:space="0" w:color="auto"/>
        <w:left w:val="none" w:sz="0" w:space="0" w:color="auto"/>
        <w:bottom w:val="none" w:sz="0" w:space="0" w:color="auto"/>
        <w:right w:val="none" w:sz="0" w:space="0" w:color="auto"/>
      </w:divBdr>
    </w:div>
    <w:div w:id="1633169746">
      <w:bodyDiv w:val="1"/>
      <w:marLeft w:val="0"/>
      <w:marRight w:val="0"/>
      <w:marTop w:val="0"/>
      <w:marBottom w:val="0"/>
      <w:divBdr>
        <w:top w:val="none" w:sz="0" w:space="0" w:color="auto"/>
        <w:left w:val="none" w:sz="0" w:space="0" w:color="auto"/>
        <w:bottom w:val="none" w:sz="0" w:space="0" w:color="auto"/>
        <w:right w:val="none" w:sz="0" w:space="0" w:color="auto"/>
      </w:divBdr>
    </w:div>
    <w:div w:id="1633363991">
      <w:bodyDiv w:val="1"/>
      <w:marLeft w:val="0"/>
      <w:marRight w:val="0"/>
      <w:marTop w:val="0"/>
      <w:marBottom w:val="0"/>
      <w:divBdr>
        <w:top w:val="none" w:sz="0" w:space="0" w:color="auto"/>
        <w:left w:val="none" w:sz="0" w:space="0" w:color="auto"/>
        <w:bottom w:val="none" w:sz="0" w:space="0" w:color="auto"/>
        <w:right w:val="none" w:sz="0" w:space="0" w:color="auto"/>
      </w:divBdr>
    </w:div>
    <w:div w:id="1633749292">
      <w:bodyDiv w:val="1"/>
      <w:marLeft w:val="0"/>
      <w:marRight w:val="0"/>
      <w:marTop w:val="0"/>
      <w:marBottom w:val="0"/>
      <w:divBdr>
        <w:top w:val="none" w:sz="0" w:space="0" w:color="auto"/>
        <w:left w:val="none" w:sz="0" w:space="0" w:color="auto"/>
        <w:bottom w:val="none" w:sz="0" w:space="0" w:color="auto"/>
        <w:right w:val="none" w:sz="0" w:space="0" w:color="auto"/>
      </w:divBdr>
    </w:div>
    <w:div w:id="1633976215">
      <w:bodyDiv w:val="1"/>
      <w:marLeft w:val="0"/>
      <w:marRight w:val="0"/>
      <w:marTop w:val="0"/>
      <w:marBottom w:val="0"/>
      <w:divBdr>
        <w:top w:val="none" w:sz="0" w:space="0" w:color="auto"/>
        <w:left w:val="none" w:sz="0" w:space="0" w:color="auto"/>
        <w:bottom w:val="none" w:sz="0" w:space="0" w:color="auto"/>
        <w:right w:val="none" w:sz="0" w:space="0" w:color="auto"/>
      </w:divBdr>
    </w:div>
    <w:div w:id="1635134787">
      <w:bodyDiv w:val="1"/>
      <w:marLeft w:val="0"/>
      <w:marRight w:val="0"/>
      <w:marTop w:val="0"/>
      <w:marBottom w:val="0"/>
      <w:divBdr>
        <w:top w:val="none" w:sz="0" w:space="0" w:color="auto"/>
        <w:left w:val="none" w:sz="0" w:space="0" w:color="auto"/>
        <w:bottom w:val="none" w:sz="0" w:space="0" w:color="auto"/>
        <w:right w:val="none" w:sz="0" w:space="0" w:color="auto"/>
      </w:divBdr>
    </w:div>
    <w:div w:id="1635209095">
      <w:bodyDiv w:val="1"/>
      <w:marLeft w:val="0"/>
      <w:marRight w:val="0"/>
      <w:marTop w:val="0"/>
      <w:marBottom w:val="0"/>
      <w:divBdr>
        <w:top w:val="none" w:sz="0" w:space="0" w:color="auto"/>
        <w:left w:val="none" w:sz="0" w:space="0" w:color="auto"/>
        <w:bottom w:val="none" w:sz="0" w:space="0" w:color="auto"/>
        <w:right w:val="none" w:sz="0" w:space="0" w:color="auto"/>
      </w:divBdr>
    </w:div>
    <w:div w:id="1635985086">
      <w:bodyDiv w:val="1"/>
      <w:marLeft w:val="0"/>
      <w:marRight w:val="0"/>
      <w:marTop w:val="0"/>
      <w:marBottom w:val="0"/>
      <w:divBdr>
        <w:top w:val="none" w:sz="0" w:space="0" w:color="auto"/>
        <w:left w:val="none" w:sz="0" w:space="0" w:color="auto"/>
        <w:bottom w:val="none" w:sz="0" w:space="0" w:color="auto"/>
        <w:right w:val="none" w:sz="0" w:space="0" w:color="auto"/>
      </w:divBdr>
    </w:div>
    <w:div w:id="1636446797">
      <w:bodyDiv w:val="1"/>
      <w:marLeft w:val="0"/>
      <w:marRight w:val="0"/>
      <w:marTop w:val="0"/>
      <w:marBottom w:val="0"/>
      <w:divBdr>
        <w:top w:val="none" w:sz="0" w:space="0" w:color="auto"/>
        <w:left w:val="none" w:sz="0" w:space="0" w:color="auto"/>
        <w:bottom w:val="none" w:sz="0" w:space="0" w:color="auto"/>
        <w:right w:val="none" w:sz="0" w:space="0" w:color="auto"/>
      </w:divBdr>
    </w:div>
    <w:div w:id="1636719033">
      <w:bodyDiv w:val="1"/>
      <w:marLeft w:val="0"/>
      <w:marRight w:val="0"/>
      <w:marTop w:val="0"/>
      <w:marBottom w:val="0"/>
      <w:divBdr>
        <w:top w:val="none" w:sz="0" w:space="0" w:color="auto"/>
        <w:left w:val="none" w:sz="0" w:space="0" w:color="auto"/>
        <w:bottom w:val="none" w:sz="0" w:space="0" w:color="auto"/>
        <w:right w:val="none" w:sz="0" w:space="0" w:color="auto"/>
      </w:divBdr>
    </w:div>
    <w:div w:id="1636719514">
      <w:bodyDiv w:val="1"/>
      <w:marLeft w:val="0"/>
      <w:marRight w:val="0"/>
      <w:marTop w:val="0"/>
      <w:marBottom w:val="0"/>
      <w:divBdr>
        <w:top w:val="none" w:sz="0" w:space="0" w:color="auto"/>
        <w:left w:val="none" w:sz="0" w:space="0" w:color="auto"/>
        <w:bottom w:val="none" w:sz="0" w:space="0" w:color="auto"/>
        <w:right w:val="none" w:sz="0" w:space="0" w:color="auto"/>
      </w:divBdr>
    </w:div>
    <w:div w:id="1636762914">
      <w:bodyDiv w:val="1"/>
      <w:marLeft w:val="0"/>
      <w:marRight w:val="0"/>
      <w:marTop w:val="0"/>
      <w:marBottom w:val="0"/>
      <w:divBdr>
        <w:top w:val="none" w:sz="0" w:space="0" w:color="auto"/>
        <w:left w:val="none" w:sz="0" w:space="0" w:color="auto"/>
        <w:bottom w:val="none" w:sz="0" w:space="0" w:color="auto"/>
        <w:right w:val="none" w:sz="0" w:space="0" w:color="auto"/>
      </w:divBdr>
    </w:div>
    <w:div w:id="1637831114">
      <w:bodyDiv w:val="1"/>
      <w:marLeft w:val="0"/>
      <w:marRight w:val="0"/>
      <w:marTop w:val="0"/>
      <w:marBottom w:val="0"/>
      <w:divBdr>
        <w:top w:val="none" w:sz="0" w:space="0" w:color="auto"/>
        <w:left w:val="none" w:sz="0" w:space="0" w:color="auto"/>
        <w:bottom w:val="none" w:sz="0" w:space="0" w:color="auto"/>
        <w:right w:val="none" w:sz="0" w:space="0" w:color="auto"/>
      </w:divBdr>
    </w:div>
    <w:div w:id="1638296312">
      <w:bodyDiv w:val="1"/>
      <w:marLeft w:val="0"/>
      <w:marRight w:val="0"/>
      <w:marTop w:val="0"/>
      <w:marBottom w:val="0"/>
      <w:divBdr>
        <w:top w:val="none" w:sz="0" w:space="0" w:color="auto"/>
        <w:left w:val="none" w:sz="0" w:space="0" w:color="auto"/>
        <w:bottom w:val="none" w:sz="0" w:space="0" w:color="auto"/>
        <w:right w:val="none" w:sz="0" w:space="0" w:color="auto"/>
      </w:divBdr>
    </w:div>
    <w:div w:id="1638487111">
      <w:bodyDiv w:val="1"/>
      <w:marLeft w:val="0"/>
      <w:marRight w:val="0"/>
      <w:marTop w:val="0"/>
      <w:marBottom w:val="0"/>
      <w:divBdr>
        <w:top w:val="none" w:sz="0" w:space="0" w:color="auto"/>
        <w:left w:val="none" w:sz="0" w:space="0" w:color="auto"/>
        <w:bottom w:val="none" w:sz="0" w:space="0" w:color="auto"/>
        <w:right w:val="none" w:sz="0" w:space="0" w:color="auto"/>
      </w:divBdr>
    </w:div>
    <w:div w:id="1638489286">
      <w:bodyDiv w:val="1"/>
      <w:marLeft w:val="0"/>
      <w:marRight w:val="0"/>
      <w:marTop w:val="0"/>
      <w:marBottom w:val="0"/>
      <w:divBdr>
        <w:top w:val="none" w:sz="0" w:space="0" w:color="auto"/>
        <w:left w:val="none" w:sz="0" w:space="0" w:color="auto"/>
        <w:bottom w:val="none" w:sz="0" w:space="0" w:color="auto"/>
        <w:right w:val="none" w:sz="0" w:space="0" w:color="auto"/>
      </w:divBdr>
    </w:div>
    <w:div w:id="1638602853">
      <w:bodyDiv w:val="1"/>
      <w:marLeft w:val="0"/>
      <w:marRight w:val="0"/>
      <w:marTop w:val="0"/>
      <w:marBottom w:val="0"/>
      <w:divBdr>
        <w:top w:val="none" w:sz="0" w:space="0" w:color="auto"/>
        <w:left w:val="none" w:sz="0" w:space="0" w:color="auto"/>
        <w:bottom w:val="none" w:sz="0" w:space="0" w:color="auto"/>
        <w:right w:val="none" w:sz="0" w:space="0" w:color="auto"/>
      </w:divBdr>
    </w:div>
    <w:div w:id="1638797306">
      <w:bodyDiv w:val="1"/>
      <w:marLeft w:val="0"/>
      <w:marRight w:val="0"/>
      <w:marTop w:val="0"/>
      <w:marBottom w:val="0"/>
      <w:divBdr>
        <w:top w:val="none" w:sz="0" w:space="0" w:color="auto"/>
        <w:left w:val="none" w:sz="0" w:space="0" w:color="auto"/>
        <w:bottom w:val="none" w:sz="0" w:space="0" w:color="auto"/>
        <w:right w:val="none" w:sz="0" w:space="0" w:color="auto"/>
      </w:divBdr>
    </w:div>
    <w:div w:id="1638876656">
      <w:bodyDiv w:val="1"/>
      <w:marLeft w:val="0"/>
      <w:marRight w:val="0"/>
      <w:marTop w:val="0"/>
      <w:marBottom w:val="0"/>
      <w:divBdr>
        <w:top w:val="none" w:sz="0" w:space="0" w:color="auto"/>
        <w:left w:val="none" w:sz="0" w:space="0" w:color="auto"/>
        <w:bottom w:val="none" w:sz="0" w:space="0" w:color="auto"/>
        <w:right w:val="none" w:sz="0" w:space="0" w:color="auto"/>
      </w:divBdr>
    </w:div>
    <w:div w:id="1639414405">
      <w:bodyDiv w:val="1"/>
      <w:marLeft w:val="0"/>
      <w:marRight w:val="0"/>
      <w:marTop w:val="0"/>
      <w:marBottom w:val="0"/>
      <w:divBdr>
        <w:top w:val="none" w:sz="0" w:space="0" w:color="auto"/>
        <w:left w:val="none" w:sz="0" w:space="0" w:color="auto"/>
        <w:bottom w:val="none" w:sz="0" w:space="0" w:color="auto"/>
        <w:right w:val="none" w:sz="0" w:space="0" w:color="auto"/>
      </w:divBdr>
    </w:div>
    <w:div w:id="1639602531">
      <w:bodyDiv w:val="1"/>
      <w:marLeft w:val="0"/>
      <w:marRight w:val="0"/>
      <w:marTop w:val="0"/>
      <w:marBottom w:val="0"/>
      <w:divBdr>
        <w:top w:val="none" w:sz="0" w:space="0" w:color="auto"/>
        <w:left w:val="none" w:sz="0" w:space="0" w:color="auto"/>
        <w:bottom w:val="none" w:sz="0" w:space="0" w:color="auto"/>
        <w:right w:val="none" w:sz="0" w:space="0" w:color="auto"/>
      </w:divBdr>
    </w:div>
    <w:div w:id="1639647191">
      <w:bodyDiv w:val="1"/>
      <w:marLeft w:val="0"/>
      <w:marRight w:val="0"/>
      <w:marTop w:val="0"/>
      <w:marBottom w:val="0"/>
      <w:divBdr>
        <w:top w:val="none" w:sz="0" w:space="0" w:color="auto"/>
        <w:left w:val="none" w:sz="0" w:space="0" w:color="auto"/>
        <w:bottom w:val="none" w:sz="0" w:space="0" w:color="auto"/>
        <w:right w:val="none" w:sz="0" w:space="0" w:color="auto"/>
      </w:divBdr>
    </w:div>
    <w:div w:id="1639649171">
      <w:bodyDiv w:val="1"/>
      <w:marLeft w:val="0"/>
      <w:marRight w:val="0"/>
      <w:marTop w:val="0"/>
      <w:marBottom w:val="0"/>
      <w:divBdr>
        <w:top w:val="none" w:sz="0" w:space="0" w:color="auto"/>
        <w:left w:val="none" w:sz="0" w:space="0" w:color="auto"/>
        <w:bottom w:val="none" w:sz="0" w:space="0" w:color="auto"/>
        <w:right w:val="none" w:sz="0" w:space="0" w:color="auto"/>
      </w:divBdr>
    </w:div>
    <w:div w:id="1640917292">
      <w:bodyDiv w:val="1"/>
      <w:marLeft w:val="0"/>
      <w:marRight w:val="0"/>
      <w:marTop w:val="0"/>
      <w:marBottom w:val="0"/>
      <w:divBdr>
        <w:top w:val="none" w:sz="0" w:space="0" w:color="auto"/>
        <w:left w:val="none" w:sz="0" w:space="0" w:color="auto"/>
        <w:bottom w:val="none" w:sz="0" w:space="0" w:color="auto"/>
        <w:right w:val="none" w:sz="0" w:space="0" w:color="auto"/>
      </w:divBdr>
    </w:div>
    <w:div w:id="1641306936">
      <w:bodyDiv w:val="1"/>
      <w:marLeft w:val="0"/>
      <w:marRight w:val="0"/>
      <w:marTop w:val="0"/>
      <w:marBottom w:val="0"/>
      <w:divBdr>
        <w:top w:val="none" w:sz="0" w:space="0" w:color="auto"/>
        <w:left w:val="none" w:sz="0" w:space="0" w:color="auto"/>
        <w:bottom w:val="none" w:sz="0" w:space="0" w:color="auto"/>
        <w:right w:val="none" w:sz="0" w:space="0" w:color="auto"/>
      </w:divBdr>
    </w:div>
    <w:div w:id="1643076665">
      <w:bodyDiv w:val="1"/>
      <w:marLeft w:val="0"/>
      <w:marRight w:val="0"/>
      <w:marTop w:val="0"/>
      <w:marBottom w:val="0"/>
      <w:divBdr>
        <w:top w:val="none" w:sz="0" w:space="0" w:color="auto"/>
        <w:left w:val="none" w:sz="0" w:space="0" w:color="auto"/>
        <w:bottom w:val="none" w:sz="0" w:space="0" w:color="auto"/>
        <w:right w:val="none" w:sz="0" w:space="0" w:color="auto"/>
      </w:divBdr>
    </w:div>
    <w:div w:id="1645505885">
      <w:bodyDiv w:val="1"/>
      <w:marLeft w:val="0"/>
      <w:marRight w:val="0"/>
      <w:marTop w:val="0"/>
      <w:marBottom w:val="0"/>
      <w:divBdr>
        <w:top w:val="none" w:sz="0" w:space="0" w:color="auto"/>
        <w:left w:val="none" w:sz="0" w:space="0" w:color="auto"/>
        <w:bottom w:val="none" w:sz="0" w:space="0" w:color="auto"/>
        <w:right w:val="none" w:sz="0" w:space="0" w:color="auto"/>
      </w:divBdr>
    </w:div>
    <w:div w:id="1646280982">
      <w:bodyDiv w:val="1"/>
      <w:marLeft w:val="0"/>
      <w:marRight w:val="0"/>
      <w:marTop w:val="0"/>
      <w:marBottom w:val="0"/>
      <w:divBdr>
        <w:top w:val="none" w:sz="0" w:space="0" w:color="auto"/>
        <w:left w:val="none" w:sz="0" w:space="0" w:color="auto"/>
        <w:bottom w:val="none" w:sz="0" w:space="0" w:color="auto"/>
        <w:right w:val="none" w:sz="0" w:space="0" w:color="auto"/>
      </w:divBdr>
    </w:div>
    <w:div w:id="1646932858">
      <w:bodyDiv w:val="1"/>
      <w:marLeft w:val="0"/>
      <w:marRight w:val="0"/>
      <w:marTop w:val="0"/>
      <w:marBottom w:val="0"/>
      <w:divBdr>
        <w:top w:val="none" w:sz="0" w:space="0" w:color="auto"/>
        <w:left w:val="none" w:sz="0" w:space="0" w:color="auto"/>
        <w:bottom w:val="none" w:sz="0" w:space="0" w:color="auto"/>
        <w:right w:val="none" w:sz="0" w:space="0" w:color="auto"/>
      </w:divBdr>
    </w:div>
    <w:div w:id="1647124747">
      <w:bodyDiv w:val="1"/>
      <w:marLeft w:val="0"/>
      <w:marRight w:val="0"/>
      <w:marTop w:val="0"/>
      <w:marBottom w:val="0"/>
      <w:divBdr>
        <w:top w:val="none" w:sz="0" w:space="0" w:color="auto"/>
        <w:left w:val="none" w:sz="0" w:space="0" w:color="auto"/>
        <w:bottom w:val="none" w:sz="0" w:space="0" w:color="auto"/>
        <w:right w:val="none" w:sz="0" w:space="0" w:color="auto"/>
      </w:divBdr>
    </w:div>
    <w:div w:id="1648705085">
      <w:bodyDiv w:val="1"/>
      <w:marLeft w:val="0"/>
      <w:marRight w:val="0"/>
      <w:marTop w:val="0"/>
      <w:marBottom w:val="0"/>
      <w:divBdr>
        <w:top w:val="none" w:sz="0" w:space="0" w:color="auto"/>
        <w:left w:val="none" w:sz="0" w:space="0" w:color="auto"/>
        <w:bottom w:val="none" w:sz="0" w:space="0" w:color="auto"/>
        <w:right w:val="none" w:sz="0" w:space="0" w:color="auto"/>
      </w:divBdr>
    </w:div>
    <w:div w:id="1649019503">
      <w:bodyDiv w:val="1"/>
      <w:marLeft w:val="0"/>
      <w:marRight w:val="0"/>
      <w:marTop w:val="0"/>
      <w:marBottom w:val="0"/>
      <w:divBdr>
        <w:top w:val="none" w:sz="0" w:space="0" w:color="auto"/>
        <w:left w:val="none" w:sz="0" w:space="0" w:color="auto"/>
        <w:bottom w:val="none" w:sz="0" w:space="0" w:color="auto"/>
        <w:right w:val="none" w:sz="0" w:space="0" w:color="auto"/>
      </w:divBdr>
    </w:div>
    <w:div w:id="1652363189">
      <w:bodyDiv w:val="1"/>
      <w:marLeft w:val="0"/>
      <w:marRight w:val="0"/>
      <w:marTop w:val="0"/>
      <w:marBottom w:val="0"/>
      <w:divBdr>
        <w:top w:val="none" w:sz="0" w:space="0" w:color="auto"/>
        <w:left w:val="none" w:sz="0" w:space="0" w:color="auto"/>
        <w:bottom w:val="none" w:sz="0" w:space="0" w:color="auto"/>
        <w:right w:val="none" w:sz="0" w:space="0" w:color="auto"/>
      </w:divBdr>
    </w:div>
    <w:div w:id="1652364011">
      <w:bodyDiv w:val="1"/>
      <w:marLeft w:val="0"/>
      <w:marRight w:val="0"/>
      <w:marTop w:val="0"/>
      <w:marBottom w:val="0"/>
      <w:divBdr>
        <w:top w:val="none" w:sz="0" w:space="0" w:color="auto"/>
        <w:left w:val="none" w:sz="0" w:space="0" w:color="auto"/>
        <w:bottom w:val="none" w:sz="0" w:space="0" w:color="auto"/>
        <w:right w:val="none" w:sz="0" w:space="0" w:color="auto"/>
      </w:divBdr>
    </w:div>
    <w:div w:id="1652366745">
      <w:bodyDiv w:val="1"/>
      <w:marLeft w:val="0"/>
      <w:marRight w:val="0"/>
      <w:marTop w:val="0"/>
      <w:marBottom w:val="0"/>
      <w:divBdr>
        <w:top w:val="none" w:sz="0" w:space="0" w:color="auto"/>
        <w:left w:val="none" w:sz="0" w:space="0" w:color="auto"/>
        <w:bottom w:val="none" w:sz="0" w:space="0" w:color="auto"/>
        <w:right w:val="none" w:sz="0" w:space="0" w:color="auto"/>
      </w:divBdr>
    </w:div>
    <w:div w:id="1653019350">
      <w:bodyDiv w:val="1"/>
      <w:marLeft w:val="0"/>
      <w:marRight w:val="0"/>
      <w:marTop w:val="0"/>
      <w:marBottom w:val="0"/>
      <w:divBdr>
        <w:top w:val="none" w:sz="0" w:space="0" w:color="auto"/>
        <w:left w:val="none" w:sz="0" w:space="0" w:color="auto"/>
        <w:bottom w:val="none" w:sz="0" w:space="0" w:color="auto"/>
        <w:right w:val="none" w:sz="0" w:space="0" w:color="auto"/>
      </w:divBdr>
    </w:div>
    <w:div w:id="1653098261">
      <w:bodyDiv w:val="1"/>
      <w:marLeft w:val="0"/>
      <w:marRight w:val="0"/>
      <w:marTop w:val="0"/>
      <w:marBottom w:val="0"/>
      <w:divBdr>
        <w:top w:val="none" w:sz="0" w:space="0" w:color="auto"/>
        <w:left w:val="none" w:sz="0" w:space="0" w:color="auto"/>
        <w:bottom w:val="none" w:sz="0" w:space="0" w:color="auto"/>
        <w:right w:val="none" w:sz="0" w:space="0" w:color="auto"/>
      </w:divBdr>
    </w:div>
    <w:div w:id="1653294374">
      <w:bodyDiv w:val="1"/>
      <w:marLeft w:val="0"/>
      <w:marRight w:val="0"/>
      <w:marTop w:val="0"/>
      <w:marBottom w:val="0"/>
      <w:divBdr>
        <w:top w:val="none" w:sz="0" w:space="0" w:color="auto"/>
        <w:left w:val="none" w:sz="0" w:space="0" w:color="auto"/>
        <w:bottom w:val="none" w:sz="0" w:space="0" w:color="auto"/>
        <w:right w:val="none" w:sz="0" w:space="0" w:color="auto"/>
      </w:divBdr>
    </w:div>
    <w:div w:id="1653824251">
      <w:bodyDiv w:val="1"/>
      <w:marLeft w:val="0"/>
      <w:marRight w:val="0"/>
      <w:marTop w:val="0"/>
      <w:marBottom w:val="0"/>
      <w:divBdr>
        <w:top w:val="none" w:sz="0" w:space="0" w:color="auto"/>
        <w:left w:val="none" w:sz="0" w:space="0" w:color="auto"/>
        <w:bottom w:val="none" w:sz="0" w:space="0" w:color="auto"/>
        <w:right w:val="none" w:sz="0" w:space="0" w:color="auto"/>
      </w:divBdr>
    </w:div>
    <w:div w:id="1654287457">
      <w:bodyDiv w:val="1"/>
      <w:marLeft w:val="0"/>
      <w:marRight w:val="0"/>
      <w:marTop w:val="0"/>
      <w:marBottom w:val="0"/>
      <w:divBdr>
        <w:top w:val="none" w:sz="0" w:space="0" w:color="auto"/>
        <w:left w:val="none" w:sz="0" w:space="0" w:color="auto"/>
        <w:bottom w:val="none" w:sz="0" w:space="0" w:color="auto"/>
        <w:right w:val="none" w:sz="0" w:space="0" w:color="auto"/>
      </w:divBdr>
    </w:div>
    <w:div w:id="1654289114">
      <w:bodyDiv w:val="1"/>
      <w:marLeft w:val="0"/>
      <w:marRight w:val="0"/>
      <w:marTop w:val="0"/>
      <w:marBottom w:val="0"/>
      <w:divBdr>
        <w:top w:val="none" w:sz="0" w:space="0" w:color="auto"/>
        <w:left w:val="none" w:sz="0" w:space="0" w:color="auto"/>
        <w:bottom w:val="none" w:sz="0" w:space="0" w:color="auto"/>
        <w:right w:val="none" w:sz="0" w:space="0" w:color="auto"/>
      </w:divBdr>
    </w:div>
    <w:div w:id="1654869117">
      <w:bodyDiv w:val="1"/>
      <w:marLeft w:val="0"/>
      <w:marRight w:val="0"/>
      <w:marTop w:val="0"/>
      <w:marBottom w:val="0"/>
      <w:divBdr>
        <w:top w:val="none" w:sz="0" w:space="0" w:color="auto"/>
        <w:left w:val="none" w:sz="0" w:space="0" w:color="auto"/>
        <w:bottom w:val="none" w:sz="0" w:space="0" w:color="auto"/>
        <w:right w:val="none" w:sz="0" w:space="0" w:color="auto"/>
      </w:divBdr>
    </w:div>
    <w:div w:id="1655138384">
      <w:bodyDiv w:val="1"/>
      <w:marLeft w:val="0"/>
      <w:marRight w:val="0"/>
      <w:marTop w:val="0"/>
      <w:marBottom w:val="0"/>
      <w:divBdr>
        <w:top w:val="none" w:sz="0" w:space="0" w:color="auto"/>
        <w:left w:val="none" w:sz="0" w:space="0" w:color="auto"/>
        <w:bottom w:val="none" w:sz="0" w:space="0" w:color="auto"/>
        <w:right w:val="none" w:sz="0" w:space="0" w:color="auto"/>
      </w:divBdr>
    </w:div>
    <w:div w:id="1655177709">
      <w:bodyDiv w:val="1"/>
      <w:marLeft w:val="0"/>
      <w:marRight w:val="0"/>
      <w:marTop w:val="0"/>
      <w:marBottom w:val="0"/>
      <w:divBdr>
        <w:top w:val="none" w:sz="0" w:space="0" w:color="auto"/>
        <w:left w:val="none" w:sz="0" w:space="0" w:color="auto"/>
        <w:bottom w:val="none" w:sz="0" w:space="0" w:color="auto"/>
        <w:right w:val="none" w:sz="0" w:space="0" w:color="auto"/>
      </w:divBdr>
    </w:div>
    <w:div w:id="1655178035">
      <w:bodyDiv w:val="1"/>
      <w:marLeft w:val="0"/>
      <w:marRight w:val="0"/>
      <w:marTop w:val="0"/>
      <w:marBottom w:val="0"/>
      <w:divBdr>
        <w:top w:val="none" w:sz="0" w:space="0" w:color="auto"/>
        <w:left w:val="none" w:sz="0" w:space="0" w:color="auto"/>
        <w:bottom w:val="none" w:sz="0" w:space="0" w:color="auto"/>
        <w:right w:val="none" w:sz="0" w:space="0" w:color="auto"/>
      </w:divBdr>
    </w:div>
    <w:div w:id="1655644820">
      <w:bodyDiv w:val="1"/>
      <w:marLeft w:val="0"/>
      <w:marRight w:val="0"/>
      <w:marTop w:val="0"/>
      <w:marBottom w:val="0"/>
      <w:divBdr>
        <w:top w:val="none" w:sz="0" w:space="0" w:color="auto"/>
        <w:left w:val="none" w:sz="0" w:space="0" w:color="auto"/>
        <w:bottom w:val="none" w:sz="0" w:space="0" w:color="auto"/>
        <w:right w:val="none" w:sz="0" w:space="0" w:color="auto"/>
      </w:divBdr>
    </w:div>
    <w:div w:id="1655714746">
      <w:bodyDiv w:val="1"/>
      <w:marLeft w:val="0"/>
      <w:marRight w:val="0"/>
      <w:marTop w:val="0"/>
      <w:marBottom w:val="0"/>
      <w:divBdr>
        <w:top w:val="none" w:sz="0" w:space="0" w:color="auto"/>
        <w:left w:val="none" w:sz="0" w:space="0" w:color="auto"/>
        <w:bottom w:val="none" w:sz="0" w:space="0" w:color="auto"/>
        <w:right w:val="none" w:sz="0" w:space="0" w:color="auto"/>
      </w:divBdr>
    </w:div>
    <w:div w:id="1656030497">
      <w:bodyDiv w:val="1"/>
      <w:marLeft w:val="0"/>
      <w:marRight w:val="0"/>
      <w:marTop w:val="0"/>
      <w:marBottom w:val="0"/>
      <w:divBdr>
        <w:top w:val="none" w:sz="0" w:space="0" w:color="auto"/>
        <w:left w:val="none" w:sz="0" w:space="0" w:color="auto"/>
        <w:bottom w:val="none" w:sz="0" w:space="0" w:color="auto"/>
        <w:right w:val="none" w:sz="0" w:space="0" w:color="auto"/>
      </w:divBdr>
    </w:div>
    <w:div w:id="1656447709">
      <w:bodyDiv w:val="1"/>
      <w:marLeft w:val="0"/>
      <w:marRight w:val="0"/>
      <w:marTop w:val="0"/>
      <w:marBottom w:val="0"/>
      <w:divBdr>
        <w:top w:val="none" w:sz="0" w:space="0" w:color="auto"/>
        <w:left w:val="none" w:sz="0" w:space="0" w:color="auto"/>
        <w:bottom w:val="none" w:sz="0" w:space="0" w:color="auto"/>
        <w:right w:val="none" w:sz="0" w:space="0" w:color="auto"/>
      </w:divBdr>
    </w:div>
    <w:div w:id="1656835394">
      <w:bodyDiv w:val="1"/>
      <w:marLeft w:val="0"/>
      <w:marRight w:val="0"/>
      <w:marTop w:val="0"/>
      <w:marBottom w:val="0"/>
      <w:divBdr>
        <w:top w:val="none" w:sz="0" w:space="0" w:color="auto"/>
        <w:left w:val="none" w:sz="0" w:space="0" w:color="auto"/>
        <w:bottom w:val="none" w:sz="0" w:space="0" w:color="auto"/>
        <w:right w:val="none" w:sz="0" w:space="0" w:color="auto"/>
      </w:divBdr>
    </w:div>
    <w:div w:id="1658265695">
      <w:bodyDiv w:val="1"/>
      <w:marLeft w:val="0"/>
      <w:marRight w:val="0"/>
      <w:marTop w:val="0"/>
      <w:marBottom w:val="0"/>
      <w:divBdr>
        <w:top w:val="none" w:sz="0" w:space="0" w:color="auto"/>
        <w:left w:val="none" w:sz="0" w:space="0" w:color="auto"/>
        <w:bottom w:val="none" w:sz="0" w:space="0" w:color="auto"/>
        <w:right w:val="none" w:sz="0" w:space="0" w:color="auto"/>
      </w:divBdr>
    </w:div>
    <w:div w:id="1658269393">
      <w:bodyDiv w:val="1"/>
      <w:marLeft w:val="0"/>
      <w:marRight w:val="0"/>
      <w:marTop w:val="0"/>
      <w:marBottom w:val="0"/>
      <w:divBdr>
        <w:top w:val="none" w:sz="0" w:space="0" w:color="auto"/>
        <w:left w:val="none" w:sz="0" w:space="0" w:color="auto"/>
        <w:bottom w:val="none" w:sz="0" w:space="0" w:color="auto"/>
        <w:right w:val="none" w:sz="0" w:space="0" w:color="auto"/>
      </w:divBdr>
    </w:div>
    <w:div w:id="1658919253">
      <w:bodyDiv w:val="1"/>
      <w:marLeft w:val="0"/>
      <w:marRight w:val="0"/>
      <w:marTop w:val="0"/>
      <w:marBottom w:val="0"/>
      <w:divBdr>
        <w:top w:val="none" w:sz="0" w:space="0" w:color="auto"/>
        <w:left w:val="none" w:sz="0" w:space="0" w:color="auto"/>
        <w:bottom w:val="none" w:sz="0" w:space="0" w:color="auto"/>
        <w:right w:val="none" w:sz="0" w:space="0" w:color="auto"/>
      </w:divBdr>
    </w:div>
    <w:div w:id="1658923295">
      <w:bodyDiv w:val="1"/>
      <w:marLeft w:val="0"/>
      <w:marRight w:val="0"/>
      <w:marTop w:val="0"/>
      <w:marBottom w:val="0"/>
      <w:divBdr>
        <w:top w:val="none" w:sz="0" w:space="0" w:color="auto"/>
        <w:left w:val="none" w:sz="0" w:space="0" w:color="auto"/>
        <w:bottom w:val="none" w:sz="0" w:space="0" w:color="auto"/>
        <w:right w:val="none" w:sz="0" w:space="0" w:color="auto"/>
      </w:divBdr>
    </w:div>
    <w:div w:id="1658994056">
      <w:bodyDiv w:val="1"/>
      <w:marLeft w:val="0"/>
      <w:marRight w:val="0"/>
      <w:marTop w:val="0"/>
      <w:marBottom w:val="0"/>
      <w:divBdr>
        <w:top w:val="none" w:sz="0" w:space="0" w:color="auto"/>
        <w:left w:val="none" w:sz="0" w:space="0" w:color="auto"/>
        <w:bottom w:val="none" w:sz="0" w:space="0" w:color="auto"/>
        <w:right w:val="none" w:sz="0" w:space="0" w:color="auto"/>
      </w:divBdr>
    </w:div>
    <w:div w:id="1660183621">
      <w:bodyDiv w:val="1"/>
      <w:marLeft w:val="0"/>
      <w:marRight w:val="0"/>
      <w:marTop w:val="0"/>
      <w:marBottom w:val="0"/>
      <w:divBdr>
        <w:top w:val="none" w:sz="0" w:space="0" w:color="auto"/>
        <w:left w:val="none" w:sz="0" w:space="0" w:color="auto"/>
        <w:bottom w:val="none" w:sz="0" w:space="0" w:color="auto"/>
        <w:right w:val="none" w:sz="0" w:space="0" w:color="auto"/>
      </w:divBdr>
    </w:div>
    <w:div w:id="1660500184">
      <w:bodyDiv w:val="1"/>
      <w:marLeft w:val="0"/>
      <w:marRight w:val="0"/>
      <w:marTop w:val="0"/>
      <w:marBottom w:val="0"/>
      <w:divBdr>
        <w:top w:val="none" w:sz="0" w:space="0" w:color="auto"/>
        <w:left w:val="none" w:sz="0" w:space="0" w:color="auto"/>
        <w:bottom w:val="none" w:sz="0" w:space="0" w:color="auto"/>
        <w:right w:val="none" w:sz="0" w:space="0" w:color="auto"/>
      </w:divBdr>
    </w:div>
    <w:div w:id="1660957906">
      <w:bodyDiv w:val="1"/>
      <w:marLeft w:val="0"/>
      <w:marRight w:val="0"/>
      <w:marTop w:val="0"/>
      <w:marBottom w:val="0"/>
      <w:divBdr>
        <w:top w:val="none" w:sz="0" w:space="0" w:color="auto"/>
        <w:left w:val="none" w:sz="0" w:space="0" w:color="auto"/>
        <w:bottom w:val="none" w:sz="0" w:space="0" w:color="auto"/>
        <w:right w:val="none" w:sz="0" w:space="0" w:color="auto"/>
      </w:divBdr>
    </w:div>
    <w:div w:id="1661540621">
      <w:bodyDiv w:val="1"/>
      <w:marLeft w:val="0"/>
      <w:marRight w:val="0"/>
      <w:marTop w:val="0"/>
      <w:marBottom w:val="0"/>
      <w:divBdr>
        <w:top w:val="none" w:sz="0" w:space="0" w:color="auto"/>
        <w:left w:val="none" w:sz="0" w:space="0" w:color="auto"/>
        <w:bottom w:val="none" w:sz="0" w:space="0" w:color="auto"/>
        <w:right w:val="none" w:sz="0" w:space="0" w:color="auto"/>
      </w:divBdr>
    </w:div>
    <w:div w:id="1662195687">
      <w:bodyDiv w:val="1"/>
      <w:marLeft w:val="0"/>
      <w:marRight w:val="0"/>
      <w:marTop w:val="0"/>
      <w:marBottom w:val="0"/>
      <w:divBdr>
        <w:top w:val="none" w:sz="0" w:space="0" w:color="auto"/>
        <w:left w:val="none" w:sz="0" w:space="0" w:color="auto"/>
        <w:bottom w:val="none" w:sz="0" w:space="0" w:color="auto"/>
        <w:right w:val="none" w:sz="0" w:space="0" w:color="auto"/>
      </w:divBdr>
    </w:div>
    <w:div w:id="1662588150">
      <w:bodyDiv w:val="1"/>
      <w:marLeft w:val="0"/>
      <w:marRight w:val="0"/>
      <w:marTop w:val="0"/>
      <w:marBottom w:val="0"/>
      <w:divBdr>
        <w:top w:val="none" w:sz="0" w:space="0" w:color="auto"/>
        <w:left w:val="none" w:sz="0" w:space="0" w:color="auto"/>
        <w:bottom w:val="none" w:sz="0" w:space="0" w:color="auto"/>
        <w:right w:val="none" w:sz="0" w:space="0" w:color="auto"/>
      </w:divBdr>
    </w:div>
    <w:div w:id="1663124373">
      <w:bodyDiv w:val="1"/>
      <w:marLeft w:val="0"/>
      <w:marRight w:val="0"/>
      <w:marTop w:val="0"/>
      <w:marBottom w:val="0"/>
      <w:divBdr>
        <w:top w:val="none" w:sz="0" w:space="0" w:color="auto"/>
        <w:left w:val="none" w:sz="0" w:space="0" w:color="auto"/>
        <w:bottom w:val="none" w:sz="0" w:space="0" w:color="auto"/>
        <w:right w:val="none" w:sz="0" w:space="0" w:color="auto"/>
      </w:divBdr>
    </w:div>
    <w:div w:id="1663389481">
      <w:bodyDiv w:val="1"/>
      <w:marLeft w:val="0"/>
      <w:marRight w:val="0"/>
      <w:marTop w:val="0"/>
      <w:marBottom w:val="0"/>
      <w:divBdr>
        <w:top w:val="none" w:sz="0" w:space="0" w:color="auto"/>
        <w:left w:val="none" w:sz="0" w:space="0" w:color="auto"/>
        <w:bottom w:val="none" w:sz="0" w:space="0" w:color="auto"/>
        <w:right w:val="none" w:sz="0" w:space="0" w:color="auto"/>
      </w:divBdr>
    </w:div>
    <w:div w:id="1663510518">
      <w:bodyDiv w:val="1"/>
      <w:marLeft w:val="0"/>
      <w:marRight w:val="0"/>
      <w:marTop w:val="0"/>
      <w:marBottom w:val="0"/>
      <w:divBdr>
        <w:top w:val="none" w:sz="0" w:space="0" w:color="auto"/>
        <w:left w:val="none" w:sz="0" w:space="0" w:color="auto"/>
        <w:bottom w:val="none" w:sz="0" w:space="0" w:color="auto"/>
        <w:right w:val="none" w:sz="0" w:space="0" w:color="auto"/>
      </w:divBdr>
    </w:div>
    <w:div w:id="1663579341">
      <w:bodyDiv w:val="1"/>
      <w:marLeft w:val="0"/>
      <w:marRight w:val="0"/>
      <w:marTop w:val="0"/>
      <w:marBottom w:val="0"/>
      <w:divBdr>
        <w:top w:val="none" w:sz="0" w:space="0" w:color="auto"/>
        <w:left w:val="none" w:sz="0" w:space="0" w:color="auto"/>
        <w:bottom w:val="none" w:sz="0" w:space="0" w:color="auto"/>
        <w:right w:val="none" w:sz="0" w:space="0" w:color="auto"/>
      </w:divBdr>
    </w:div>
    <w:div w:id="1663661618">
      <w:bodyDiv w:val="1"/>
      <w:marLeft w:val="0"/>
      <w:marRight w:val="0"/>
      <w:marTop w:val="0"/>
      <w:marBottom w:val="0"/>
      <w:divBdr>
        <w:top w:val="none" w:sz="0" w:space="0" w:color="auto"/>
        <w:left w:val="none" w:sz="0" w:space="0" w:color="auto"/>
        <w:bottom w:val="none" w:sz="0" w:space="0" w:color="auto"/>
        <w:right w:val="none" w:sz="0" w:space="0" w:color="auto"/>
      </w:divBdr>
    </w:div>
    <w:div w:id="1664044278">
      <w:bodyDiv w:val="1"/>
      <w:marLeft w:val="0"/>
      <w:marRight w:val="0"/>
      <w:marTop w:val="0"/>
      <w:marBottom w:val="0"/>
      <w:divBdr>
        <w:top w:val="none" w:sz="0" w:space="0" w:color="auto"/>
        <w:left w:val="none" w:sz="0" w:space="0" w:color="auto"/>
        <w:bottom w:val="none" w:sz="0" w:space="0" w:color="auto"/>
        <w:right w:val="none" w:sz="0" w:space="0" w:color="auto"/>
      </w:divBdr>
    </w:div>
    <w:div w:id="1664746822">
      <w:bodyDiv w:val="1"/>
      <w:marLeft w:val="0"/>
      <w:marRight w:val="0"/>
      <w:marTop w:val="0"/>
      <w:marBottom w:val="0"/>
      <w:divBdr>
        <w:top w:val="none" w:sz="0" w:space="0" w:color="auto"/>
        <w:left w:val="none" w:sz="0" w:space="0" w:color="auto"/>
        <w:bottom w:val="none" w:sz="0" w:space="0" w:color="auto"/>
        <w:right w:val="none" w:sz="0" w:space="0" w:color="auto"/>
      </w:divBdr>
    </w:div>
    <w:div w:id="1665351711">
      <w:bodyDiv w:val="1"/>
      <w:marLeft w:val="0"/>
      <w:marRight w:val="0"/>
      <w:marTop w:val="0"/>
      <w:marBottom w:val="0"/>
      <w:divBdr>
        <w:top w:val="none" w:sz="0" w:space="0" w:color="auto"/>
        <w:left w:val="none" w:sz="0" w:space="0" w:color="auto"/>
        <w:bottom w:val="none" w:sz="0" w:space="0" w:color="auto"/>
        <w:right w:val="none" w:sz="0" w:space="0" w:color="auto"/>
      </w:divBdr>
    </w:div>
    <w:div w:id="1665545879">
      <w:bodyDiv w:val="1"/>
      <w:marLeft w:val="0"/>
      <w:marRight w:val="0"/>
      <w:marTop w:val="0"/>
      <w:marBottom w:val="0"/>
      <w:divBdr>
        <w:top w:val="none" w:sz="0" w:space="0" w:color="auto"/>
        <w:left w:val="none" w:sz="0" w:space="0" w:color="auto"/>
        <w:bottom w:val="none" w:sz="0" w:space="0" w:color="auto"/>
        <w:right w:val="none" w:sz="0" w:space="0" w:color="auto"/>
      </w:divBdr>
    </w:div>
    <w:div w:id="1665934266">
      <w:bodyDiv w:val="1"/>
      <w:marLeft w:val="0"/>
      <w:marRight w:val="0"/>
      <w:marTop w:val="0"/>
      <w:marBottom w:val="0"/>
      <w:divBdr>
        <w:top w:val="none" w:sz="0" w:space="0" w:color="auto"/>
        <w:left w:val="none" w:sz="0" w:space="0" w:color="auto"/>
        <w:bottom w:val="none" w:sz="0" w:space="0" w:color="auto"/>
        <w:right w:val="none" w:sz="0" w:space="0" w:color="auto"/>
      </w:divBdr>
    </w:div>
    <w:div w:id="1665934747">
      <w:bodyDiv w:val="1"/>
      <w:marLeft w:val="0"/>
      <w:marRight w:val="0"/>
      <w:marTop w:val="0"/>
      <w:marBottom w:val="0"/>
      <w:divBdr>
        <w:top w:val="none" w:sz="0" w:space="0" w:color="auto"/>
        <w:left w:val="none" w:sz="0" w:space="0" w:color="auto"/>
        <w:bottom w:val="none" w:sz="0" w:space="0" w:color="auto"/>
        <w:right w:val="none" w:sz="0" w:space="0" w:color="auto"/>
      </w:divBdr>
    </w:div>
    <w:div w:id="1666398734">
      <w:bodyDiv w:val="1"/>
      <w:marLeft w:val="0"/>
      <w:marRight w:val="0"/>
      <w:marTop w:val="0"/>
      <w:marBottom w:val="0"/>
      <w:divBdr>
        <w:top w:val="none" w:sz="0" w:space="0" w:color="auto"/>
        <w:left w:val="none" w:sz="0" w:space="0" w:color="auto"/>
        <w:bottom w:val="none" w:sz="0" w:space="0" w:color="auto"/>
        <w:right w:val="none" w:sz="0" w:space="0" w:color="auto"/>
      </w:divBdr>
    </w:div>
    <w:div w:id="1666859267">
      <w:bodyDiv w:val="1"/>
      <w:marLeft w:val="0"/>
      <w:marRight w:val="0"/>
      <w:marTop w:val="0"/>
      <w:marBottom w:val="0"/>
      <w:divBdr>
        <w:top w:val="none" w:sz="0" w:space="0" w:color="auto"/>
        <w:left w:val="none" w:sz="0" w:space="0" w:color="auto"/>
        <w:bottom w:val="none" w:sz="0" w:space="0" w:color="auto"/>
        <w:right w:val="none" w:sz="0" w:space="0" w:color="auto"/>
      </w:divBdr>
    </w:div>
    <w:div w:id="1668247268">
      <w:bodyDiv w:val="1"/>
      <w:marLeft w:val="0"/>
      <w:marRight w:val="0"/>
      <w:marTop w:val="0"/>
      <w:marBottom w:val="0"/>
      <w:divBdr>
        <w:top w:val="none" w:sz="0" w:space="0" w:color="auto"/>
        <w:left w:val="none" w:sz="0" w:space="0" w:color="auto"/>
        <w:bottom w:val="none" w:sz="0" w:space="0" w:color="auto"/>
        <w:right w:val="none" w:sz="0" w:space="0" w:color="auto"/>
      </w:divBdr>
    </w:div>
    <w:div w:id="1668284428">
      <w:bodyDiv w:val="1"/>
      <w:marLeft w:val="0"/>
      <w:marRight w:val="0"/>
      <w:marTop w:val="0"/>
      <w:marBottom w:val="0"/>
      <w:divBdr>
        <w:top w:val="none" w:sz="0" w:space="0" w:color="auto"/>
        <w:left w:val="none" w:sz="0" w:space="0" w:color="auto"/>
        <w:bottom w:val="none" w:sz="0" w:space="0" w:color="auto"/>
        <w:right w:val="none" w:sz="0" w:space="0" w:color="auto"/>
      </w:divBdr>
    </w:div>
    <w:div w:id="1668360268">
      <w:bodyDiv w:val="1"/>
      <w:marLeft w:val="0"/>
      <w:marRight w:val="0"/>
      <w:marTop w:val="0"/>
      <w:marBottom w:val="0"/>
      <w:divBdr>
        <w:top w:val="none" w:sz="0" w:space="0" w:color="auto"/>
        <w:left w:val="none" w:sz="0" w:space="0" w:color="auto"/>
        <w:bottom w:val="none" w:sz="0" w:space="0" w:color="auto"/>
        <w:right w:val="none" w:sz="0" w:space="0" w:color="auto"/>
      </w:divBdr>
    </w:div>
    <w:div w:id="1668481895">
      <w:bodyDiv w:val="1"/>
      <w:marLeft w:val="0"/>
      <w:marRight w:val="0"/>
      <w:marTop w:val="0"/>
      <w:marBottom w:val="0"/>
      <w:divBdr>
        <w:top w:val="none" w:sz="0" w:space="0" w:color="auto"/>
        <w:left w:val="none" w:sz="0" w:space="0" w:color="auto"/>
        <w:bottom w:val="none" w:sz="0" w:space="0" w:color="auto"/>
        <w:right w:val="none" w:sz="0" w:space="0" w:color="auto"/>
      </w:divBdr>
    </w:div>
    <w:div w:id="1668754192">
      <w:bodyDiv w:val="1"/>
      <w:marLeft w:val="0"/>
      <w:marRight w:val="0"/>
      <w:marTop w:val="0"/>
      <w:marBottom w:val="0"/>
      <w:divBdr>
        <w:top w:val="none" w:sz="0" w:space="0" w:color="auto"/>
        <w:left w:val="none" w:sz="0" w:space="0" w:color="auto"/>
        <w:bottom w:val="none" w:sz="0" w:space="0" w:color="auto"/>
        <w:right w:val="none" w:sz="0" w:space="0" w:color="auto"/>
      </w:divBdr>
    </w:div>
    <w:div w:id="1668946684">
      <w:bodyDiv w:val="1"/>
      <w:marLeft w:val="0"/>
      <w:marRight w:val="0"/>
      <w:marTop w:val="0"/>
      <w:marBottom w:val="0"/>
      <w:divBdr>
        <w:top w:val="none" w:sz="0" w:space="0" w:color="auto"/>
        <w:left w:val="none" w:sz="0" w:space="0" w:color="auto"/>
        <w:bottom w:val="none" w:sz="0" w:space="0" w:color="auto"/>
        <w:right w:val="none" w:sz="0" w:space="0" w:color="auto"/>
      </w:divBdr>
    </w:div>
    <w:div w:id="1669021813">
      <w:bodyDiv w:val="1"/>
      <w:marLeft w:val="0"/>
      <w:marRight w:val="0"/>
      <w:marTop w:val="0"/>
      <w:marBottom w:val="0"/>
      <w:divBdr>
        <w:top w:val="none" w:sz="0" w:space="0" w:color="auto"/>
        <w:left w:val="none" w:sz="0" w:space="0" w:color="auto"/>
        <w:bottom w:val="none" w:sz="0" w:space="0" w:color="auto"/>
        <w:right w:val="none" w:sz="0" w:space="0" w:color="auto"/>
      </w:divBdr>
    </w:div>
    <w:div w:id="1669404542">
      <w:bodyDiv w:val="1"/>
      <w:marLeft w:val="0"/>
      <w:marRight w:val="0"/>
      <w:marTop w:val="0"/>
      <w:marBottom w:val="0"/>
      <w:divBdr>
        <w:top w:val="none" w:sz="0" w:space="0" w:color="auto"/>
        <w:left w:val="none" w:sz="0" w:space="0" w:color="auto"/>
        <w:bottom w:val="none" w:sz="0" w:space="0" w:color="auto"/>
        <w:right w:val="none" w:sz="0" w:space="0" w:color="auto"/>
      </w:divBdr>
    </w:div>
    <w:div w:id="1669600704">
      <w:bodyDiv w:val="1"/>
      <w:marLeft w:val="0"/>
      <w:marRight w:val="0"/>
      <w:marTop w:val="0"/>
      <w:marBottom w:val="0"/>
      <w:divBdr>
        <w:top w:val="none" w:sz="0" w:space="0" w:color="auto"/>
        <w:left w:val="none" w:sz="0" w:space="0" w:color="auto"/>
        <w:bottom w:val="none" w:sz="0" w:space="0" w:color="auto"/>
        <w:right w:val="none" w:sz="0" w:space="0" w:color="auto"/>
      </w:divBdr>
    </w:div>
    <w:div w:id="1670403997">
      <w:bodyDiv w:val="1"/>
      <w:marLeft w:val="0"/>
      <w:marRight w:val="0"/>
      <w:marTop w:val="0"/>
      <w:marBottom w:val="0"/>
      <w:divBdr>
        <w:top w:val="none" w:sz="0" w:space="0" w:color="auto"/>
        <w:left w:val="none" w:sz="0" w:space="0" w:color="auto"/>
        <w:bottom w:val="none" w:sz="0" w:space="0" w:color="auto"/>
        <w:right w:val="none" w:sz="0" w:space="0" w:color="auto"/>
      </w:divBdr>
    </w:div>
    <w:div w:id="1671634363">
      <w:bodyDiv w:val="1"/>
      <w:marLeft w:val="0"/>
      <w:marRight w:val="0"/>
      <w:marTop w:val="0"/>
      <w:marBottom w:val="0"/>
      <w:divBdr>
        <w:top w:val="none" w:sz="0" w:space="0" w:color="auto"/>
        <w:left w:val="none" w:sz="0" w:space="0" w:color="auto"/>
        <w:bottom w:val="none" w:sz="0" w:space="0" w:color="auto"/>
        <w:right w:val="none" w:sz="0" w:space="0" w:color="auto"/>
      </w:divBdr>
    </w:div>
    <w:div w:id="1672680540">
      <w:bodyDiv w:val="1"/>
      <w:marLeft w:val="0"/>
      <w:marRight w:val="0"/>
      <w:marTop w:val="0"/>
      <w:marBottom w:val="0"/>
      <w:divBdr>
        <w:top w:val="none" w:sz="0" w:space="0" w:color="auto"/>
        <w:left w:val="none" w:sz="0" w:space="0" w:color="auto"/>
        <w:bottom w:val="none" w:sz="0" w:space="0" w:color="auto"/>
        <w:right w:val="none" w:sz="0" w:space="0" w:color="auto"/>
      </w:divBdr>
    </w:div>
    <w:div w:id="1672684347">
      <w:bodyDiv w:val="1"/>
      <w:marLeft w:val="0"/>
      <w:marRight w:val="0"/>
      <w:marTop w:val="0"/>
      <w:marBottom w:val="0"/>
      <w:divBdr>
        <w:top w:val="none" w:sz="0" w:space="0" w:color="auto"/>
        <w:left w:val="none" w:sz="0" w:space="0" w:color="auto"/>
        <w:bottom w:val="none" w:sz="0" w:space="0" w:color="auto"/>
        <w:right w:val="none" w:sz="0" w:space="0" w:color="auto"/>
      </w:divBdr>
    </w:div>
    <w:div w:id="1673098356">
      <w:bodyDiv w:val="1"/>
      <w:marLeft w:val="0"/>
      <w:marRight w:val="0"/>
      <w:marTop w:val="0"/>
      <w:marBottom w:val="0"/>
      <w:divBdr>
        <w:top w:val="none" w:sz="0" w:space="0" w:color="auto"/>
        <w:left w:val="none" w:sz="0" w:space="0" w:color="auto"/>
        <w:bottom w:val="none" w:sz="0" w:space="0" w:color="auto"/>
        <w:right w:val="none" w:sz="0" w:space="0" w:color="auto"/>
      </w:divBdr>
    </w:div>
    <w:div w:id="1673988298">
      <w:bodyDiv w:val="1"/>
      <w:marLeft w:val="0"/>
      <w:marRight w:val="0"/>
      <w:marTop w:val="0"/>
      <w:marBottom w:val="0"/>
      <w:divBdr>
        <w:top w:val="none" w:sz="0" w:space="0" w:color="auto"/>
        <w:left w:val="none" w:sz="0" w:space="0" w:color="auto"/>
        <w:bottom w:val="none" w:sz="0" w:space="0" w:color="auto"/>
        <w:right w:val="none" w:sz="0" w:space="0" w:color="auto"/>
      </w:divBdr>
    </w:div>
    <w:div w:id="1674844534">
      <w:bodyDiv w:val="1"/>
      <w:marLeft w:val="0"/>
      <w:marRight w:val="0"/>
      <w:marTop w:val="0"/>
      <w:marBottom w:val="0"/>
      <w:divBdr>
        <w:top w:val="none" w:sz="0" w:space="0" w:color="auto"/>
        <w:left w:val="none" w:sz="0" w:space="0" w:color="auto"/>
        <w:bottom w:val="none" w:sz="0" w:space="0" w:color="auto"/>
        <w:right w:val="none" w:sz="0" w:space="0" w:color="auto"/>
      </w:divBdr>
    </w:div>
    <w:div w:id="1675259512">
      <w:bodyDiv w:val="1"/>
      <w:marLeft w:val="0"/>
      <w:marRight w:val="0"/>
      <w:marTop w:val="0"/>
      <w:marBottom w:val="0"/>
      <w:divBdr>
        <w:top w:val="none" w:sz="0" w:space="0" w:color="auto"/>
        <w:left w:val="none" w:sz="0" w:space="0" w:color="auto"/>
        <w:bottom w:val="none" w:sz="0" w:space="0" w:color="auto"/>
        <w:right w:val="none" w:sz="0" w:space="0" w:color="auto"/>
      </w:divBdr>
    </w:div>
    <w:div w:id="1675302451">
      <w:bodyDiv w:val="1"/>
      <w:marLeft w:val="0"/>
      <w:marRight w:val="0"/>
      <w:marTop w:val="0"/>
      <w:marBottom w:val="0"/>
      <w:divBdr>
        <w:top w:val="none" w:sz="0" w:space="0" w:color="auto"/>
        <w:left w:val="none" w:sz="0" w:space="0" w:color="auto"/>
        <w:bottom w:val="none" w:sz="0" w:space="0" w:color="auto"/>
        <w:right w:val="none" w:sz="0" w:space="0" w:color="auto"/>
      </w:divBdr>
    </w:div>
    <w:div w:id="1677997610">
      <w:bodyDiv w:val="1"/>
      <w:marLeft w:val="0"/>
      <w:marRight w:val="0"/>
      <w:marTop w:val="0"/>
      <w:marBottom w:val="0"/>
      <w:divBdr>
        <w:top w:val="none" w:sz="0" w:space="0" w:color="auto"/>
        <w:left w:val="none" w:sz="0" w:space="0" w:color="auto"/>
        <w:bottom w:val="none" w:sz="0" w:space="0" w:color="auto"/>
        <w:right w:val="none" w:sz="0" w:space="0" w:color="auto"/>
      </w:divBdr>
    </w:div>
    <w:div w:id="1677999072">
      <w:bodyDiv w:val="1"/>
      <w:marLeft w:val="0"/>
      <w:marRight w:val="0"/>
      <w:marTop w:val="0"/>
      <w:marBottom w:val="0"/>
      <w:divBdr>
        <w:top w:val="none" w:sz="0" w:space="0" w:color="auto"/>
        <w:left w:val="none" w:sz="0" w:space="0" w:color="auto"/>
        <w:bottom w:val="none" w:sz="0" w:space="0" w:color="auto"/>
        <w:right w:val="none" w:sz="0" w:space="0" w:color="auto"/>
      </w:divBdr>
    </w:div>
    <w:div w:id="1678534470">
      <w:bodyDiv w:val="1"/>
      <w:marLeft w:val="0"/>
      <w:marRight w:val="0"/>
      <w:marTop w:val="0"/>
      <w:marBottom w:val="0"/>
      <w:divBdr>
        <w:top w:val="none" w:sz="0" w:space="0" w:color="auto"/>
        <w:left w:val="none" w:sz="0" w:space="0" w:color="auto"/>
        <w:bottom w:val="none" w:sz="0" w:space="0" w:color="auto"/>
        <w:right w:val="none" w:sz="0" w:space="0" w:color="auto"/>
      </w:divBdr>
    </w:div>
    <w:div w:id="1678534746">
      <w:bodyDiv w:val="1"/>
      <w:marLeft w:val="0"/>
      <w:marRight w:val="0"/>
      <w:marTop w:val="0"/>
      <w:marBottom w:val="0"/>
      <w:divBdr>
        <w:top w:val="none" w:sz="0" w:space="0" w:color="auto"/>
        <w:left w:val="none" w:sz="0" w:space="0" w:color="auto"/>
        <w:bottom w:val="none" w:sz="0" w:space="0" w:color="auto"/>
        <w:right w:val="none" w:sz="0" w:space="0" w:color="auto"/>
      </w:divBdr>
    </w:div>
    <w:div w:id="1679111596">
      <w:bodyDiv w:val="1"/>
      <w:marLeft w:val="0"/>
      <w:marRight w:val="0"/>
      <w:marTop w:val="0"/>
      <w:marBottom w:val="0"/>
      <w:divBdr>
        <w:top w:val="none" w:sz="0" w:space="0" w:color="auto"/>
        <w:left w:val="none" w:sz="0" w:space="0" w:color="auto"/>
        <w:bottom w:val="none" w:sz="0" w:space="0" w:color="auto"/>
        <w:right w:val="none" w:sz="0" w:space="0" w:color="auto"/>
      </w:divBdr>
    </w:div>
    <w:div w:id="1679190368">
      <w:bodyDiv w:val="1"/>
      <w:marLeft w:val="0"/>
      <w:marRight w:val="0"/>
      <w:marTop w:val="0"/>
      <w:marBottom w:val="0"/>
      <w:divBdr>
        <w:top w:val="none" w:sz="0" w:space="0" w:color="auto"/>
        <w:left w:val="none" w:sz="0" w:space="0" w:color="auto"/>
        <w:bottom w:val="none" w:sz="0" w:space="0" w:color="auto"/>
        <w:right w:val="none" w:sz="0" w:space="0" w:color="auto"/>
      </w:divBdr>
    </w:div>
    <w:div w:id="1679573375">
      <w:bodyDiv w:val="1"/>
      <w:marLeft w:val="0"/>
      <w:marRight w:val="0"/>
      <w:marTop w:val="0"/>
      <w:marBottom w:val="0"/>
      <w:divBdr>
        <w:top w:val="none" w:sz="0" w:space="0" w:color="auto"/>
        <w:left w:val="none" w:sz="0" w:space="0" w:color="auto"/>
        <w:bottom w:val="none" w:sz="0" w:space="0" w:color="auto"/>
        <w:right w:val="none" w:sz="0" w:space="0" w:color="auto"/>
      </w:divBdr>
    </w:div>
    <w:div w:id="1679654650">
      <w:bodyDiv w:val="1"/>
      <w:marLeft w:val="0"/>
      <w:marRight w:val="0"/>
      <w:marTop w:val="0"/>
      <w:marBottom w:val="0"/>
      <w:divBdr>
        <w:top w:val="none" w:sz="0" w:space="0" w:color="auto"/>
        <w:left w:val="none" w:sz="0" w:space="0" w:color="auto"/>
        <w:bottom w:val="none" w:sz="0" w:space="0" w:color="auto"/>
        <w:right w:val="none" w:sz="0" w:space="0" w:color="auto"/>
      </w:divBdr>
    </w:div>
    <w:div w:id="1680808915">
      <w:bodyDiv w:val="1"/>
      <w:marLeft w:val="0"/>
      <w:marRight w:val="0"/>
      <w:marTop w:val="0"/>
      <w:marBottom w:val="0"/>
      <w:divBdr>
        <w:top w:val="none" w:sz="0" w:space="0" w:color="auto"/>
        <w:left w:val="none" w:sz="0" w:space="0" w:color="auto"/>
        <w:bottom w:val="none" w:sz="0" w:space="0" w:color="auto"/>
        <w:right w:val="none" w:sz="0" w:space="0" w:color="auto"/>
      </w:divBdr>
    </w:div>
    <w:div w:id="1681153946">
      <w:bodyDiv w:val="1"/>
      <w:marLeft w:val="0"/>
      <w:marRight w:val="0"/>
      <w:marTop w:val="0"/>
      <w:marBottom w:val="0"/>
      <w:divBdr>
        <w:top w:val="none" w:sz="0" w:space="0" w:color="auto"/>
        <w:left w:val="none" w:sz="0" w:space="0" w:color="auto"/>
        <w:bottom w:val="none" w:sz="0" w:space="0" w:color="auto"/>
        <w:right w:val="none" w:sz="0" w:space="0" w:color="auto"/>
      </w:divBdr>
    </w:div>
    <w:div w:id="1681272893">
      <w:bodyDiv w:val="1"/>
      <w:marLeft w:val="0"/>
      <w:marRight w:val="0"/>
      <w:marTop w:val="0"/>
      <w:marBottom w:val="0"/>
      <w:divBdr>
        <w:top w:val="none" w:sz="0" w:space="0" w:color="auto"/>
        <w:left w:val="none" w:sz="0" w:space="0" w:color="auto"/>
        <w:bottom w:val="none" w:sz="0" w:space="0" w:color="auto"/>
        <w:right w:val="none" w:sz="0" w:space="0" w:color="auto"/>
      </w:divBdr>
    </w:div>
    <w:div w:id="1681853180">
      <w:bodyDiv w:val="1"/>
      <w:marLeft w:val="0"/>
      <w:marRight w:val="0"/>
      <w:marTop w:val="0"/>
      <w:marBottom w:val="0"/>
      <w:divBdr>
        <w:top w:val="none" w:sz="0" w:space="0" w:color="auto"/>
        <w:left w:val="none" w:sz="0" w:space="0" w:color="auto"/>
        <w:bottom w:val="none" w:sz="0" w:space="0" w:color="auto"/>
        <w:right w:val="none" w:sz="0" w:space="0" w:color="auto"/>
      </w:divBdr>
    </w:div>
    <w:div w:id="1681857630">
      <w:bodyDiv w:val="1"/>
      <w:marLeft w:val="0"/>
      <w:marRight w:val="0"/>
      <w:marTop w:val="0"/>
      <w:marBottom w:val="0"/>
      <w:divBdr>
        <w:top w:val="none" w:sz="0" w:space="0" w:color="auto"/>
        <w:left w:val="none" w:sz="0" w:space="0" w:color="auto"/>
        <w:bottom w:val="none" w:sz="0" w:space="0" w:color="auto"/>
        <w:right w:val="none" w:sz="0" w:space="0" w:color="auto"/>
      </w:divBdr>
    </w:div>
    <w:div w:id="1682317323">
      <w:bodyDiv w:val="1"/>
      <w:marLeft w:val="0"/>
      <w:marRight w:val="0"/>
      <w:marTop w:val="0"/>
      <w:marBottom w:val="0"/>
      <w:divBdr>
        <w:top w:val="none" w:sz="0" w:space="0" w:color="auto"/>
        <w:left w:val="none" w:sz="0" w:space="0" w:color="auto"/>
        <w:bottom w:val="none" w:sz="0" w:space="0" w:color="auto"/>
        <w:right w:val="none" w:sz="0" w:space="0" w:color="auto"/>
      </w:divBdr>
    </w:div>
    <w:div w:id="1682658249">
      <w:bodyDiv w:val="1"/>
      <w:marLeft w:val="0"/>
      <w:marRight w:val="0"/>
      <w:marTop w:val="0"/>
      <w:marBottom w:val="0"/>
      <w:divBdr>
        <w:top w:val="none" w:sz="0" w:space="0" w:color="auto"/>
        <w:left w:val="none" w:sz="0" w:space="0" w:color="auto"/>
        <w:bottom w:val="none" w:sz="0" w:space="0" w:color="auto"/>
        <w:right w:val="none" w:sz="0" w:space="0" w:color="auto"/>
      </w:divBdr>
    </w:div>
    <w:div w:id="1682976035">
      <w:bodyDiv w:val="1"/>
      <w:marLeft w:val="0"/>
      <w:marRight w:val="0"/>
      <w:marTop w:val="0"/>
      <w:marBottom w:val="0"/>
      <w:divBdr>
        <w:top w:val="none" w:sz="0" w:space="0" w:color="auto"/>
        <w:left w:val="none" w:sz="0" w:space="0" w:color="auto"/>
        <w:bottom w:val="none" w:sz="0" w:space="0" w:color="auto"/>
        <w:right w:val="none" w:sz="0" w:space="0" w:color="auto"/>
      </w:divBdr>
    </w:div>
    <w:div w:id="1683162184">
      <w:bodyDiv w:val="1"/>
      <w:marLeft w:val="0"/>
      <w:marRight w:val="0"/>
      <w:marTop w:val="0"/>
      <w:marBottom w:val="0"/>
      <w:divBdr>
        <w:top w:val="none" w:sz="0" w:space="0" w:color="auto"/>
        <w:left w:val="none" w:sz="0" w:space="0" w:color="auto"/>
        <w:bottom w:val="none" w:sz="0" w:space="0" w:color="auto"/>
        <w:right w:val="none" w:sz="0" w:space="0" w:color="auto"/>
      </w:divBdr>
    </w:div>
    <w:div w:id="1683240741">
      <w:bodyDiv w:val="1"/>
      <w:marLeft w:val="0"/>
      <w:marRight w:val="0"/>
      <w:marTop w:val="0"/>
      <w:marBottom w:val="0"/>
      <w:divBdr>
        <w:top w:val="none" w:sz="0" w:space="0" w:color="auto"/>
        <w:left w:val="none" w:sz="0" w:space="0" w:color="auto"/>
        <w:bottom w:val="none" w:sz="0" w:space="0" w:color="auto"/>
        <w:right w:val="none" w:sz="0" w:space="0" w:color="auto"/>
      </w:divBdr>
    </w:div>
    <w:div w:id="1683892913">
      <w:bodyDiv w:val="1"/>
      <w:marLeft w:val="0"/>
      <w:marRight w:val="0"/>
      <w:marTop w:val="0"/>
      <w:marBottom w:val="0"/>
      <w:divBdr>
        <w:top w:val="none" w:sz="0" w:space="0" w:color="auto"/>
        <w:left w:val="none" w:sz="0" w:space="0" w:color="auto"/>
        <w:bottom w:val="none" w:sz="0" w:space="0" w:color="auto"/>
        <w:right w:val="none" w:sz="0" w:space="0" w:color="auto"/>
      </w:divBdr>
    </w:div>
    <w:div w:id="1684548689">
      <w:bodyDiv w:val="1"/>
      <w:marLeft w:val="0"/>
      <w:marRight w:val="0"/>
      <w:marTop w:val="0"/>
      <w:marBottom w:val="0"/>
      <w:divBdr>
        <w:top w:val="none" w:sz="0" w:space="0" w:color="auto"/>
        <w:left w:val="none" w:sz="0" w:space="0" w:color="auto"/>
        <w:bottom w:val="none" w:sz="0" w:space="0" w:color="auto"/>
        <w:right w:val="none" w:sz="0" w:space="0" w:color="auto"/>
      </w:divBdr>
    </w:div>
    <w:div w:id="1685009797">
      <w:bodyDiv w:val="1"/>
      <w:marLeft w:val="0"/>
      <w:marRight w:val="0"/>
      <w:marTop w:val="0"/>
      <w:marBottom w:val="0"/>
      <w:divBdr>
        <w:top w:val="none" w:sz="0" w:space="0" w:color="auto"/>
        <w:left w:val="none" w:sz="0" w:space="0" w:color="auto"/>
        <w:bottom w:val="none" w:sz="0" w:space="0" w:color="auto"/>
        <w:right w:val="none" w:sz="0" w:space="0" w:color="auto"/>
      </w:divBdr>
    </w:div>
    <w:div w:id="1685281253">
      <w:bodyDiv w:val="1"/>
      <w:marLeft w:val="0"/>
      <w:marRight w:val="0"/>
      <w:marTop w:val="0"/>
      <w:marBottom w:val="0"/>
      <w:divBdr>
        <w:top w:val="none" w:sz="0" w:space="0" w:color="auto"/>
        <w:left w:val="none" w:sz="0" w:space="0" w:color="auto"/>
        <w:bottom w:val="none" w:sz="0" w:space="0" w:color="auto"/>
        <w:right w:val="none" w:sz="0" w:space="0" w:color="auto"/>
      </w:divBdr>
    </w:div>
    <w:div w:id="1685323910">
      <w:bodyDiv w:val="1"/>
      <w:marLeft w:val="0"/>
      <w:marRight w:val="0"/>
      <w:marTop w:val="0"/>
      <w:marBottom w:val="0"/>
      <w:divBdr>
        <w:top w:val="none" w:sz="0" w:space="0" w:color="auto"/>
        <w:left w:val="none" w:sz="0" w:space="0" w:color="auto"/>
        <w:bottom w:val="none" w:sz="0" w:space="0" w:color="auto"/>
        <w:right w:val="none" w:sz="0" w:space="0" w:color="auto"/>
      </w:divBdr>
    </w:div>
    <w:div w:id="1685666060">
      <w:bodyDiv w:val="1"/>
      <w:marLeft w:val="0"/>
      <w:marRight w:val="0"/>
      <w:marTop w:val="0"/>
      <w:marBottom w:val="0"/>
      <w:divBdr>
        <w:top w:val="none" w:sz="0" w:space="0" w:color="auto"/>
        <w:left w:val="none" w:sz="0" w:space="0" w:color="auto"/>
        <w:bottom w:val="none" w:sz="0" w:space="0" w:color="auto"/>
        <w:right w:val="none" w:sz="0" w:space="0" w:color="auto"/>
      </w:divBdr>
    </w:div>
    <w:div w:id="1685866624">
      <w:bodyDiv w:val="1"/>
      <w:marLeft w:val="0"/>
      <w:marRight w:val="0"/>
      <w:marTop w:val="0"/>
      <w:marBottom w:val="0"/>
      <w:divBdr>
        <w:top w:val="none" w:sz="0" w:space="0" w:color="auto"/>
        <w:left w:val="none" w:sz="0" w:space="0" w:color="auto"/>
        <w:bottom w:val="none" w:sz="0" w:space="0" w:color="auto"/>
        <w:right w:val="none" w:sz="0" w:space="0" w:color="auto"/>
      </w:divBdr>
    </w:div>
    <w:div w:id="1686250228">
      <w:bodyDiv w:val="1"/>
      <w:marLeft w:val="0"/>
      <w:marRight w:val="0"/>
      <w:marTop w:val="0"/>
      <w:marBottom w:val="0"/>
      <w:divBdr>
        <w:top w:val="none" w:sz="0" w:space="0" w:color="auto"/>
        <w:left w:val="none" w:sz="0" w:space="0" w:color="auto"/>
        <w:bottom w:val="none" w:sz="0" w:space="0" w:color="auto"/>
        <w:right w:val="none" w:sz="0" w:space="0" w:color="auto"/>
      </w:divBdr>
    </w:div>
    <w:div w:id="1687362145">
      <w:bodyDiv w:val="1"/>
      <w:marLeft w:val="0"/>
      <w:marRight w:val="0"/>
      <w:marTop w:val="0"/>
      <w:marBottom w:val="0"/>
      <w:divBdr>
        <w:top w:val="none" w:sz="0" w:space="0" w:color="auto"/>
        <w:left w:val="none" w:sz="0" w:space="0" w:color="auto"/>
        <w:bottom w:val="none" w:sz="0" w:space="0" w:color="auto"/>
        <w:right w:val="none" w:sz="0" w:space="0" w:color="auto"/>
      </w:divBdr>
    </w:div>
    <w:div w:id="1687562898">
      <w:bodyDiv w:val="1"/>
      <w:marLeft w:val="0"/>
      <w:marRight w:val="0"/>
      <w:marTop w:val="0"/>
      <w:marBottom w:val="0"/>
      <w:divBdr>
        <w:top w:val="none" w:sz="0" w:space="0" w:color="auto"/>
        <w:left w:val="none" w:sz="0" w:space="0" w:color="auto"/>
        <w:bottom w:val="none" w:sz="0" w:space="0" w:color="auto"/>
        <w:right w:val="none" w:sz="0" w:space="0" w:color="auto"/>
      </w:divBdr>
    </w:div>
    <w:div w:id="1687629834">
      <w:bodyDiv w:val="1"/>
      <w:marLeft w:val="0"/>
      <w:marRight w:val="0"/>
      <w:marTop w:val="0"/>
      <w:marBottom w:val="0"/>
      <w:divBdr>
        <w:top w:val="none" w:sz="0" w:space="0" w:color="auto"/>
        <w:left w:val="none" w:sz="0" w:space="0" w:color="auto"/>
        <w:bottom w:val="none" w:sz="0" w:space="0" w:color="auto"/>
        <w:right w:val="none" w:sz="0" w:space="0" w:color="auto"/>
      </w:divBdr>
    </w:div>
    <w:div w:id="1688679736">
      <w:bodyDiv w:val="1"/>
      <w:marLeft w:val="0"/>
      <w:marRight w:val="0"/>
      <w:marTop w:val="0"/>
      <w:marBottom w:val="0"/>
      <w:divBdr>
        <w:top w:val="none" w:sz="0" w:space="0" w:color="auto"/>
        <w:left w:val="none" w:sz="0" w:space="0" w:color="auto"/>
        <w:bottom w:val="none" w:sz="0" w:space="0" w:color="auto"/>
        <w:right w:val="none" w:sz="0" w:space="0" w:color="auto"/>
      </w:divBdr>
    </w:div>
    <w:div w:id="1689991237">
      <w:bodyDiv w:val="1"/>
      <w:marLeft w:val="0"/>
      <w:marRight w:val="0"/>
      <w:marTop w:val="0"/>
      <w:marBottom w:val="0"/>
      <w:divBdr>
        <w:top w:val="none" w:sz="0" w:space="0" w:color="auto"/>
        <w:left w:val="none" w:sz="0" w:space="0" w:color="auto"/>
        <w:bottom w:val="none" w:sz="0" w:space="0" w:color="auto"/>
        <w:right w:val="none" w:sz="0" w:space="0" w:color="auto"/>
      </w:divBdr>
    </w:div>
    <w:div w:id="1690714693">
      <w:bodyDiv w:val="1"/>
      <w:marLeft w:val="0"/>
      <w:marRight w:val="0"/>
      <w:marTop w:val="0"/>
      <w:marBottom w:val="0"/>
      <w:divBdr>
        <w:top w:val="none" w:sz="0" w:space="0" w:color="auto"/>
        <w:left w:val="none" w:sz="0" w:space="0" w:color="auto"/>
        <w:bottom w:val="none" w:sz="0" w:space="0" w:color="auto"/>
        <w:right w:val="none" w:sz="0" w:space="0" w:color="auto"/>
      </w:divBdr>
    </w:div>
    <w:div w:id="1690910681">
      <w:bodyDiv w:val="1"/>
      <w:marLeft w:val="0"/>
      <w:marRight w:val="0"/>
      <w:marTop w:val="0"/>
      <w:marBottom w:val="0"/>
      <w:divBdr>
        <w:top w:val="none" w:sz="0" w:space="0" w:color="auto"/>
        <w:left w:val="none" w:sz="0" w:space="0" w:color="auto"/>
        <w:bottom w:val="none" w:sz="0" w:space="0" w:color="auto"/>
        <w:right w:val="none" w:sz="0" w:space="0" w:color="auto"/>
      </w:divBdr>
    </w:div>
    <w:div w:id="1690981574">
      <w:bodyDiv w:val="1"/>
      <w:marLeft w:val="0"/>
      <w:marRight w:val="0"/>
      <w:marTop w:val="0"/>
      <w:marBottom w:val="0"/>
      <w:divBdr>
        <w:top w:val="none" w:sz="0" w:space="0" w:color="auto"/>
        <w:left w:val="none" w:sz="0" w:space="0" w:color="auto"/>
        <w:bottom w:val="none" w:sz="0" w:space="0" w:color="auto"/>
        <w:right w:val="none" w:sz="0" w:space="0" w:color="auto"/>
      </w:divBdr>
    </w:div>
    <w:div w:id="1690984085">
      <w:bodyDiv w:val="1"/>
      <w:marLeft w:val="0"/>
      <w:marRight w:val="0"/>
      <w:marTop w:val="0"/>
      <w:marBottom w:val="0"/>
      <w:divBdr>
        <w:top w:val="none" w:sz="0" w:space="0" w:color="auto"/>
        <w:left w:val="none" w:sz="0" w:space="0" w:color="auto"/>
        <w:bottom w:val="none" w:sz="0" w:space="0" w:color="auto"/>
        <w:right w:val="none" w:sz="0" w:space="0" w:color="auto"/>
      </w:divBdr>
    </w:div>
    <w:div w:id="1691057751">
      <w:bodyDiv w:val="1"/>
      <w:marLeft w:val="0"/>
      <w:marRight w:val="0"/>
      <w:marTop w:val="0"/>
      <w:marBottom w:val="0"/>
      <w:divBdr>
        <w:top w:val="none" w:sz="0" w:space="0" w:color="auto"/>
        <w:left w:val="none" w:sz="0" w:space="0" w:color="auto"/>
        <w:bottom w:val="none" w:sz="0" w:space="0" w:color="auto"/>
        <w:right w:val="none" w:sz="0" w:space="0" w:color="auto"/>
      </w:divBdr>
    </w:div>
    <w:div w:id="1691369253">
      <w:bodyDiv w:val="1"/>
      <w:marLeft w:val="0"/>
      <w:marRight w:val="0"/>
      <w:marTop w:val="0"/>
      <w:marBottom w:val="0"/>
      <w:divBdr>
        <w:top w:val="none" w:sz="0" w:space="0" w:color="auto"/>
        <w:left w:val="none" w:sz="0" w:space="0" w:color="auto"/>
        <w:bottom w:val="none" w:sz="0" w:space="0" w:color="auto"/>
        <w:right w:val="none" w:sz="0" w:space="0" w:color="auto"/>
      </w:divBdr>
    </w:div>
    <w:div w:id="1691688438">
      <w:bodyDiv w:val="1"/>
      <w:marLeft w:val="0"/>
      <w:marRight w:val="0"/>
      <w:marTop w:val="0"/>
      <w:marBottom w:val="0"/>
      <w:divBdr>
        <w:top w:val="none" w:sz="0" w:space="0" w:color="auto"/>
        <w:left w:val="none" w:sz="0" w:space="0" w:color="auto"/>
        <w:bottom w:val="none" w:sz="0" w:space="0" w:color="auto"/>
        <w:right w:val="none" w:sz="0" w:space="0" w:color="auto"/>
      </w:divBdr>
    </w:div>
    <w:div w:id="1691834582">
      <w:bodyDiv w:val="1"/>
      <w:marLeft w:val="0"/>
      <w:marRight w:val="0"/>
      <w:marTop w:val="0"/>
      <w:marBottom w:val="0"/>
      <w:divBdr>
        <w:top w:val="none" w:sz="0" w:space="0" w:color="auto"/>
        <w:left w:val="none" w:sz="0" w:space="0" w:color="auto"/>
        <w:bottom w:val="none" w:sz="0" w:space="0" w:color="auto"/>
        <w:right w:val="none" w:sz="0" w:space="0" w:color="auto"/>
      </w:divBdr>
    </w:div>
    <w:div w:id="1692561306">
      <w:bodyDiv w:val="1"/>
      <w:marLeft w:val="0"/>
      <w:marRight w:val="0"/>
      <w:marTop w:val="0"/>
      <w:marBottom w:val="0"/>
      <w:divBdr>
        <w:top w:val="none" w:sz="0" w:space="0" w:color="auto"/>
        <w:left w:val="none" w:sz="0" w:space="0" w:color="auto"/>
        <w:bottom w:val="none" w:sz="0" w:space="0" w:color="auto"/>
        <w:right w:val="none" w:sz="0" w:space="0" w:color="auto"/>
      </w:divBdr>
    </w:div>
    <w:div w:id="1694376057">
      <w:bodyDiv w:val="1"/>
      <w:marLeft w:val="0"/>
      <w:marRight w:val="0"/>
      <w:marTop w:val="0"/>
      <w:marBottom w:val="0"/>
      <w:divBdr>
        <w:top w:val="none" w:sz="0" w:space="0" w:color="auto"/>
        <w:left w:val="none" w:sz="0" w:space="0" w:color="auto"/>
        <w:bottom w:val="none" w:sz="0" w:space="0" w:color="auto"/>
        <w:right w:val="none" w:sz="0" w:space="0" w:color="auto"/>
      </w:divBdr>
    </w:div>
    <w:div w:id="1694914128">
      <w:bodyDiv w:val="1"/>
      <w:marLeft w:val="0"/>
      <w:marRight w:val="0"/>
      <w:marTop w:val="0"/>
      <w:marBottom w:val="0"/>
      <w:divBdr>
        <w:top w:val="none" w:sz="0" w:space="0" w:color="auto"/>
        <w:left w:val="none" w:sz="0" w:space="0" w:color="auto"/>
        <w:bottom w:val="none" w:sz="0" w:space="0" w:color="auto"/>
        <w:right w:val="none" w:sz="0" w:space="0" w:color="auto"/>
      </w:divBdr>
    </w:div>
    <w:div w:id="1696031711">
      <w:bodyDiv w:val="1"/>
      <w:marLeft w:val="0"/>
      <w:marRight w:val="0"/>
      <w:marTop w:val="0"/>
      <w:marBottom w:val="0"/>
      <w:divBdr>
        <w:top w:val="none" w:sz="0" w:space="0" w:color="auto"/>
        <w:left w:val="none" w:sz="0" w:space="0" w:color="auto"/>
        <w:bottom w:val="none" w:sz="0" w:space="0" w:color="auto"/>
        <w:right w:val="none" w:sz="0" w:space="0" w:color="auto"/>
      </w:divBdr>
    </w:div>
    <w:div w:id="1696806370">
      <w:bodyDiv w:val="1"/>
      <w:marLeft w:val="0"/>
      <w:marRight w:val="0"/>
      <w:marTop w:val="0"/>
      <w:marBottom w:val="0"/>
      <w:divBdr>
        <w:top w:val="none" w:sz="0" w:space="0" w:color="auto"/>
        <w:left w:val="none" w:sz="0" w:space="0" w:color="auto"/>
        <w:bottom w:val="none" w:sz="0" w:space="0" w:color="auto"/>
        <w:right w:val="none" w:sz="0" w:space="0" w:color="auto"/>
      </w:divBdr>
    </w:div>
    <w:div w:id="1696926185">
      <w:bodyDiv w:val="1"/>
      <w:marLeft w:val="0"/>
      <w:marRight w:val="0"/>
      <w:marTop w:val="0"/>
      <w:marBottom w:val="0"/>
      <w:divBdr>
        <w:top w:val="none" w:sz="0" w:space="0" w:color="auto"/>
        <w:left w:val="none" w:sz="0" w:space="0" w:color="auto"/>
        <w:bottom w:val="none" w:sz="0" w:space="0" w:color="auto"/>
        <w:right w:val="none" w:sz="0" w:space="0" w:color="auto"/>
      </w:divBdr>
    </w:div>
    <w:div w:id="1697272070">
      <w:bodyDiv w:val="1"/>
      <w:marLeft w:val="0"/>
      <w:marRight w:val="0"/>
      <w:marTop w:val="0"/>
      <w:marBottom w:val="0"/>
      <w:divBdr>
        <w:top w:val="none" w:sz="0" w:space="0" w:color="auto"/>
        <w:left w:val="none" w:sz="0" w:space="0" w:color="auto"/>
        <w:bottom w:val="none" w:sz="0" w:space="0" w:color="auto"/>
        <w:right w:val="none" w:sz="0" w:space="0" w:color="auto"/>
      </w:divBdr>
    </w:div>
    <w:div w:id="1697803150">
      <w:bodyDiv w:val="1"/>
      <w:marLeft w:val="0"/>
      <w:marRight w:val="0"/>
      <w:marTop w:val="0"/>
      <w:marBottom w:val="0"/>
      <w:divBdr>
        <w:top w:val="none" w:sz="0" w:space="0" w:color="auto"/>
        <w:left w:val="none" w:sz="0" w:space="0" w:color="auto"/>
        <w:bottom w:val="none" w:sz="0" w:space="0" w:color="auto"/>
        <w:right w:val="none" w:sz="0" w:space="0" w:color="auto"/>
      </w:divBdr>
    </w:div>
    <w:div w:id="1698383403">
      <w:bodyDiv w:val="1"/>
      <w:marLeft w:val="0"/>
      <w:marRight w:val="0"/>
      <w:marTop w:val="0"/>
      <w:marBottom w:val="0"/>
      <w:divBdr>
        <w:top w:val="none" w:sz="0" w:space="0" w:color="auto"/>
        <w:left w:val="none" w:sz="0" w:space="0" w:color="auto"/>
        <w:bottom w:val="none" w:sz="0" w:space="0" w:color="auto"/>
        <w:right w:val="none" w:sz="0" w:space="0" w:color="auto"/>
      </w:divBdr>
    </w:div>
    <w:div w:id="1698653245">
      <w:bodyDiv w:val="1"/>
      <w:marLeft w:val="0"/>
      <w:marRight w:val="0"/>
      <w:marTop w:val="0"/>
      <w:marBottom w:val="0"/>
      <w:divBdr>
        <w:top w:val="none" w:sz="0" w:space="0" w:color="auto"/>
        <w:left w:val="none" w:sz="0" w:space="0" w:color="auto"/>
        <w:bottom w:val="none" w:sz="0" w:space="0" w:color="auto"/>
        <w:right w:val="none" w:sz="0" w:space="0" w:color="auto"/>
      </w:divBdr>
    </w:div>
    <w:div w:id="1700273637">
      <w:bodyDiv w:val="1"/>
      <w:marLeft w:val="0"/>
      <w:marRight w:val="0"/>
      <w:marTop w:val="0"/>
      <w:marBottom w:val="0"/>
      <w:divBdr>
        <w:top w:val="none" w:sz="0" w:space="0" w:color="auto"/>
        <w:left w:val="none" w:sz="0" w:space="0" w:color="auto"/>
        <w:bottom w:val="none" w:sz="0" w:space="0" w:color="auto"/>
        <w:right w:val="none" w:sz="0" w:space="0" w:color="auto"/>
      </w:divBdr>
    </w:div>
    <w:div w:id="1701324358">
      <w:bodyDiv w:val="1"/>
      <w:marLeft w:val="0"/>
      <w:marRight w:val="0"/>
      <w:marTop w:val="0"/>
      <w:marBottom w:val="0"/>
      <w:divBdr>
        <w:top w:val="none" w:sz="0" w:space="0" w:color="auto"/>
        <w:left w:val="none" w:sz="0" w:space="0" w:color="auto"/>
        <w:bottom w:val="none" w:sz="0" w:space="0" w:color="auto"/>
        <w:right w:val="none" w:sz="0" w:space="0" w:color="auto"/>
      </w:divBdr>
    </w:div>
    <w:div w:id="1701592227">
      <w:bodyDiv w:val="1"/>
      <w:marLeft w:val="0"/>
      <w:marRight w:val="0"/>
      <w:marTop w:val="0"/>
      <w:marBottom w:val="0"/>
      <w:divBdr>
        <w:top w:val="none" w:sz="0" w:space="0" w:color="auto"/>
        <w:left w:val="none" w:sz="0" w:space="0" w:color="auto"/>
        <w:bottom w:val="none" w:sz="0" w:space="0" w:color="auto"/>
        <w:right w:val="none" w:sz="0" w:space="0" w:color="auto"/>
      </w:divBdr>
    </w:div>
    <w:div w:id="1703047339">
      <w:bodyDiv w:val="1"/>
      <w:marLeft w:val="0"/>
      <w:marRight w:val="0"/>
      <w:marTop w:val="0"/>
      <w:marBottom w:val="0"/>
      <w:divBdr>
        <w:top w:val="none" w:sz="0" w:space="0" w:color="auto"/>
        <w:left w:val="none" w:sz="0" w:space="0" w:color="auto"/>
        <w:bottom w:val="none" w:sz="0" w:space="0" w:color="auto"/>
        <w:right w:val="none" w:sz="0" w:space="0" w:color="auto"/>
      </w:divBdr>
    </w:div>
    <w:div w:id="1703365206">
      <w:bodyDiv w:val="1"/>
      <w:marLeft w:val="0"/>
      <w:marRight w:val="0"/>
      <w:marTop w:val="0"/>
      <w:marBottom w:val="0"/>
      <w:divBdr>
        <w:top w:val="none" w:sz="0" w:space="0" w:color="auto"/>
        <w:left w:val="none" w:sz="0" w:space="0" w:color="auto"/>
        <w:bottom w:val="none" w:sz="0" w:space="0" w:color="auto"/>
        <w:right w:val="none" w:sz="0" w:space="0" w:color="auto"/>
      </w:divBdr>
    </w:div>
    <w:div w:id="1705055509">
      <w:bodyDiv w:val="1"/>
      <w:marLeft w:val="0"/>
      <w:marRight w:val="0"/>
      <w:marTop w:val="0"/>
      <w:marBottom w:val="0"/>
      <w:divBdr>
        <w:top w:val="none" w:sz="0" w:space="0" w:color="auto"/>
        <w:left w:val="none" w:sz="0" w:space="0" w:color="auto"/>
        <w:bottom w:val="none" w:sz="0" w:space="0" w:color="auto"/>
        <w:right w:val="none" w:sz="0" w:space="0" w:color="auto"/>
      </w:divBdr>
    </w:div>
    <w:div w:id="1705447426">
      <w:bodyDiv w:val="1"/>
      <w:marLeft w:val="0"/>
      <w:marRight w:val="0"/>
      <w:marTop w:val="0"/>
      <w:marBottom w:val="0"/>
      <w:divBdr>
        <w:top w:val="none" w:sz="0" w:space="0" w:color="auto"/>
        <w:left w:val="none" w:sz="0" w:space="0" w:color="auto"/>
        <w:bottom w:val="none" w:sz="0" w:space="0" w:color="auto"/>
        <w:right w:val="none" w:sz="0" w:space="0" w:color="auto"/>
      </w:divBdr>
    </w:div>
    <w:div w:id="1705472703">
      <w:bodyDiv w:val="1"/>
      <w:marLeft w:val="0"/>
      <w:marRight w:val="0"/>
      <w:marTop w:val="0"/>
      <w:marBottom w:val="0"/>
      <w:divBdr>
        <w:top w:val="none" w:sz="0" w:space="0" w:color="auto"/>
        <w:left w:val="none" w:sz="0" w:space="0" w:color="auto"/>
        <w:bottom w:val="none" w:sz="0" w:space="0" w:color="auto"/>
        <w:right w:val="none" w:sz="0" w:space="0" w:color="auto"/>
      </w:divBdr>
    </w:div>
    <w:div w:id="1706253708">
      <w:bodyDiv w:val="1"/>
      <w:marLeft w:val="0"/>
      <w:marRight w:val="0"/>
      <w:marTop w:val="0"/>
      <w:marBottom w:val="0"/>
      <w:divBdr>
        <w:top w:val="none" w:sz="0" w:space="0" w:color="auto"/>
        <w:left w:val="none" w:sz="0" w:space="0" w:color="auto"/>
        <w:bottom w:val="none" w:sz="0" w:space="0" w:color="auto"/>
        <w:right w:val="none" w:sz="0" w:space="0" w:color="auto"/>
      </w:divBdr>
    </w:div>
    <w:div w:id="1707170192">
      <w:bodyDiv w:val="1"/>
      <w:marLeft w:val="0"/>
      <w:marRight w:val="0"/>
      <w:marTop w:val="0"/>
      <w:marBottom w:val="0"/>
      <w:divBdr>
        <w:top w:val="none" w:sz="0" w:space="0" w:color="auto"/>
        <w:left w:val="none" w:sz="0" w:space="0" w:color="auto"/>
        <w:bottom w:val="none" w:sz="0" w:space="0" w:color="auto"/>
        <w:right w:val="none" w:sz="0" w:space="0" w:color="auto"/>
      </w:divBdr>
    </w:div>
    <w:div w:id="1707288187">
      <w:bodyDiv w:val="1"/>
      <w:marLeft w:val="0"/>
      <w:marRight w:val="0"/>
      <w:marTop w:val="0"/>
      <w:marBottom w:val="0"/>
      <w:divBdr>
        <w:top w:val="none" w:sz="0" w:space="0" w:color="auto"/>
        <w:left w:val="none" w:sz="0" w:space="0" w:color="auto"/>
        <w:bottom w:val="none" w:sz="0" w:space="0" w:color="auto"/>
        <w:right w:val="none" w:sz="0" w:space="0" w:color="auto"/>
      </w:divBdr>
    </w:div>
    <w:div w:id="1707637712">
      <w:bodyDiv w:val="1"/>
      <w:marLeft w:val="0"/>
      <w:marRight w:val="0"/>
      <w:marTop w:val="0"/>
      <w:marBottom w:val="0"/>
      <w:divBdr>
        <w:top w:val="none" w:sz="0" w:space="0" w:color="auto"/>
        <w:left w:val="none" w:sz="0" w:space="0" w:color="auto"/>
        <w:bottom w:val="none" w:sz="0" w:space="0" w:color="auto"/>
        <w:right w:val="none" w:sz="0" w:space="0" w:color="auto"/>
      </w:divBdr>
    </w:div>
    <w:div w:id="1707674862">
      <w:bodyDiv w:val="1"/>
      <w:marLeft w:val="0"/>
      <w:marRight w:val="0"/>
      <w:marTop w:val="0"/>
      <w:marBottom w:val="0"/>
      <w:divBdr>
        <w:top w:val="none" w:sz="0" w:space="0" w:color="auto"/>
        <w:left w:val="none" w:sz="0" w:space="0" w:color="auto"/>
        <w:bottom w:val="none" w:sz="0" w:space="0" w:color="auto"/>
        <w:right w:val="none" w:sz="0" w:space="0" w:color="auto"/>
      </w:divBdr>
    </w:div>
    <w:div w:id="1708331662">
      <w:bodyDiv w:val="1"/>
      <w:marLeft w:val="0"/>
      <w:marRight w:val="0"/>
      <w:marTop w:val="0"/>
      <w:marBottom w:val="0"/>
      <w:divBdr>
        <w:top w:val="none" w:sz="0" w:space="0" w:color="auto"/>
        <w:left w:val="none" w:sz="0" w:space="0" w:color="auto"/>
        <w:bottom w:val="none" w:sz="0" w:space="0" w:color="auto"/>
        <w:right w:val="none" w:sz="0" w:space="0" w:color="auto"/>
      </w:divBdr>
    </w:div>
    <w:div w:id="1708797751">
      <w:bodyDiv w:val="1"/>
      <w:marLeft w:val="0"/>
      <w:marRight w:val="0"/>
      <w:marTop w:val="0"/>
      <w:marBottom w:val="0"/>
      <w:divBdr>
        <w:top w:val="none" w:sz="0" w:space="0" w:color="auto"/>
        <w:left w:val="none" w:sz="0" w:space="0" w:color="auto"/>
        <w:bottom w:val="none" w:sz="0" w:space="0" w:color="auto"/>
        <w:right w:val="none" w:sz="0" w:space="0" w:color="auto"/>
      </w:divBdr>
    </w:div>
    <w:div w:id="1709527796">
      <w:bodyDiv w:val="1"/>
      <w:marLeft w:val="0"/>
      <w:marRight w:val="0"/>
      <w:marTop w:val="0"/>
      <w:marBottom w:val="0"/>
      <w:divBdr>
        <w:top w:val="none" w:sz="0" w:space="0" w:color="auto"/>
        <w:left w:val="none" w:sz="0" w:space="0" w:color="auto"/>
        <w:bottom w:val="none" w:sz="0" w:space="0" w:color="auto"/>
        <w:right w:val="none" w:sz="0" w:space="0" w:color="auto"/>
      </w:divBdr>
    </w:div>
    <w:div w:id="1709984853">
      <w:bodyDiv w:val="1"/>
      <w:marLeft w:val="0"/>
      <w:marRight w:val="0"/>
      <w:marTop w:val="0"/>
      <w:marBottom w:val="0"/>
      <w:divBdr>
        <w:top w:val="none" w:sz="0" w:space="0" w:color="auto"/>
        <w:left w:val="none" w:sz="0" w:space="0" w:color="auto"/>
        <w:bottom w:val="none" w:sz="0" w:space="0" w:color="auto"/>
        <w:right w:val="none" w:sz="0" w:space="0" w:color="auto"/>
      </w:divBdr>
    </w:div>
    <w:div w:id="1710446845">
      <w:bodyDiv w:val="1"/>
      <w:marLeft w:val="0"/>
      <w:marRight w:val="0"/>
      <w:marTop w:val="0"/>
      <w:marBottom w:val="0"/>
      <w:divBdr>
        <w:top w:val="none" w:sz="0" w:space="0" w:color="auto"/>
        <w:left w:val="none" w:sz="0" w:space="0" w:color="auto"/>
        <w:bottom w:val="none" w:sz="0" w:space="0" w:color="auto"/>
        <w:right w:val="none" w:sz="0" w:space="0" w:color="auto"/>
      </w:divBdr>
    </w:div>
    <w:div w:id="1711881630">
      <w:bodyDiv w:val="1"/>
      <w:marLeft w:val="0"/>
      <w:marRight w:val="0"/>
      <w:marTop w:val="0"/>
      <w:marBottom w:val="0"/>
      <w:divBdr>
        <w:top w:val="none" w:sz="0" w:space="0" w:color="auto"/>
        <w:left w:val="none" w:sz="0" w:space="0" w:color="auto"/>
        <w:bottom w:val="none" w:sz="0" w:space="0" w:color="auto"/>
        <w:right w:val="none" w:sz="0" w:space="0" w:color="auto"/>
      </w:divBdr>
    </w:div>
    <w:div w:id="1713648244">
      <w:bodyDiv w:val="1"/>
      <w:marLeft w:val="0"/>
      <w:marRight w:val="0"/>
      <w:marTop w:val="0"/>
      <w:marBottom w:val="0"/>
      <w:divBdr>
        <w:top w:val="none" w:sz="0" w:space="0" w:color="auto"/>
        <w:left w:val="none" w:sz="0" w:space="0" w:color="auto"/>
        <w:bottom w:val="none" w:sz="0" w:space="0" w:color="auto"/>
        <w:right w:val="none" w:sz="0" w:space="0" w:color="auto"/>
      </w:divBdr>
    </w:div>
    <w:div w:id="1713963878">
      <w:bodyDiv w:val="1"/>
      <w:marLeft w:val="0"/>
      <w:marRight w:val="0"/>
      <w:marTop w:val="0"/>
      <w:marBottom w:val="0"/>
      <w:divBdr>
        <w:top w:val="none" w:sz="0" w:space="0" w:color="auto"/>
        <w:left w:val="none" w:sz="0" w:space="0" w:color="auto"/>
        <w:bottom w:val="none" w:sz="0" w:space="0" w:color="auto"/>
        <w:right w:val="none" w:sz="0" w:space="0" w:color="auto"/>
      </w:divBdr>
    </w:div>
    <w:div w:id="1714189847">
      <w:bodyDiv w:val="1"/>
      <w:marLeft w:val="0"/>
      <w:marRight w:val="0"/>
      <w:marTop w:val="0"/>
      <w:marBottom w:val="0"/>
      <w:divBdr>
        <w:top w:val="none" w:sz="0" w:space="0" w:color="auto"/>
        <w:left w:val="none" w:sz="0" w:space="0" w:color="auto"/>
        <w:bottom w:val="none" w:sz="0" w:space="0" w:color="auto"/>
        <w:right w:val="none" w:sz="0" w:space="0" w:color="auto"/>
      </w:divBdr>
    </w:div>
    <w:div w:id="1714891651">
      <w:bodyDiv w:val="1"/>
      <w:marLeft w:val="0"/>
      <w:marRight w:val="0"/>
      <w:marTop w:val="0"/>
      <w:marBottom w:val="0"/>
      <w:divBdr>
        <w:top w:val="none" w:sz="0" w:space="0" w:color="auto"/>
        <w:left w:val="none" w:sz="0" w:space="0" w:color="auto"/>
        <w:bottom w:val="none" w:sz="0" w:space="0" w:color="auto"/>
        <w:right w:val="none" w:sz="0" w:space="0" w:color="auto"/>
      </w:divBdr>
    </w:div>
    <w:div w:id="1715501433">
      <w:bodyDiv w:val="1"/>
      <w:marLeft w:val="0"/>
      <w:marRight w:val="0"/>
      <w:marTop w:val="0"/>
      <w:marBottom w:val="0"/>
      <w:divBdr>
        <w:top w:val="none" w:sz="0" w:space="0" w:color="auto"/>
        <w:left w:val="none" w:sz="0" w:space="0" w:color="auto"/>
        <w:bottom w:val="none" w:sz="0" w:space="0" w:color="auto"/>
        <w:right w:val="none" w:sz="0" w:space="0" w:color="auto"/>
      </w:divBdr>
    </w:div>
    <w:div w:id="1715961486">
      <w:bodyDiv w:val="1"/>
      <w:marLeft w:val="0"/>
      <w:marRight w:val="0"/>
      <w:marTop w:val="0"/>
      <w:marBottom w:val="0"/>
      <w:divBdr>
        <w:top w:val="none" w:sz="0" w:space="0" w:color="auto"/>
        <w:left w:val="none" w:sz="0" w:space="0" w:color="auto"/>
        <w:bottom w:val="none" w:sz="0" w:space="0" w:color="auto"/>
        <w:right w:val="none" w:sz="0" w:space="0" w:color="auto"/>
      </w:divBdr>
    </w:div>
    <w:div w:id="1716808208">
      <w:bodyDiv w:val="1"/>
      <w:marLeft w:val="0"/>
      <w:marRight w:val="0"/>
      <w:marTop w:val="0"/>
      <w:marBottom w:val="0"/>
      <w:divBdr>
        <w:top w:val="none" w:sz="0" w:space="0" w:color="auto"/>
        <w:left w:val="none" w:sz="0" w:space="0" w:color="auto"/>
        <w:bottom w:val="none" w:sz="0" w:space="0" w:color="auto"/>
        <w:right w:val="none" w:sz="0" w:space="0" w:color="auto"/>
      </w:divBdr>
    </w:div>
    <w:div w:id="1717578749">
      <w:bodyDiv w:val="1"/>
      <w:marLeft w:val="0"/>
      <w:marRight w:val="0"/>
      <w:marTop w:val="0"/>
      <w:marBottom w:val="0"/>
      <w:divBdr>
        <w:top w:val="none" w:sz="0" w:space="0" w:color="auto"/>
        <w:left w:val="none" w:sz="0" w:space="0" w:color="auto"/>
        <w:bottom w:val="none" w:sz="0" w:space="0" w:color="auto"/>
        <w:right w:val="none" w:sz="0" w:space="0" w:color="auto"/>
      </w:divBdr>
    </w:div>
    <w:div w:id="1717776100">
      <w:bodyDiv w:val="1"/>
      <w:marLeft w:val="0"/>
      <w:marRight w:val="0"/>
      <w:marTop w:val="0"/>
      <w:marBottom w:val="0"/>
      <w:divBdr>
        <w:top w:val="none" w:sz="0" w:space="0" w:color="auto"/>
        <w:left w:val="none" w:sz="0" w:space="0" w:color="auto"/>
        <w:bottom w:val="none" w:sz="0" w:space="0" w:color="auto"/>
        <w:right w:val="none" w:sz="0" w:space="0" w:color="auto"/>
      </w:divBdr>
    </w:div>
    <w:div w:id="1718360537">
      <w:bodyDiv w:val="1"/>
      <w:marLeft w:val="0"/>
      <w:marRight w:val="0"/>
      <w:marTop w:val="0"/>
      <w:marBottom w:val="0"/>
      <w:divBdr>
        <w:top w:val="none" w:sz="0" w:space="0" w:color="auto"/>
        <w:left w:val="none" w:sz="0" w:space="0" w:color="auto"/>
        <w:bottom w:val="none" w:sz="0" w:space="0" w:color="auto"/>
        <w:right w:val="none" w:sz="0" w:space="0" w:color="auto"/>
      </w:divBdr>
    </w:div>
    <w:div w:id="1718579305">
      <w:bodyDiv w:val="1"/>
      <w:marLeft w:val="0"/>
      <w:marRight w:val="0"/>
      <w:marTop w:val="0"/>
      <w:marBottom w:val="0"/>
      <w:divBdr>
        <w:top w:val="none" w:sz="0" w:space="0" w:color="auto"/>
        <w:left w:val="none" w:sz="0" w:space="0" w:color="auto"/>
        <w:bottom w:val="none" w:sz="0" w:space="0" w:color="auto"/>
        <w:right w:val="none" w:sz="0" w:space="0" w:color="auto"/>
      </w:divBdr>
    </w:div>
    <w:div w:id="1718621869">
      <w:bodyDiv w:val="1"/>
      <w:marLeft w:val="0"/>
      <w:marRight w:val="0"/>
      <w:marTop w:val="0"/>
      <w:marBottom w:val="0"/>
      <w:divBdr>
        <w:top w:val="none" w:sz="0" w:space="0" w:color="auto"/>
        <w:left w:val="none" w:sz="0" w:space="0" w:color="auto"/>
        <w:bottom w:val="none" w:sz="0" w:space="0" w:color="auto"/>
        <w:right w:val="none" w:sz="0" w:space="0" w:color="auto"/>
      </w:divBdr>
    </w:div>
    <w:div w:id="1719277960">
      <w:bodyDiv w:val="1"/>
      <w:marLeft w:val="0"/>
      <w:marRight w:val="0"/>
      <w:marTop w:val="0"/>
      <w:marBottom w:val="0"/>
      <w:divBdr>
        <w:top w:val="none" w:sz="0" w:space="0" w:color="auto"/>
        <w:left w:val="none" w:sz="0" w:space="0" w:color="auto"/>
        <w:bottom w:val="none" w:sz="0" w:space="0" w:color="auto"/>
        <w:right w:val="none" w:sz="0" w:space="0" w:color="auto"/>
      </w:divBdr>
    </w:div>
    <w:div w:id="1719403087">
      <w:bodyDiv w:val="1"/>
      <w:marLeft w:val="0"/>
      <w:marRight w:val="0"/>
      <w:marTop w:val="0"/>
      <w:marBottom w:val="0"/>
      <w:divBdr>
        <w:top w:val="none" w:sz="0" w:space="0" w:color="auto"/>
        <w:left w:val="none" w:sz="0" w:space="0" w:color="auto"/>
        <w:bottom w:val="none" w:sz="0" w:space="0" w:color="auto"/>
        <w:right w:val="none" w:sz="0" w:space="0" w:color="auto"/>
      </w:divBdr>
    </w:div>
    <w:div w:id="1719814374">
      <w:bodyDiv w:val="1"/>
      <w:marLeft w:val="0"/>
      <w:marRight w:val="0"/>
      <w:marTop w:val="0"/>
      <w:marBottom w:val="0"/>
      <w:divBdr>
        <w:top w:val="none" w:sz="0" w:space="0" w:color="auto"/>
        <w:left w:val="none" w:sz="0" w:space="0" w:color="auto"/>
        <w:bottom w:val="none" w:sz="0" w:space="0" w:color="auto"/>
        <w:right w:val="none" w:sz="0" w:space="0" w:color="auto"/>
      </w:divBdr>
    </w:div>
    <w:div w:id="1719936071">
      <w:bodyDiv w:val="1"/>
      <w:marLeft w:val="0"/>
      <w:marRight w:val="0"/>
      <w:marTop w:val="0"/>
      <w:marBottom w:val="0"/>
      <w:divBdr>
        <w:top w:val="none" w:sz="0" w:space="0" w:color="auto"/>
        <w:left w:val="none" w:sz="0" w:space="0" w:color="auto"/>
        <w:bottom w:val="none" w:sz="0" w:space="0" w:color="auto"/>
        <w:right w:val="none" w:sz="0" w:space="0" w:color="auto"/>
      </w:divBdr>
    </w:div>
    <w:div w:id="1720206786">
      <w:bodyDiv w:val="1"/>
      <w:marLeft w:val="0"/>
      <w:marRight w:val="0"/>
      <w:marTop w:val="0"/>
      <w:marBottom w:val="0"/>
      <w:divBdr>
        <w:top w:val="none" w:sz="0" w:space="0" w:color="auto"/>
        <w:left w:val="none" w:sz="0" w:space="0" w:color="auto"/>
        <w:bottom w:val="none" w:sz="0" w:space="0" w:color="auto"/>
        <w:right w:val="none" w:sz="0" w:space="0" w:color="auto"/>
      </w:divBdr>
    </w:div>
    <w:div w:id="1721322370">
      <w:bodyDiv w:val="1"/>
      <w:marLeft w:val="0"/>
      <w:marRight w:val="0"/>
      <w:marTop w:val="0"/>
      <w:marBottom w:val="0"/>
      <w:divBdr>
        <w:top w:val="none" w:sz="0" w:space="0" w:color="auto"/>
        <w:left w:val="none" w:sz="0" w:space="0" w:color="auto"/>
        <w:bottom w:val="none" w:sz="0" w:space="0" w:color="auto"/>
        <w:right w:val="none" w:sz="0" w:space="0" w:color="auto"/>
      </w:divBdr>
    </w:div>
    <w:div w:id="1721519154">
      <w:bodyDiv w:val="1"/>
      <w:marLeft w:val="0"/>
      <w:marRight w:val="0"/>
      <w:marTop w:val="0"/>
      <w:marBottom w:val="0"/>
      <w:divBdr>
        <w:top w:val="none" w:sz="0" w:space="0" w:color="auto"/>
        <w:left w:val="none" w:sz="0" w:space="0" w:color="auto"/>
        <w:bottom w:val="none" w:sz="0" w:space="0" w:color="auto"/>
        <w:right w:val="none" w:sz="0" w:space="0" w:color="auto"/>
      </w:divBdr>
    </w:div>
    <w:div w:id="1721900840">
      <w:bodyDiv w:val="1"/>
      <w:marLeft w:val="0"/>
      <w:marRight w:val="0"/>
      <w:marTop w:val="0"/>
      <w:marBottom w:val="0"/>
      <w:divBdr>
        <w:top w:val="none" w:sz="0" w:space="0" w:color="auto"/>
        <w:left w:val="none" w:sz="0" w:space="0" w:color="auto"/>
        <w:bottom w:val="none" w:sz="0" w:space="0" w:color="auto"/>
        <w:right w:val="none" w:sz="0" w:space="0" w:color="auto"/>
      </w:divBdr>
    </w:div>
    <w:div w:id="1721905740">
      <w:bodyDiv w:val="1"/>
      <w:marLeft w:val="0"/>
      <w:marRight w:val="0"/>
      <w:marTop w:val="0"/>
      <w:marBottom w:val="0"/>
      <w:divBdr>
        <w:top w:val="none" w:sz="0" w:space="0" w:color="auto"/>
        <w:left w:val="none" w:sz="0" w:space="0" w:color="auto"/>
        <w:bottom w:val="none" w:sz="0" w:space="0" w:color="auto"/>
        <w:right w:val="none" w:sz="0" w:space="0" w:color="auto"/>
      </w:divBdr>
    </w:div>
    <w:div w:id="1722360211">
      <w:bodyDiv w:val="1"/>
      <w:marLeft w:val="0"/>
      <w:marRight w:val="0"/>
      <w:marTop w:val="0"/>
      <w:marBottom w:val="0"/>
      <w:divBdr>
        <w:top w:val="none" w:sz="0" w:space="0" w:color="auto"/>
        <w:left w:val="none" w:sz="0" w:space="0" w:color="auto"/>
        <w:bottom w:val="none" w:sz="0" w:space="0" w:color="auto"/>
        <w:right w:val="none" w:sz="0" w:space="0" w:color="auto"/>
      </w:divBdr>
    </w:div>
    <w:div w:id="1722365420">
      <w:bodyDiv w:val="1"/>
      <w:marLeft w:val="0"/>
      <w:marRight w:val="0"/>
      <w:marTop w:val="0"/>
      <w:marBottom w:val="0"/>
      <w:divBdr>
        <w:top w:val="none" w:sz="0" w:space="0" w:color="auto"/>
        <w:left w:val="none" w:sz="0" w:space="0" w:color="auto"/>
        <w:bottom w:val="none" w:sz="0" w:space="0" w:color="auto"/>
        <w:right w:val="none" w:sz="0" w:space="0" w:color="auto"/>
      </w:divBdr>
    </w:div>
    <w:div w:id="1723627017">
      <w:bodyDiv w:val="1"/>
      <w:marLeft w:val="0"/>
      <w:marRight w:val="0"/>
      <w:marTop w:val="0"/>
      <w:marBottom w:val="0"/>
      <w:divBdr>
        <w:top w:val="none" w:sz="0" w:space="0" w:color="auto"/>
        <w:left w:val="none" w:sz="0" w:space="0" w:color="auto"/>
        <w:bottom w:val="none" w:sz="0" w:space="0" w:color="auto"/>
        <w:right w:val="none" w:sz="0" w:space="0" w:color="auto"/>
      </w:divBdr>
    </w:div>
    <w:div w:id="1723677424">
      <w:bodyDiv w:val="1"/>
      <w:marLeft w:val="0"/>
      <w:marRight w:val="0"/>
      <w:marTop w:val="0"/>
      <w:marBottom w:val="0"/>
      <w:divBdr>
        <w:top w:val="none" w:sz="0" w:space="0" w:color="auto"/>
        <w:left w:val="none" w:sz="0" w:space="0" w:color="auto"/>
        <w:bottom w:val="none" w:sz="0" w:space="0" w:color="auto"/>
        <w:right w:val="none" w:sz="0" w:space="0" w:color="auto"/>
      </w:divBdr>
    </w:div>
    <w:div w:id="1724134123">
      <w:bodyDiv w:val="1"/>
      <w:marLeft w:val="0"/>
      <w:marRight w:val="0"/>
      <w:marTop w:val="0"/>
      <w:marBottom w:val="0"/>
      <w:divBdr>
        <w:top w:val="none" w:sz="0" w:space="0" w:color="auto"/>
        <w:left w:val="none" w:sz="0" w:space="0" w:color="auto"/>
        <w:bottom w:val="none" w:sz="0" w:space="0" w:color="auto"/>
        <w:right w:val="none" w:sz="0" w:space="0" w:color="auto"/>
      </w:divBdr>
    </w:div>
    <w:div w:id="1724213927">
      <w:bodyDiv w:val="1"/>
      <w:marLeft w:val="0"/>
      <w:marRight w:val="0"/>
      <w:marTop w:val="0"/>
      <w:marBottom w:val="0"/>
      <w:divBdr>
        <w:top w:val="none" w:sz="0" w:space="0" w:color="auto"/>
        <w:left w:val="none" w:sz="0" w:space="0" w:color="auto"/>
        <w:bottom w:val="none" w:sz="0" w:space="0" w:color="auto"/>
        <w:right w:val="none" w:sz="0" w:space="0" w:color="auto"/>
      </w:divBdr>
    </w:div>
    <w:div w:id="1724527103">
      <w:bodyDiv w:val="1"/>
      <w:marLeft w:val="0"/>
      <w:marRight w:val="0"/>
      <w:marTop w:val="0"/>
      <w:marBottom w:val="0"/>
      <w:divBdr>
        <w:top w:val="none" w:sz="0" w:space="0" w:color="auto"/>
        <w:left w:val="none" w:sz="0" w:space="0" w:color="auto"/>
        <w:bottom w:val="none" w:sz="0" w:space="0" w:color="auto"/>
        <w:right w:val="none" w:sz="0" w:space="0" w:color="auto"/>
      </w:divBdr>
    </w:div>
    <w:div w:id="1724596187">
      <w:bodyDiv w:val="1"/>
      <w:marLeft w:val="0"/>
      <w:marRight w:val="0"/>
      <w:marTop w:val="0"/>
      <w:marBottom w:val="0"/>
      <w:divBdr>
        <w:top w:val="none" w:sz="0" w:space="0" w:color="auto"/>
        <w:left w:val="none" w:sz="0" w:space="0" w:color="auto"/>
        <w:bottom w:val="none" w:sz="0" w:space="0" w:color="auto"/>
        <w:right w:val="none" w:sz="0" w:space="0" w:color="auto"/>
      </w:divBdr>
    </w:div>
    <w:div w:id="1724671847">
      <w:bodyDiv w:val="1"/>
      <w:marLeft w:val="0"/>
      <w:marRight w:val="0"/>
      <w:marTop w:val="0"/>
      <w:marBottom w:val="0"/>
      <w:divBdr>
        <w:top w:val="none" w:sz="0" w:space="0" w:color="auto"/>
        <w:left w:val="none" w:sz="0" w:space="0" w:color="auto"/>
        <w:bottom w:val="none" w:sz="0" w:space="0" w:color="auto"/>
        <w:right w:val="none" w:sz="0" w:space="0" w:color="auto"/>
      </w:divBdr>
    </w:div>
    <w:div w:id="1724981741">
      <w:bodyDiv w:val="1"/>
      <w:marLeft w:val="0"/>
      <w:marRight w:val="0"/>
      <w:marTop w:val="0"/>
      <w:marBottom w:val="0"/>
      <w:divBdr>
        <w:top w:val="none" w:sz="0" w:space="0" w:color="auto"/>
        <w:left w:val="none" w:sz="0" w:space="0" w:color="auto"/>
        <w:bottom w:val="none" w:sz="0" w:space="0" w:color="auto"/>
        <w:right w:val="none" w:sz="0" w:space="0" w:color="auto"/>
      </w:divBdr>
    </w:div>
    <w:div w:id="1725136103">
      <w:bodyDiv w:val="1"/>
      <w:marLeft w:val="0"/>
      <w:marRight w:val="0"/>
      <w:marTop w:val="0"/>
      <w:marBottom w:val="0"/>
      <w:divBdr>
        <w:top w:val="none" w:sz="0" w:space="0" w:color="auto"/>
        <w:left w:val="none" w:sz="0" w:space="0" w:color="auto"/>
        <w:bottom w:val="none" w:sz="0" w:space="0" w:color="auto"/>
        <w:right w:val="none" w:sz="0" w:space="0" w:color="auto"/>
      </w:divBdr>
    </w:div>
    <w:div w:id="1725178007">
      <w:bodyDiv w:val="1"/>
      <w:marLeft w:val="0"/>
      <w:marRight w:val="0"/>
      <w:marTop w:val="0"/>
      <w:marBottom w:val="0"/>
      <w:divBdr>
        <w:top w:val="none" w:sz="0" w:space="0" w:color="auto"/>
        <w:left w:val="none" w:sz="0" w:space="0" w:color="auto"/>
        <w:bottom w:val="none" w:sz="0" w:space="0" w:color="auto"/>
        <w:right w:val="none" w:sz="0" w:space="0" w:color="auto"/>
      </w:divBdr>
    </w:div>
    <w:div w:id="1725789011">
      <w:bodyDiv w:val="1"/>
      <w:marLeft w:val="0"/>
      <w:marRight w:val="0"/>
      <w:marTop w:val="0"/>
      <w:marBottom w:val="0"/>
      <w:divBdr>
        <w:top w:val="none" w:sz="0" w:space="0" w:color="auto"/>
        <w:left w:val="none" w:sz="0" w:space="0" w:color="auto"/>
        <w:bottom w:val="none" w:sz="0" w:space="0" w:color="auto"/>
        <w:right w:val="none" w:sz="0" w:space="0" w:color="auto"/>
      </w:divBdr>
    </w:div>
    <w:div w:id="1725981887">
      <w:bodyDiv w:val="1"/>
      <w:marLeft w:val="0"/>
      <w:marRight w:val="0"/>
      <w:marTop w:val="0"/>
      <w:marBottom w:val="0"/>
      <w:divBdr>
        <w:top w:val="none" w:sz="0" w:space="0" w:color="auto"/>
        <w:left w:val="none" w:sz="0" w:space="0" w:color="auto"/>
        <w:bottom w:val="none" w:sz="0" w:space="0" w:color="auto"/>
        <w:right w:val="none" w:sz="0" w:space="0" w:color="auto"/>
      </w:divBdr>
    </w:div>
    <w:div w:id="1726567792">
      <w:bodyDiv w:val="1"/>
      <w:marLeft w:val="0"/>
      <w:marRight w:val="0"/>
      <w:marTop w:val="0"/>
      <w:marBottom w:val="0"/>
      <w:divBdr>
        <w:top w:val="none" w:sz="0" w:space="0" w:color="auto"/>
        <w:left w:val="none" w:sz="0" w:space="0" w:color="auto"/>
        <w:bottom w:val="none" w:sz="0" w:space="0" w:color="auto"/>
        <w:right w:val="none" w:sz="0" w:space="0" w:color="auto"/>
      </w:divBdr>
    </w:div>
    <w:div w:id="1726640891">
      <w:bodyDiv w:val="1"/>
      <w:marLeft w:val="0"/>
      <w:marRight w:val="0"/>
      <w:marTop w:val="0"/>
      <w:marBottom w:val="0"/>
      <w:divBdr>
        <w:top w:val="none" w:sz="0" w:space="0" w:color="auto"/>
        <w:left w:val="none" w:sz="0" w:space="0" w:color="auto"/>
        <w:bottom w:val="none" w:sz="0" w:space="0" w:color="auto"/>
        <w:right w:val="none" w:sz="0" w:space="0" w:color="auto"/>
      </w:divBdr>
    </w:div>
    <w:div w:id="1727071940">
      <w:bodyDiv w:val="1"/>
      <w:marLeft w:val="0"/>
      <w:marRight w:val="0"/>
      <w:marTop w:val="0"/>
      <w:marBottom w:val="0"/>
      <w:divBdr>
        <w:top w:val="none" w:sz="0" w:space="0" w:color="auto"/>
        <w:left w:val="none" w:sz="0" w:space="0" w:color="auto"/>
        <w:bottom w:val="none" w:sz="0" w:space="0" w:color="auto"/>
        <w:right w:val="none" w:sz="0" w:space="0" w:color="auto"/>
      </w:divBdr>
    </w:div>
    <w:div w:id="1727335191">
      <w:bodyDiv w:val="1"/>
      <w:marLeft w:val="0"/>
      <w:marRight w:val="0"/>
      <w:marTop w:val="0"/>
      <w:marBottom w:val="0"/>
      <w:divBdr>
        <w:top w:val="none" w:sz="0" w:space="0" w:color="auto"/>
        <w:left w:val="none" w:sz="0" w:space="0" w:color="auto"/>
        <w:bottom w:val="none" w:sz="0" w:space="0" w:color="auto"/>
        <w:right w:val="none" w:sz="0" w:space="0" w:color="auto"/>
      </w:divBdr>
    </w:div>
    <w:div w:id="1728264087">
      <w:bodyDiv w:val="1"/>
      <w:marLeft w:val="0"/>
      <w:marRight w:val="0"/>
      <w:marTop w:val="0"/>
      <w:marBottom w:val="0"/>
      <w:divBdr>
        <w:top w:val="none" w:sz="0" w:space="0" w:color="auto"/>
        <w:left w:val="none" w:sz="0" w:space="0" w:color="auto"/>
        <w:bottom w:val="none" w:sz="0" w:space="0" w:color="auto"/>
        <w:right w:val="none" w:sz="0" w:space="0" w:color="auto"/>
      </w:divBdr>
    </w:div>
    <w:div w:id="1729111731">
      <w:bodyDiv w:val="1"/>
      <w:marLeft w:val="0"/>
      <w:marRight w:val="0"/>
      <w:marTop w:val="0"/>
      <w:marBottom w:val="0"/>
      <w:divBdr>
        <w:top w:val="none" w:sz="0" w:space="0" w:color="auto"/>
        <w:left w:val="none" w:sz="0" w:space="0" w:color="auto"/>
        <w:bottom w:val="none" w:sz="0" w:space="0" w:color="auto"/>
        <w:right w:val="none" w:sz="0" w:space="0" w:color="auto"/>
      </w:divBdr>
    </w:div>
    <w:div w:id="1729455508">
      <w:bodyDiv w:val="1"/>
      <w:marLeft w:val="0"/>
      <w:marRight w:val="0"/>
      <w:marTop w:val="0"/>
      <w:marBottom w:val="0"/>
      <w:divBdr>
        <w:top w:val="none" w:sz="0" w:space="0" w:color="auto"/>
        <w:left w:val="none" w:sz="0" w:space="0" w:color="auto"/>
        <w:bottom w:val="none" w:sz="0" w:space="0" w:color="auto"/>
        <w:right w:val="none" w:sz="0" w:space="0" w:color="auto"/>
      </w:divBdr>
    </w:div>
    <w:div w:id="1729763186">
      <w:bodyDiv w:val="1"/>
      <w:marLeft w:val="0"/>
      <w:marRight w:val="0"/>
      <w:marTop w:val="0"/>
      <w:marBottom w:val="0"/>
      <w:divBdr>
        <w:top w:val="none" w:sz="0" w:space="0" w:color="auto"/>
        <w:left w:val="none" w:sz="0" w:space="0" w:color="auto"/>
        <w:bottom w:val="none" w:sz="0" w:space="0" w:color="auto"/>
        <w:right w:val="none" w:sz="0" w:space="0" w:color="auto"/>
      </w:divBdr>
    </w:div>
    <w:div w:id="1730306276">
      <w:bodyDiv w:val="1"/>
      <w:marLeft w:val="0"/>
      <w:marRight w:val="0"/>
      <w:marTop w:val="0"/>
      <w:marBottom w:val="0"/>
      <w:divBdr>
        <w:top w:val="none" w:sz="0" w:space="0" w:color="auto"/>
        <w:left w:val="none" w:sz="0" w:space="0" w:color="auto"/>
        <w:bottom w:val="none" w:sz="0" w:space="0" w:color="auto"/>
        <w:right w:val="none" w:sz="0" w:space="0" w:color="auto"/>
      </w:divBdr>
    </w:div>
    <w:div w:id="1730881609">
      <w:bodyDiv w:val="1"/>
      <w:marLeft w:val="0"/>
      <w:marRight w:val="0"/>
      <w:marTop w:val="0"/>
      <w:marBottom w:val="0"/>
      <w:divBdr>
        <w:top w:val="none" w:sz="0" w:space="0" w:color="auto"/>
        <w:left w:val="none" w:sz="0" w:space="0" w:color="auto"/>
        <w:bottom w:val="none" w:sz="0" w:space="0" w:color="auto"/>
        <w:right w:val="none" w:sz="0" w:space="0" w:color="auto"/>
      </w:divBdr>
    </w:div>
    <w:div w:id="1731414417">
      <w:bodyDiv w:val="1"/>
      <w:marLeft w:val="0"/>
      <w:marRight w:val="0"/>
      <w:marTop w:val="0"/>
      <w:marBottom w:val="0"/>
      <w:divBdr>
        <w:top w:val="none" w:sz="0" w:space="0" w:color="auto"/>
        <w:left w:val="none" w:sz="0" w:space="0" w:color="auto"/>
        <w:bottom w:val="none" w:sz="0" w:space="0" w:color="auto"/>
        <w:right w:val="none" w:sz="0" w:space="0" w:color="auto"/>
      </w:divBdr>
    </w:div>
    <w:div w:id="1731807573">
      <w:bodyDiv w:val="1"/>
      <w:marLeft w:val="0"/>
      <w:marRight w:val="0"/>
      <w:marTop w:val="0"/>
      <w:marBottom w:val="0"/>
      <w:divBdr>
        <w:top w:val="none" w:sz="0" w:space="0" w:color="auto"/>
        <w:left w:val="none" w:sz="0" w:space="0" w:color="auto"/>
        <w:bottom w:val="none" w:sz="0" w:space="0" w:color="auto"/>
        <w:right w:val="none" w:sz="0" w:space="0" w:color="auto"/>
      </w:divBdr>
    </w:div>
    <w:div w:id="1731807689">
      <w:bodyDiv w:val="1"/>
      <w:marLeft w:val="0"/>
      <w:marRight w:val="0"/>
      <w:marTop w:val="0"/>
      <w:marBottom w:val="0"/>
      <w:divBdr>
        <w:top w:val="none" w:sz="0" w:space="0" w:color="auto"/>
        <w:left w:val="none" w:sz="0" w:space="0" w:color="auto"/>
        <w:bottom w:val="none" w:sz="0" w:space="0" w:color="auto"/>
        <w:right w:val="none" w:sz="0" w:space="0" w:color="auto"/>
      </w:divBdr>
    </w:div>
    <w:div w:id="1732187986">
      <w:bodyDiv w:val="1"/>
      <w:marLeft w:val="0"/>
      <w:marRight w:val="0"/>
      <w:marTop w:val="0"/>
      <w:marBottom w:val="0"/>
      <w:divBdr>
        <w:top w:val="none" w:sz="0" w:space="0" w:color="auto"/>
        <w:left w:val="none" w:sz="0" w:space="0" w:color="auto"/>
        <w:bottom w:val="none" w:sz="0" w:space="0" w:color="auto"/>
        <w:right w:val="none" w:sz="0" w:space="0" w:color="auto"/>
      </w:divBdr>
    </w:div>
    <w:div w:id="1732340967">
      <w:bodyDiv w:val="1"/>
      <w:marLeft w:val="0"/>
      <w:marRight w:val="0"/>
      <w:marTop w:val="0"/>
      <w:marBottom w:val="0"/>
      <w:divBdr>
        <w:top w:val="none" w:sz="0" w:space="0" w:color="auto"/>
        <w:left w:val="none" w:sz="0" w:space="0" w:color="auto"/>
        <w:bottom w:val="none" w:sz="0" w:space="0" w:color="auto"/>
        <w:right w:val="none" w:sz="0" w:space="0" w:color="auto"/>
      </w:divBdr>
    </w:div>
    <w:div w:id="1733116666">
      <w:bodyDiv w:val="1"/>
      <w:marLeft w:val="0"/>
      <w:marRight w:val="0"/>
      <w:marTop w:val="0"/>
      <w:marBottom w:val="0"/>
      <w:divBdr>
        <w:top w:val="none" w:sz="0" w:space="0" w:color="auto"/>
        <w:left w:val="none" w:sz="0" w:space="0" w:color="auto"/>
        <w:bottom w:val="none" w:sz="0" w:space="0" w:color="auto"/>
        <w:right w:val="none" w:sz="0" w:space="0" w:color="auto"/>
      </w:divBdr>
    </w:div>
    <w:div w:id="1733119683">
      <w:bodyDiv w:val="1"/>
      <w:marLeft w:val="0"/>
      <w:marRight w:val="0"/>
      <w:marTop w:val="0"/>
      <w:marBottom w:val="0"/>
      <w:divBdr>
        <w:top w:val="none" w:sz="0" w:space="0" w:color="auto"/>
        <w:left w:val="none" w:sz="0" w:space="0" w:color="auto"/>
        <w:bottom w:val="none" w:sz="0" w:space="0" w:color="auto"/>
        <w:right w:val="none" w:sz="0" w:space="0" w:color="auto"/>
      </w:divBdr>
    </w:div>
    <w:div w:id="1733506906">
      <w:bodyDiv w:val="1"/>
      <w:marLeft w:val="0"/>
      <w:marRight w:val="0"/>
      <w:marTop w:val="0"/>
      <w:marBottom w:val="0"/>
      <w:divBdr>
        <w:top w:val="none" w:sz="0" w:space="0" w:color="auto"/>
        <w:left w:val="none" w:sz="0" w:space="0" w:color="auto"/>
        <w:bottom w:val="none" w:sz="0" w:space="0" w:color="auto"/>
        <w:right w:val="none" w:sz="0" w:space="0" w:color="auto"/>
      </w:divBdr>
    </w:div>
    <w:div w:id="1735275177">
      <w:bodyDiv w:val="1"/>
      <w:marLeft w:val="0"/>
      <w:marRight w:val="0"/>
      <w:marTop w:val="0"/>
      <w:marBottom w:val="0"/>
      <w:divBdr>
        <w:top w:val="none" w:sz="0" w:space="0" w:color="auto"/>
        <w:left w:val="none" w:sz="0" w:space="0" w:color="auto"/>
        <w:bottom w:val="none" w:sz="0" w:space="0" w:color="auto"/>
        <w:right w:val="none" w:sz="0" w:space="0" w:color="auto"/>
      </w:divBdr>
    </w:div>
    <w:div w:id="1735808545">
      <w:bodyDiv w:val="1"/>
      <w:marLeft w:val="0"/>
      <w:marRight w:val="0"/>
      <w:marTop w:val="0"/>
      <w:marBottom w:val="0"/>
      <w:divBdr>
        <w:top w:val="none" w:sz="0" w:space="0" w:color="auto"/>
        <w:left w:val="none" w:sz="0" w:space="0" w:color="auto"/>
        <w:bottom w:val="none" w:sz="0" w:space="0" w:color="auto"/>
        <w:right w:val="none" w:sz="0" w:space="0" w:color="auto"/>
      </w:divBdr>
    </w:div>
    <w:div w:id="1735858574">
      <w:bodyDiv w:val="1"/>
      <w:marLeft w:val="0"/>
      <w:marRight w:val="0"/>
      <w:marTop w:val="0"/>
      <w:marBottom w:val="0"/>
      <w:divBdr>
        <w:top w:val="none" w:sz="0" w:space="0" w:color="auto"/>
        <w:left w:val="none" w:sz="0" w:space="0" w:color="auto"/>
        <w:bottom w:val="none" w:sz="0" w:space="0" w:color="auto"/>
        <w:right w:val="none" w:sz="0" w:space="0" w:color="auto"/>
      </w:divBdr>
    </w:div>
    <w:div w:id="1736319485">
      <w:bodyDiv w:val="1"/>
      <w:marLeft w:val="0"/>
      <w:marRight w:val="0"/>
      <w:marTop w:val="0"/>
      <w:marBottom w:val="0"/>
      <w:divBdr>
        <w:top w:val="none" w:sz="0" w:space="0" w:color="auto"/>
        <w:left w:val="none" w:sz="0" w:space="0" w:color="auto"/>
        <w:bottom w:val="none" w:sz="0" w:space="0" w:color="auto"/>
        <w:right w:val="none" w:sz="0" w:space="0" w:color="auto"/>
      </w:divBdr>
    </w:div>
    <w:div w:id="1736513568">
      <w:bodyDiv w:val="1"/>
      <w:marLeft w:val="0"/>
      <w:marRight w:val="0"/>
      <w:marTop w:val="0"/>
      <w:marBottom w:val="0"/>
      <w:divBdr>
        <w:top w:val="none" w:sz="0" w:space="0" w:color="auto"/>
        <w:left w:val="none" w:sz="0" w:space="0" w:color="auto"/>
        <w:bottom w:val="none" w:sz="0" w:space="0" w:color="auto"/>
        <w:right w:val="none" w:sz="0" w:space="0" w:color="auto"/>
      </w:divBdr>
    </w:div>
    <w:div w:id="1736858729">
      <w:bodyDiv w:val="1"/>
      <w:marLeft w:val="0"/>
      <w:marRight w:val="0"/>
      <w:marTop w:val="0"/>
      <w:marBottom w:val="0"/>
      <w:divBdr>
        <w:top w:val="none" w:sz="0" w:space="0" w:color="auto"/>
        <w:left w:val="none" w:sz="0" w:space="0" w:color="auto"/>
        <w:bottom w:val="none" w:sz="0" w:space="0" w:color="auto"/>
        <w:right w:val="none" w:sz="0" w:space="0" w:color="auto"/>
      </w:divBdr>
    </w:div>
    <w:div w:id="1737818411">
      <w:bodyDiv w:val="1"/>
      <w:marLeft w:val="0"/>
      <w:marRight w:val="0"/>
      <w:marTop w:val="0"/>
      <w:marBottom w:val="0"/>
      <w:divBdr>
        <w:top w:val="none" w:sz="0" w:space="0" w:color="auto"/>
        <w:left w:val="none" w:sz="0" w:space="0" w:color="auto"/>
        <w:bottom w:val="none" w:sz="0" w:space="0" w:color="auto"/>
        <w:right w:val="none" w:sz="0" w:space="0" w:color="auto"/>
      </w:divBdr>
    </w:div>
    <w:div w:id="1738163094">
      <w:bodyDiv w:val="1"/>
      <w:marLeft w:val="0"/>
      <w:marRight w:val="0"/>
      <w:marTop w:val="0"/>
      <w:marBottom w:val="0"/>
      <w:divBdr>
        <w:top w:val="none" w:sz="0" w:space="0" w:color="auto"/>
        <w:left w:val="none" w:sz="0" w:space="0" w:color="auto"/>
        <w:bottom w:val="none" w:sz="0" w:space="0" w:color="auto"/>
        <w:right w:val="none" w:sz="0" w:space="0" w:color="auto"/>
      </w:divBdr>
    </w:div>
    <w:div w:id="1738896477">
      <w:bodyDiv w:val="1"/>
      <w:marLeft w:val="0"/>
      <w:marRight w:val="0"/>
      <w:marTop w:val="0"/>
      <w:marBottom w:val="0"/>
      <w:divBdr>
        <w:top w:val="none" w:sz="0" w:space="0" w:color="auto"/>
        <w:left w:val="none" w:sz="0" w:space="0" w:color="auto"/>
        <w:bottom w:val="none" w:sz="0" w:space="0" w:color="auto"/>
        <w:right w:val="none" w:sz="0" w:space="0" w:color="auto"/>
      </w:divBdr>
    </w:div>
    <w:div w:id="1738936779">
      <w:bodyDiv w:val="1"/>
      <w:marLeft w:val="0"/>
      <w:marRight w:val="0"/>
      <w:marTop w:val="0"/>
      <w:marBottom w:val="0"/>
      <w:divBdr>
        <w:top w:val="none" w:sz="0" w:space="0" w:color="auto"/>
        <w:left w:val="none" w:sz="0" w:space="0" w:color="auto"/>
        <w:bottom w:val="none" w:sz="0" w:space="0" w:color="auto"/>
        <w:right w:val="none" w:sz="0" w:space="0" w:color="auto"/>
      </w:divBdr>
    </w:div>
    <w:div w:id="1739668551">
      <w:bodyDiv w:val="1"/>
      <w:marLeft w:val="0"/>
      <w:marRight w:val="0"/>
      <w:marTop w:val="0"/>
      <w:marBottom w:val="0"/>
      <w:divBdr>
        <w:top w:val="none" w:sz="0" w:space="0" w:color="auto"/>
        <w:left w:val="none" w:sz="0" w:space="0" w:color="auto"/>
        <w:bottom w:val="none" w:sz="0" w:space="0" w:color="auto"/>
        <w:right w:val="none" w:sz="0" w:space="0" w:color="auto"/>
      </w:divBdr>
    </w:div>
    <w:div w:id="1740130783">
      <w:bodyDiv w:val="1"/>
      <w:marLeft w:val="0"/>
      <w:marRight w:val="0"/>
      <w:marTop w:val="0"/>
      <w:marBottom w:val="0"/>
      <w:divBdr>
        <w:top w:val="none" w:sz="0" w:space="0" w:color="auto"/>
        <w:left w:val="none" w:sz="0" w:space="0" w:color="auto"/>
        <w:bottom w:val="none" w:sz="0" w:space="0" w:color="auto"/>
        <w:right w:val="none" w:sz="0" w:space="0" w:color="auto"/>
      </w:divBdr>
    </w:div>
    <w:div w:id="1740322693">
      <w:bodyDiv w:val="1"/>
      <w:marLeft w:val="0"/>
      <w:marRight w:val="0"/>
      <w:marTop w:val="0"/>
      <w:marBottom w:val="0"/>
      <w:divBdr>
        <w:top w:val="none" w:sz="0" w:space="0" w:color="auto"/>
        <w:left w:val="none" w:sz="0" w:space="0" w:color="auto"/>
        <w:bottom w:val="none" w:sz="0" w:space="0" w:color="auto"/>
        <w:right w:val="none" w:sz="0" w:space="0" w:color="auto"/>
      </w:divBdr>
    </w:div>
    <w:div w:id="1740833292">
      <w:bodyDiv w:val="1"/>
      <w:marLeft w:val="0"/>
      <w:marRight w:val="0"/>
      <w:marTop w:val="0"/>
      <w:marBottom w:val="0"/>
      <w:divBdr>
        <w:top w:val="none" w:sz="0" w:space="0" w:color="auto"/>
        <w:left w:val="none" w:sz="0" w:space="0" w:color="auto"/>
        <w:bottom w:val="none" w:sz="0" w:space="0" w:color="auto"/>
        <w:right w:val="none" w:sz="0" w:space="0" w:color="auto"/>
      </w:divBdr>
    </w:div>
    <w:div w:id="1741363386">
      <w:bodyDiv w:val="1"/>
      <w:marLeft w:val="0"/>
      <w:marRight w:val="0"/>
      <w:marTop w:val="0"/>
      <w:marBottom w:val="0"/>
      <w:divBdr>
        <w:top w:val="none" w:sz="0" w:space="0" w:color="auto"/>
        <w:left w:val="none" w:sz="0" w:space="0" w:color="auto"/>
        <w:bottom w:val="none" w:sz="0" w:space="0" w:color="auto"/>
        <w:right w:val="none" w:sz="0" w:space="0" w:color="auto"/>
      </w:divBdr>
    </w:div>
    <w:div w:id="1742362729">
      <w:bodyDiv w:val="1"/>
      <w:marLeft w:val="0"/>
      <w:marRight w:val="0"/>
      <w:marTop w:val="0"/>
      <w:marBottom w:val="0"/>
      <w:divBdr>
        <w:top w:val="none" w:sz="0" w:space="0" w:color="auto"/>
        <w:left w:val="none" w:sz="0" w:space="0" w:color="auto"/>
        <w:bottom w:val="none" w:sz="0" w:space="0" w:color="auto"/>
        <w:right w:val="none" w:sz="0" w:space="0" w:color="auto"/>
      </w:divBdr>
    </w:div>
    <w:div w:id="1743063439">
      <w:bodyDiv w:val="1"/>
      <w:marLeft w:val="0"/>
      <w:marRight w:val="0"/>
      <w:marTop w:val="0"/>
      <w:marBottom w:val="0"/>
      <w:divBdr>
        <w:top w:val="none" w:sz="0" w:space="0" w:color="auto"/>
        <w:left w:val="none" w:sz="0" w:space="0" w:color="auto"/>
        <w:bottom w:val="none" w:sz="0" w:space="0" w:color="auto"/>
        <w:right w:val="none" w:sz="0" w:space="0" w:color="auto"/>
      </w:divBdr>
    </w:div>
    <w:div w:id="1743483509">
      <w:bodyDiv w:val="1"/>
      <w:marLeft w:val="0"/>
      <w:marRight w:val="0"/>
      <w:marTop w:val="0"/>
      <w:marBottom w:val="0"/>
      <w:divBdr>
        <w:top w:val="none" w:sz="0" w:space="0" w:color="auto"/>
        <w:left w:val="none" w:sz="0" w:space="0" w:color="auto"/>
        <w:bottom w:val="none" w:sz="0" w:space="0" w:color="auto"/>
        <w:right w:val="none" w:sz="0" w:space="0" w:color="auto"/>
      </w:divBdr>
    </w:div>
    <w:div w:id="1743528956">
      <w:bodyDiv w:val="1"/>
      <w:marLeft w:val="0"/>
      <w:marRight w:val="0"/>
      <w:marTop w:val="0"/>
      <w:marBottom w:val="0"/>
      <w:divBdr>
        <w:top w:val="none" w:sz="0" w:space="0" w:color="auto"/>
        <w:left w:val="none" w:sz="0" w:space="0" w:color="auto"/>
        <w:bottom w:val="none" w:sz="0" w:space="0" w:color="auto"/>
        <w:right w:val="none" w:sz="0" w:space="0" w:color="auto"/>
      </w:divBdr>
    </w:div>
    <w:div w:id="1744907413">
      <w:bodyDiv w:val="1"/>
      <w:marLeft w:val="0"/>
      <w:marRight w:val="0"/>
      <w:marTop w:val="0"/>
      <w:marBottom w:val="0"/>
      <w:divBdr>
        <w:top w:val="none" w:sz="0" w:space="0" w:color="auto"/>
        <w:left w:val="none" w:sz="0" w:space="0" w:color="auto"/>
        <w:bottom w:val="none" w:sz="0" w:space="0" w:color="auto"/>
        <w:right w:val="none" w:sz="0" w:space="0" w:color="auto"/>
      </w:divBdr>
    </w:div>
    <w:div w:id="1745253126">
      <w:bodyDiv w:val="1"/>
      <w:marLeft w:val="0"/>
      <w:marRight w:val="0"/>
      <w:marTop w:val="0"/>
      <w:marBottom w:val="0"/>
      <w:divBdr>
        <w:top w:val="none" w:sz="0" w:space="0" w:color="auto"/>
        <w:left w:val="none" w:sz="0" w:space="0" w:color="auto"/>
        <w:bottom w:val="none" w:sz="0" w:space="0" w:color="auto"/>
        <w:right w:val="none" w:sz="0" w:space="0" w:color="auto"/>
      </w:divBdr>
    </w:div>
    <w:div w:id="1745713188">
      <w:bodyDiv w:val="1"/>
      <w:marLeft w:val="0"/>
      <w:marRight w:val="0"/>
      <w:marTop w:val="0"/>
      <w:marBottom w:val="0"/>
      <w:divBdr>
        <w:top w:val="none" w:sz="0" w:space="0" w:color="auto"/>
        <w:left w:val="none" w:sz="0" w:space="0" w:color="auto"/>
        <w:bottom w:val="none" w:sz="0" w:space="0" w:color="auto"/>
        <w:right w:val="none" w:sz="0" w:space="0" w:color="auto"/>
      </w:divBdr>
    </w:div>
    <w:div w:id="1746100701">
      <w:bodyDiv w:val="1"/>
      <w:marLeft w:val="0"/>
      <w:marRight w:val="0"/>
      <w:marTop w:val="0"/>
      <w:marBottom w:val="0"/>
      <w:divBdr>
        <w:top w:val="none" w:sz="0" w:space="0" w:color="auto"/>
        <w:left w:val="none" w:sz="0" w:space="0" w:color="auto"/>
        <w:bottom w:val="none" w:sz="0" w:space="0" w:color="auto"/>
        <w:right w:val="none" w:sz="0" w:space="0" w:color="auto"/>
      </w:divBdr>
    </w:div>
    <w:div w:id="1746414529">
      <w:bodyDiv w:val="1"/>
      <w:marLeft w:val="0"/>
      <w:marRight w:val="0"/>
      <w:marTop w:val="0"/>
      <w:marBottom w:val="0"/>
      <w:divBdr>
        <w:top w:val="none" w:sz="0" w:space="0" w:color="auto"/>
        <w:left w:val="none" w:sz="0" w:space="0" w:color="auto"/>
        <w:bottom w:val="none" w:sz="0" w:space="0" w:color="auto"/>
        <w:right w:val="none" w:sz="0" w:space="0" w:color="auto"/>
      </w:divBdr>
    </w:div>
    <w:div w:id="1747261243">
      <w:bodyDiv w:val="1"/>
      <w:marLeft w:val="0"/>
      <w:marRight w:val="0"/>
      <w:marTop w:val="0"/>
      <w:marBottom w:val="0"/>
      <w:divBdr>
        <w:top w:val="none" w:sz="0" w:space="0" w:color="auto"/>
        <w:left w:val="none" w:sz="0" w:space="0" w:color="auto"/>
        <w:bottom w:val="none" w:sz="0" w:space="0" w:color="auto"/>
        <w:right w:val="none" w:sz="0" w:space="0" w:color="auto"/>
      </w:divBdr>
    </w:div>
    <w:div w:id="1747453086">
      <w:bodyDiv w:val="1"/>
      <w:marLeft w:val="0"/>
      <w:marRight w:val="0"/>
      <w:marTop w:val="0"/>
      <w:marBottom w:val="0"/>
      <w:divBdr>
        <w:top w:val="none" w:sz="0" w:space="0" w:color="auto"/>
        <w:left w:val="none" w:sz="0" w:space="0" w:color="auto"/>
        <w:bottom w:val="none" w:sz="0" w:space="0" w:color="auto"/>
        <w:right w:val="none" w:sz="0" w:space="0" w:color="auto"/>
      </w:divBdr>
    </w:div>
    <w:div w:id="1747528673">
      <w:bodyDiv w:val="1"/>
      <w:marLeft w:val="0"/>
      <w:marRight w:val="0"/>
      <w:marTop w:val="0"/>
      <w:marBottom w:val="0"/>
      <w:divBdr>
        <w:top w:val="none" w:sz="0" w:space="0" w:color="auto"/>
        <w:left w:val="none" w:sz="0" w:space="0" w:color="auto"/>
        <w:bottom w:val="none" w:sz="0" w:space="0" w:color="auto"/>
        <w:right w:val="none" w:sz="0" w:space="0" w:color="auto"/>
      </w:divBdr>
    </w:div>
    <w:div w:id="1747680796">
      <w:bodyDiv w:val="1"/>
      <w:marLeft w:val="0"/>
      <w:marRight w:val="0"/>
      <w:marTop w:val="0"/>
      <w:marBottom w:val="0"/>
      <w:divBdr>
        <w:top w:val="none" w:sz="0" w:space="0" w:color="auto"/>
        <w:left w:val="none" w:sz="0" w:space="0" w:color="auto"/>
        <w:bottom w:val="none" w:sz="0" w:space="0" w:color="auto"/>
        <w:right w:val="none" w:sz="0" w:space="0" w:color="auto"/>
      </w:divBdr>
    </w:div>
    <w:div w:id="1747726991">
      <w:bodyDiv w:val="1"/>
      <w:marLeft w:val="0"/>
      <w:marRight w:val="0"/>
      <w:marTop w:val="0"/>
      <w:marBottom w:val="0"/>
      <w:divBdr>
        <w:top w:val="none" w:sz="0" w:space="0" w:color="auto"/>
        <w:left w:val="none" w:sz="0" w:space="0" w:color="auto"/>
        <w:bottom w:val="none" w:sz="0" w:space="0" w:color="auto"/>
        <w:right w:val="none" w:sz="0" w:space="0" w:color="auto"/>
      </w:divBdr>
    </w:div>
    <w:div w:id="1747996261">
      <w:bodyDiv w:val="1"/>
      <w:marLeft w:val="0"/>
      <w:marRight w:val="0"/>
      <w:marTop w:val="0"/>
      <w:marBottom w:val="0"/>
      <w:divBdr>
        <w:top w:val="none" w:sz="0" w:space="0" w:color="auto"/>
        <w:left w:val="none" w:sz="0" w:space="0" w:color="auto"/>
        <w:bottom w:val="none" w:sz="0" w:space="0" w:color="auto"/>
        <w:right w:val="none" w:sz="0" w:space="0" w:color="auto"/>
      </w:divBdr>
    </w:div>
    <w:div w:id="1749038062">
      <w:bodyDiv w:val="1"/>
      <w:marLeft w:val="0"/>
      <w:marRight w:val="0"/>
      <w:marTop w:val="0"/>
      <w:marBottom w:val="0"/>
      <w:divBdr>
        <w:top w:val="none" w:sz="0" w:space="0" w:color="auto"/>
        <w:left w:val="none" w:sz="0" w:space="0" w:color="auto"/>
        <w:bottom w:val="none" w:sz="0" w:space="0" w:color="auto"/>
        <w:right w:val="none" w:sz="0" w:space="0" w:color="auto"/>
      </w:divBdr>
    </w:div>
    <w:div w:id="1749225307">
      <w:bodyDiv w:val="1"/>
      <w:marLeft w:val="0"/>
      <w:marRight w:val="0"/>
      <w:marTop w:val="0"/>
      <w:marBottom w:val="0"/>
      <w:divBdr>
        <w:top w:val="none" w:sz="0" w:space="0" w:color="auto"/>
        <w:left w:val="none" w:sz="0" w:space="0" w:color="auto"/>
        <w:bottom w:val="none" w:sz="0" w:space="0" w:color="auto"/>
        <w:right w:val="none" w:sz="0" w:space="0" w:color="auto"/>
      </w:divBdr>
    </w:div>
    <w:div w:id="1749301788">
      <w:bodyDiv w:val="1"/>
      <w:marLeft w:val="0"/>
      <w:marRight w:val="0"/>
      <w:marTop w:val="0"/>
      <w:marBottom w:val="0"/>
      <w:divBdr>
        <w:top w:val="none" w:sz="0" w:space="0" w:color="auto"/>
        <w:left w:val="none" w:sz="0" w:space="0" w:color="auto"/>
        <w:bottom w:val="none" w:sz="0" w:space="0" w:color="auto"/>
        <w:right w:val="none" w:sz="0" w:space="0" w:color="auto"/>
      </w:divBdr>
    </w:div>
    <w:div w:id="1749843910">
      <w:bodyDiv w:val="1"/>
      <w:marLeft w:val="0"/>
      <w:marRight w:val="0"/>
      <w:marTop w:val="0"/>
      <w:marBottom w:val="0"/>
      <w:divBdr>
        <w:top w:val="none" w:sz="0" w:space="0" w:color="auto"/>
        <w:left w:val="none" w:sz="0" w:space="0" w:color="auto"/>
        <w:bottom w:val="none" w:sz="0" w:space="0" w:color="auto"/>
        <w:right w:val="none" w:sz="0" w:space="0" w:color="auto"/>
      </w:divBdr>
    </w:div>
    <w:div w:id="1749880270">
      <w:bodyDiv w:val="1"/>
      <w:marLeft w:val="0"/>
      <w:marRight w:val="0"/>
      <w:marTop w:val="0"/>
      <w:marBottom w:val="0"/>
      <w:divBdr>
        <w:top w:val="none" w:sz="0" w:space="0" w:color="auto"/>
        <w:left w:val="none" w:sz="0" w:space="0" w:color="auto"/>
        <w:bottom w:val="none" w:sz="0" w:space="0" w:color="auto"/>
        <w:right w:val="none" w:sz="0" w:space="0" w:color="auto"/>
      </w:divBdr>
    </w:div>
    <w:div w:id="1750616431">
      <w:bodyDiv w:val="1"/>
      <w:marLeft w:val="0"/>
      <w:marRight w:val="0"/>
      <w:marTop w:val="0"/>
      <w:marBottom w:val="0"/>
      <w:divBdr>
        <w:top w:val="none" w:sz="0" w:space="0" w:color="auto"/>
        <w:left w:val="none" w:sz="0" w:space="0" w:color="auto"/>
        <w:bottom w:val="none" w:sz="0" w:space="0" w:color="auto"/>
        <w:right w:val="none" w:sz="0" w:space="0" w:color="auto"/>
      </w:divBdr>
    </w:div>
    <w:div w:id="1750812067">
      <w:bodyDiv w:val="1"/>
      <w:marLeft w:val="0"/>
      <w:marRight w:val="0"/>
      <w:marTop w:val="0"/>
      <w:marBottom w:val="0"/>
      <w:divBdr>
        <w:top w:val="none" w:sz="0" w:space="0" w:color="auto"/>
        <w:left w:val="none" w:sz="0" w:space="0" w:color="auto"/>
        <w:bottom w:val="none" w:sz="0" w:space="0" w:color="auto"/>
        <w:right w:val="none" w:sz="0" w:space="0" w:color="auto"/>
      </w:divBdr>
    </w:div>
    <w:div w:id="1751580727">
      <w:bodyDiv w:val="1"/>
      <w:marLeft w:val="0"/>
      <w:marRight w:val="0"/>
      <w:marTop w:val="0"/>
      <w:marBottom w:val="0"/>
      <w:divBdr>
        <w:top w:val="none" w:sz="0" w:space="0" w:color="auto"/>
        <w:left w:val="none" w:sz="0" w:space="0" w:color="auto"/>
        <w:bottom w:val="none" w:sz="0" w:space="0" w:color="auto"/>
        <w:right w:val="none" w:sz="0" w:space="0" w:color="auto"/>
      </w:divBdr>
    </w:div>
    <w:div w:id="1752040749">
      <w:bodyDiv w:val="1"/>
      <w:marLeft w:val="0"/>
      <w:marRight w:val="0"/>
      <w:marTop w:val="0"/>
      <w:marBottom w:val="0"/>
      <w:divBdr>
        <w:top w:val="none" w:sz="0" w:space="0" w:color="auto"/>
        <w:left w:val="none" w:sz="0" w:space="0" w:color="auto"/>
        <w:bottom w:val="none" w:sz="0" w:space="0" w:color="auto"/>
        <w:right w:val="none" w:sz="0" w:space="0" w:color="auto"/>
      </w:divBdr>
    </w:div>
    <w:div w:id="1752385364">
      <w:bodyDiv w:val="1"/>
      <w:marLeft w:val="0"/>
      <w:marRight w:val="0"/>
      <w:marTop w:val="0"/>
      <w:marBottom w:val="0"/>
      <w:divBdr>
        <w:top w:val="none" w:sz="0" w:space="0" w:color="auto"/>
        <w:left w:val="none" w:sz="0" w:space="0" w:color="auto"/>
        <w:bottom w:val="none" w:sz="0" w:space="0" w:color="auto"/>
        <w:right w:val="none" w:sz="0" w:space="0" w:color="auto"/>
      </w:divBdr>
    </w:div>
    <w:div w:id="1752433184">
      <w:bodyDiv w:val="1"/>
      <w:marLeft w:val="0"/>
      <w:marRight w:val="0"/>
      <w:marTop w:val="0"/>
      <w:marBottom w:val="0"/>
      <w:divBdr>
        <w:top w:val="none" w:sz="0" w:space="0" w:color="auto"/>
        <w:left w:val="none" w:sz="0" w:space="0" w:color="auto"/>
        <w:bottom w:val="none" w:sz="0" w:space="0" w:color="auto"/>
        <w:right w:val="none" w:sz="0" w:space="0" w:color="auto"/>
      </w:divBdr>
    </w:div>
    <w:div w:id="1752923021">
      <w:bodyDiv w:val="1"/>
      <w:marLeft w:val="0"/>
      <w:marRight w:val="0"/>
      <w:marTop w:val="0"/>
      <w:marBottom w:val="0"/>
      <w:divBdr>
        <w:top w:val="none" w:sz="0" w:space="0" w:color="auto"/>
        <w:left w:val="none" w:sz="0" w:space="0" w:color="auto"/>
        <w:bottom w:val="none" w:sz="0" w:space="0" w:color="auto"/>
        <w:right w:val="none" w:sz="0" w:space="0" w:color="auto"/>
      </w:divBdr>
    </w:div>
    <w:div w:id="1753114081">
      <w:bodyDiv w:val="1"/>
      <w:marLeft w:val="0"/>
      <w:marRight w:val="0"/>
      <w:marTop w:val="0"/>
      <w:marBottom w:val="0"/>
      <w:divBdr>
        <w:top w:val="none" w:sz="0" w:space="0" w:color="auto"/>
        <w:left w:val="none" w:sz="0" w:space="0" w:color="auto"/>
        <w:bottom w:val="none" w:sz="0" w:space="0" w:color="auto"/>
        <w:right w:val="none" w:sz="0" w:space="0" w:color="auto"/>
      </w:divBdr>
    </w:div>
    <w:div w:id="1754862286">
      <w:bodyDiv w:val="1"/>
      <w:marLeft w:val="0"/>
      <w:marRight w:val="0"/>
      <w:marTop w:val="0"/>
      <w:marBottom w:val="0"/>
      <w:divBdr>
        <w:top w:val="none" w:sz="0" w:space="0" w:color="auto"/>
        <w:left w:val="none" w:sz="0" w:space="0" w:color="auto"/>
        <w:bottom w:val="none" w:sz="0" w:space="0" w:color="auto"/>
        <w:right w:val="none" w:sz="0" w:space="0" w:color="auto"/>
      </w:divBdr>
    </w:div>
    <w:div w:id="1755322922">
      <w:bodyDiv w:val="1"/>
      <w:marLeft w:val="0"/>
      <w:marRight w:val="0"/>
      <w:marTop w:val="0"/>
      <w:marBottom w:val="0"/>
      <w:divBdr>
        <w:top w:val="none" w:sz="0" w:space="0" w:color="auto"/>
        <w:left w:val="none" w:sz="0" w:space="0" w:color="auto"/>
        <w:bottom w:val="none" w:sz="0" w:space="0" w:color="auto"/>
        <w:right w:val="none" w:sz="0" w:space="0" w:color="auto"/>
      </w:divBdr>
    </w:div>
    <w:div w:id="1755517619">
      <w:bodyDiv w:val="1"/>
      <w:marLeft w:val="0"/>
      <w:marRight w:val="0"/>
      <w:marTop w:val="0"/>
      <w:marBottom w:val="0"/>
      <w:divBdr>
        <w:top w:val="none" w:sz="0" w:space="0" w:color="auto"/>
        <w:left w:val="none" w:sz="0" w:space="0" w:color="auto"/>
        <w:bottom w:val="none" w:sz="0" w:space="0" w:color="auto"/>
        <w:right w:val="none" w:sz="0" w:space="0" w:color="auto"/>
      </w:divBdr>
    </w:div>
    <w:div w:id="1755857612">
      <w:bodyDiv w:val="1"/>
      <w:marLeft w:val="0"/>
      <w:marRight w:val="0"/>
      <w:marTop w:val="0"/>
      <w:marBottom w:val="0"/>
      <w:divBdr>
        <w:top w:val="none" w:sz="0" w:space="0" w:color="auto"/>
        <w:left w:val="none" w:sz="0" w:space="0" w:color="auto"/>
        <w:bottom w:val="none" w:sz="0" w:space="0" w:color="auto"/>
        <w:right w:val="none" w:sz="0" w:space="0" w:color="auto"/>
      </w:divBdr>
    </w:div>
    <w:div w:id="1755974248">
      <w:bodyDiv w:val="1"/>
      <w:marLeft w:val="0"/>
      <w:marRight w:val="0"/>
      <w:marTop w:val="0"/>
      <w:marBottom w:val="0"/>
      <w:divBdr>
        <w:top w:val="none" w:sz="0" w:space="0" w:color="auto"/>
        <w:left w:val="none" w:sz="0" w:space="0" w:color="auto"/>
        <w:bottom w:val="none" w:sz="0" w:space="0" w:color="auto"/>
        <w:right w:val="none" w:sz="0" w:space="0" w:color="auto"/>
      </w:divBdr>
    </w:div>
    <w:div w:id="1755979538">
      <w:bodyDiv w:val="1"/>
      <w:marLeft w:val="0"/>
      <w:marRight w:val="0"/>
      <w:marTop w:val="0"/>
      <w:marBottom w:val="0"/>
      <w:divBdr>
        <w:top w:val="none" w:sz="0" w:space="0" w:color="auto"/>
        <w:left w:val="none" w:sz="0" w:space="0" w:color="auto"/>
        <w:bottom w:val="none" w:sz="0" w:space="0" w:color="auto"/>
        <w:right w:val="none" w:sz="0" w:space="0" w:color="auto"/>
      </w:divBdr>
    </w:div>
    <w:div w:id="1756903004">
      <w:bodyDiv w:val="1"/>
      <w:marLeft w:val="0"/>
      <w:marRight w:val="0"/>
      <w:marTop w:val="0"/>
      <w:marBottom w:val="0"/>
      <w:divBdr>
        <w:top w:val="none" w:sz="0" w:space="0" w:color="auto"/>
        <w:left w:val="none" w:sz="0" w:space="0" w:color="auto"/>
        <w:bottom w:val="none" w:sz="0" w:space="0" w:color="auto"/>
        <w:right w:val="none" w:sz="0" w:space="0" w:color="auto"/>
      </w:divBdr>
    </w:div>
    <w:div w:id="1756972679">
      <w:bodyDiv w:val="1"/>
      <w:marLeft w:val="0"/>
      <w:marRight w:val="0"/>
      <w:marTop w:val="0"/>
      <w:marBottom w:val="0"/>
      <w:divBdr>
        <w:top w:val="none" w:sz="0" w:space="0" w:color="auto"/>
        <w:left w:val="none" w:sz="0" w:space="0" w:color="auto"/>
        <w:bottom w:val="none" w:sz="0" w:space="0" w:color="auto"/>
        <w:right w:val="none" w:sz="0" w:space="0" w:color="auto"/>
      </w:divBdr>
    </w:div>
    <w:div w:id="1757358955">
      <w:bodyDiv w:val="1"/>
      <w:marLeft w:val="0"/>
      <w:marRight w:val="0"/>
      <w:marTop w:val="0"/>
      <w:marBottom w:val="0"/>
      <w:divBdr>
        <w:top w:val="none" w:sz="0" w:space="0" w:color="auto"/>
        <w:left w:val="none" w:sz="0" w:space="0" w:color="auto"/>
        <w:bottom w:val="none" w:sz="0" w:space="0" w:color="auto"/>
        <w:right w:val="none" w:sz="0" w:space="0" w:color="auto"/>
      </w:divBdr>
    </w:div>
    <w:div w:id="1757441371">
      <w:bodyDiv w:val="1"/>
      <w:marLeft w:val="0"/>
      <w:marRight w:val="0"/>
      <w:marTop w:val="0"/>
      <w:marBottom w:val="0"/>
      <w:divBdr>
        <w:top w:val="none" w:sz="0" w:space="0" w:color="auto"/>
        <w:left w:val="none" w:sz="0" w:space="0" w:color="auto"/>
        <w:bottom w:val="none" w:sz="0" w:space="0" w:color="auto"/>
        <w:right w:val="none" w:sz="0" w:space="0" w:color="auto"/>
      </w:divBdr>
    </w:div>
    <w:div w:id="1757632516">
      <w:bodyDiv w:val="1"/>
      <w:marLeft w:val="0"/>
      <w:marRight w:val="0"/>
      <w:marTop w:val="0"/>
      <w:marBottom w:val="0"/>
      <w:divBdr>
        <w:top w:val="none" w:sz="0" w:space="0" w:color="auto"/>
        <w:left w:val="none" w:sz="0" w:space="0" w:color="auto"/>
        <w:bottom w:val="none" w:sz="0" w:space="0" w:color="auto"/>
        <w:right w:val="none" w:sz="0" w:space="0" w:color="auto"/>
      </w:divBdr>
    </w:div>
    <w:div w:id="1758166635">
      <w:bodyDiv w:val="1"/>
      <w:marLeft w:val="0"/>
      <w:marRight w:val="0"/>
      <w:marTop w:val="0"/>
      <w:marBottom w:val="0"/>
      <w:divBdr>
        <w:top w:val="none" w:sz="0" w:space="0" w:color="auto"/>
        <w:left w:val="none" w:sz="0" w:space="0" w:color="auto"/>
        <w:bottom w:val="none" w:sz="0" w:space="0" w:color="auto"/>
        <w:right w:val="none" w:sz="0" w:space="0" w:color="auto"/>
      </w:divBdr>
    </w:div>
    <w:div w:id="1758280663">
      <w:bodyDiv w:val="1"/>
      <w:marLeft w:val="0"/>
      <w:marRight w:val="0"/>
      <w:marTop w:val="0"/>
      <w:marBottom w:val="0"/>
      <w:divBdr>
        <w:top w:val="none" w:sz="0" w:space="0" w:color="auto"/>
        <w:left w:val="none" w:sz="0" w:space="0" w:color="auto"/>
        <w:bottom w:val="none" w:sz="0" w:space="0" w:color="auto"/>
        <w:right w:val="none" w:sz="0" w:space="0" w:color="auto"/>
      </w:divBdr>
    </w:div>
    <w:div w:id="1759213885">
      <w:bodyDiv w:val="1"/>
      <w:marLeft w:val="0"/>
      <w:marRight w:val="0"/>
      <w:marTop w:val="0"/>
      <w:marBottom w:val="0"/>
      <w:divBdr>
        <w:top w:val="none" w:sz="0" w:space="0" w:color="auto"/>
        <w:left w:val="none" w:sz="0" w:space="0" w:color="auto"/>
        <w:bottom w:val="none" w:sz="0" w:space="0" w:color="auto"/>
        <w:right w:val="none" w:sz="0" w:space="0" w:color="auto"/>
      </w:divBdr>
    </w:div>
    <w:div w:id="1759250980">
      <w:bodyDiv w:val="1"/>
      <w:marLeft w:val="0"/>
      <w:marRight w:val="0"/>
      <w:marTop w:val="0"/>
      <w:marBottom w:val="0"/>
      <w:divBdr>
        <w:top w:val="none" w:sz="0" w:space="0" w:color="auto"/>
        <w:left w:val="none" w:sz="0" w:space="0" w:color="auto"/>
        <w:bottom w:val="none" w:sz="0" w:space="0" w:color="auto"/>
        <w:right w:val="none" w:sz="0" w:space="0" w:color="auto"/>
      </w:divBdr>
    </w:div>
    <w:div w:id="1759787238">
      <w:bodyDiv w:val="1"/>
      <w:marLeft w:val="0"/>
      <w:marRight w:val="0"/>
      <w:marTop w:val="0"/>
      <w:marBottom w:val="0"/>
      <w:divBdr>
        <w:top w:val="none" w:sz="0" w:space="0" w:color="auto"/>
        <w:left w:val="none" w:sz="0" w:space="0" w:color="auto"/>
        <w:bottom w:val="none" w:sz="0" w:space="0" w:color="auto"/>
        <w:right w:val="none" w:sz="0" w:space="0" w:color="auto"/>
      </w:divBdr>
    </w:div>
    <w:div w:id="1760322923">
      <w:bodyDiv w:val="1"/>
      <w:marLeft w:val="0"/>
      <w:marRight w:val="0"/>
      <w:marTop w:val="0"/>
      <w:marBottom w:val="0"/>
      <w:divBdr>
        <w:top w:val="none" w:sz="0" w:space="0" w:color="auto"/>
        <w:left w:val="none" w:sz="0" w:space="0" w:color="auto"/>
        <w:bottom w:val="none" w:sz="0" w:space="0" w:color="auto"/>
        <w:right w:val="none" w:sz="0" w:space="0" w:color="auto"/>
      </w:divBdr>
    </w:div>
    <w:div w:id="1760833189">
      <w:bodyDiv w:val="1"/>
      <w:marLeft w:val="0"/>
      <w:marRight w:val="0"/>
      <w:marTop w:val="0"/>
      <w:marBottom w:val="0"/>
      <w:divBdr>
        <w:top w:val="none" w:sz="0" w:space="0" w:color="auto"/>
        <w:left w:val="none" w:sz="0" w:space="0" w:color="auto"/>
        <w:bottom w:val="none" w:sz="0" w:space="0" w:color="auto"/>
        <w:right w:val="none" w:sz="0" w:space="0" w:color="auto"/>
      </w:divBdr>
    </w:div>
    <w:div w:id="1761561975">
      <w:bodyDiv w:val="1"/>
      <w:marLeft w:val="0"/>
      <w:marRight w:val="0"/>
      <w:marTop w:val="0"/>
      <w:marBottom w:val="0"/>
      <w:divBdr>
        <w:top w:val="none" w:sz="0" w:space="0" w:color="auto"/>
        <w:left w:val="none" w:sz="0" w:space="0" w:color="auto"/>
        <w:bottom w:val="none" w:sz="0" w:space="0" w:color="auto"/>
        <w:right w:val="none" w:sz="0" w:space="0" w:color="auto"/>
      </w:divBdr>
    </w:div>
    <w:div w:id="1762676964">
      <w:bodyDiv w:val="1"/>
      <w:marLeft w:val="0"/>
      <w:marRight w:val="0"/>
      <w:marTop w:val="0"/>
      <w:marBottom w:val="0"/>
      <w:divBdr>
        <w:top w:val="none" w:sz="0" w:space="0" w:color="auto"/>
        <w:left w:val="none" w:sz="0" w:space="0" w:color="auto"/>
        <w:bottom w:val="none" w:sz="0" w:space="0" w:color="auto"/>
        <w:right w:val="none" w:sz="0" w:space="0" w:color="auto"/>
      </w:divBdr>
    </w:div>
    <w:div w:id="1762752022">
      <w:bodyDiv w:val="1"/>
      <w:marLeft w:val="0"/>
      <w:marRight w:val="0"/>
      <w:marTop w:val="0"/>
      <w:marBottom w:val="0"/>
      <w:divBdr>
        <w:top w:val="none" w:sz="0" w:space="0" w:color="auto"/>
        <w:left w:val="none" w:sz="0" w:space="0" w:color="auto"/>
        <w:bottom w:val="none" w:sz="0" w:space="0" w:color="auto"/>
        <w:right w:val="none" w:sz="0" w:space="0" w:color="auto"/>
      </w:divBdr>
    </w:div>
    <w:div w:id="1763797993">
      <w:bodyDiv w:val="1"/>
      <w:marLeft w:val="0"/>
      <w:marRight w:val="0"/>
      <w:marTop w:val="0"/>
      <w:marBottom w:val="0"/>
      <w:divBdr>
        <w:top w:val="none" w:sz="0" w:space="0" w:color="auto"/>
        <w:left w:val="none" w:sz="0" w:space="0" w:color="auto"/>
        <w:bottom w:val="none" w:sz="0" w:space="0" w:color="auto"/>
        <w:right w:val="none" w:sz="0" w:space="0" w:color="auto"/>
      </w:divBdr>
    </w:div>
    <w:div w:id="1764302397">
      <w:bodyDiv w:val="1"/>
      <w:marLeft w:val="0"/>
      <w:marRight w:val="0"/>
      <w:marTop w:val="0"/>
      <w:marBottom w:val="0"/>
      <w:divBdr>
        <w:top w:val="none" w:sz="0" w:space="0" w:color="auto"/>
        <w:left w:val="none" w:sz="0" w:space="0" w:color="auto"/>
        <w:bottom w:val="none" w:sz="0" w:space="0" w:color="auto"/>
        <w:right w:val="none" w:sz="0" w:space="0" w:color="auto"/>
      </w:divBdr>
    </w:div>
    <w:div w:id="1764496570">
      <w:bodyDiv w:val="1"/>
      <w:marLeft w:val="0"/>
      <w:marRight w:val="0"/>
      <w:marTop w:val="0"/>
      <w:marBottom w:val="0"/>
      <w:divBdr>
        <w:top w:val="none" w:sz="0" w:space="0" w:color="auto"/>
        <w:left w:val="none" w:sz="0" w:space="0" w:color="auto"/>
        <w:bottom w:val="none" w:sz="0" w:space="0" w:color="auto"/>
        <w:right w:val="none" w:sz="0" w:space="0" w:color="auto"/>
      </w:divBdr>
    </w:div>
    <w:div w:id="1764911056">
      <w:bodyDiv w:val="1"/>
      <w:marLeft w:val="0"/>
      <w:marRight w:val="0"/>
      <w:marTop w:val="0"/>
      <w:marBottom w:val="0"/>
      <w:divBdr>
        <w:top w:val="none" w:sz="0" w:space="0" w:color="auto"/>
        <w:left w:val="none" w:sz="0" w:space="0" w:color="auto"/>
        <w:bottom w:val="none" w:sz="0" w:space="0" w:color="auto"/>
        <w:right w:val="none" w:sz="0" w:space="0" w:color="auto"/>
      </w:divBdr>
    </w:div>
    <w:div w:id="1765569899">
      <w:bodyDiv w:val="1"/>
      <w:marLeft w:val="0"/>
      <w:marRight w:val="0"/>
      <w:marTop w:val="0"/>
      <w:marBottom w:val="0"/>
      <w:divBdr>
        <w:top w:val="none" w:sz="0" w:space="0" w:color="auto"/>
        <w:left w:val="none" w:sz="0" w:space="0" w:color="auto"/>
        <w:bottom w:val="none" w:sz="0" w:space="0" w:color="auto"/>
        <w:right w:val="none" w:sz="0" w:space="0" w:color="auto"/>
      </w:divBdr>
    </w:div>
    <w:div w:id="1765833303">
      <w:bodyDiv w:val="1"/>
      <w:marLeft w:val="0"/>
      <w:marRight w:val="0"/>
      <w:marTop w:val="0"/>
      <w:marBottom w:val="0"/>
      <w:divBdr>
        <w:top w:val="none" w:sz="0" w:space="0" w:color="auto"/>
        <w:left w:val="none" w:sz="0" w:space="0" w:color="auto"/>
        <w:bottom w:val="none" w:sz="0" w:space="0" w:color="auto"/>
        <w:right w:val="none" w:sz="0" w:space="0" w:color="auto"/>
      </w:divBdr>
    </w:div>
    <w:div w:id="1766874608">
      <w:bodyDiv w:val="1"/>
      <w:marLeft w:val="0"/>
      <w:marRight w:val="0"/>
      <w:marTop w:val="0"/>
      <w:marBottom w:val="0"/>
      <w:divBdr>
        <w:top w:val="none" w:sz="0" w:space="0" w:color="auto"/>
        <w:left w:val="none" w:sz="0" w:space="0" w:color="auto"/>
        <w:bottom w:val="none" w:sz="0" w:space="0" w:color="auto"/>
        <w:right w:val="none" w:sz="0" w:space="0" w:color="auto"/>
      </w:divBdr>
    </w:div>
    <w:div w:id="1767312670">
      <w:bodyDiv w:val="1"/>
      <w:marLeft w:val="0"/>
      <w:marRight w:val="0"/>
      <w:marTop w:val="0"/>
      <w:marBottom w:val="0"/>
      <w:divBdr>
        <w:top w:val="none" w:sz="0" w:space="0" w:color="auto"/>
        <w:left w:val="none" w:sz="0" w:space="0" w:color="auto"/>
        <w:bottom w:val="none" w:sz="0" w:space="0" w:color="auto"/>
        <w:right w:val="none" w:sz="0" w:space="0" w:color="auto"/>
      </w:divBdr>
    </w:div>
    <w:div w:id="1767655235">
      <w:bodyDiv w:val="1"/>
      <w:marLeft w:val="0"/>
      <w:marRight w:val="0"/>
      <w:marTop w:val="0"/>
      <w:marBottom w:val="0"/>
      <w:divBdr>
        <w:top w:val="none" w:sz="0" w:space="0" w:color="auto"/>
        <w:left w:val="none" w:sz="0" w:space="0" w:color="auto"/>
        <w:bottom w:val="none" w:sz="0" w:space="0" w:color="auto"/>
        <w:right w:val="none" w:sz="0" w:space="0" w:color="auto"/>
      </w:divBdr>
    </w:div>
    <w:div w:id="1768816833">
      <w:bodyDiv w:val="1"/>
      <w:marLeft w:val="0"/>
      <w:marRight w:val="0"/>
      <w:marTop w:val="0"/>
      <w:marBottom w:val="0"/>
      <w:divBdr>
        <w:top w:val="none" w:sz="0" w:space="0" w:color="auto"/>
        <w:left w:val="none" w:sz="0" w:space="0" w:color="auto"/>
        <w:bottom w:val="none" w:sz="0" w:space="0" w:color="auto"/>
        <w:right w:val="none" w:sz="0" w:space="0" w:color="auto"/>
      </w:divBdr>
    </w:div>
    <w:div w:id="1769157956">
      <w:bodyDiv w:val="1"/>
      <w:marLeft w:val="0"/>
      <w:marRight w:val="0"/>
      <w:marTop w:val="0"/>
      <w:marBottom w:val="0"/>
      <w:divBdr>
        <w:top w:val="none" w:sz="0" w:space="0" w:color="auto"/>
        <w:left w:val="none" w:sz="0" w:space="0" w:color="auto"/>
        <w:bottom w:val="none" w:sz="0" w:space="0" w:color="auto"/>
        <w:right w:val="none" w:sz="0" w:space="0" w:color="auto"/>
      </w:divBdr>
    </w:div>
    <w:div w:id="1769277024">
      <w:bodyDiv w:val="1"/>
      <w:marLeft w:val="0"/>
      <w:marRight w:val="0"/>
      <w:marTop w:val="0"/>
      <w:marBottom w:val="0"/>
      <w:divBdr>
        <w:top w:val="none" w:sz="0" w:space="0" w:color="auto"/>
        <w:left w:val="none" w:sz="0" w:space="0" w:color="auto"/>
        <w:bottom w:val="none" w:sz="0" w:space="0" w:color="auto"/>
        <w:right w:val="none" w:sz="0" w:space="0" w:color="auto"/>
      </w:divBdr>
    </w:div>
    <w:div w:id="1769345349">
      <w:bodyDiv w:val="1"/>
      <w:marLeft w:val="0"/>
      <w:marRight w:val="0"/>
      <w:marTop w:val="0"/>
      <w:marBottom w:val="0"/>
      <w:divBdr>
        <w:top w:val="none" w:sz="0" w:space="0" w:color="auto"/>
        <w:left w:val="none" w:sz="0" w:space="0" w:color="auto"/>
        <w:bottom w:val="none" w:sz="0" w:space="0" w:color="auto"/>
        <w:right w:val="none" w:sz="0" w:space="0" w:color="auto"/>
      </w:divBdr>
    </w:div>
    <w:div w:id="1769541759">
      <w:bodyDiv w:val="1"/>
      <w:marLeft w:val="0"/>
      <w:marRight w:val="0"/>
      <w:marTop w:val="0"/>
      <w:marBottom w:val="0"/>
      <w:divBdr>
        <w:top w:val="none" w:sz="0" w:space="0" w:color="auto"/>
        <w:left w:val="none" w:sz="0" w:space="0" w:color="auto"/>
        <w:bottom w:val="none" w:sz="0" w:space="0" w:color="auto"/>
        <w:right w:val="none" w:sz="0" w:space="0" w:color="auto"/>
      </w:divBdr>
    </w:div>
    <w:div w:id="1770270402">
      <w:bodyDiv w:val="1"/>
      <w:marLeft w:val="0"/>
      <w:marRight w:val="0"/>
      <w:marTop w:val="0"/>
      <w:marBottom w:val="0"/>
      <w:divBdr>
        <w:top w:val="none" w:sz="0" w:space="0" w:color="auto"/>
        <w:left w:val="none" w:sz="0" w:space="0" w:color="auto"/>
        <w:bottom w:val="none" w:sz="0" w:space="0" w:color="auto"/>
        <w:right w:val="none" w:sz="0" w:space="0" w:color="auto"/>
      </w:divBdr>
    </w:div>
    <w:div w:id="1771504991">
      <w:bodyDiv w:val="1"/>
      <w:marLeft w:val="0"/>
      <w:marRight w:val="0"/>
      <w:marTop w:val="0"/>
      <w:marBottom w:val="0"/>
      <w:divBdr>
        <w:top w:val="none" w:sz="0" w:space="0" w:color="auto"/>
        <w:left w:val="none" w:sz="0" w:space="0" w:color="auto"/>
        <w:bottom w:val="none" w:sz="0" w:space="0" w:color="auto"/>
        <w:right w:val="none" w:sz="0" w:space="0" w:color="auto"/>
      </w:divBdr>
    </w:div>
    <w:div w:id="1771506044">
      <w:bodyDiv w:val="1"/>
      <w:marLeft w:val="0"/>
      <w:marRight w:val="0"/>
      <w:marTop w:val="0"/>
      <w:marBottom w:val="0"/>
      <w:divBdr>
        <w:top w:val="none" w:sz="0" w:space="0" w:color="auto"/>
        <w:left w:val="none" w:sz="0" w:space="0" w:color="auto"/>
        <w:bottom w:val="none" w:sz="0" w:space="0" w:color="auto"/>
        <w:right w:val="none" w:sz="0" w:space="0" w:color="auto"/>
      </w:divBdr>
    </w:div>
    <w:div w:id="1772125193">
      <w:bodyDiv w:val="1"/>
      <w:marLeft w:val="0"/>
      <w:marRight w:val="0"/>
      <w:marTop w:val="0"/>
      <w:marBottom w:val="0"/>
      <w:divBdr>
        <w:top w:val="none" w:sz="0" w:space="0" w:color="auto"/>
        <w:left w:val="none" w:sz="0" w:space="0" w:color="auto"/>
        <w:bottom w:val="none" w:sz="0" w:space="0" w:color="auto"/>
        <w:right w:val="none" w:sz="0" w:space="0" w:color="auto"/>
      </w:divBdr>
    </w:div>
    <w:div w:id="1772703467">
      <w:bodyDiv w:val="1"/>
      <w:marLeft w:val="0"/>
      <w:marRight w:val="0"/>
      <w:marTop w:val="0"/>
      <w:marBottom w:val="0"/>
      <w:divBdr>
        <w:top w:val="none" w:sz="0" w:space="0" w:color="auto"/>
        <w:left w:val="none" w:sz="0" w:space="0" w:color="auto"/>
        <w:bottom w:val="none" w:sz="0" w:space="0" w:color="auto"/>
        <w:right w:val="none" w:sz="0" w:space="0" w:color="auto"/>
      </w:divBdr>
    </w:div>
    <w:div w:id="1773088868">
      <w:bodyDiv w:val="1"/>
      <w:marLeft w:val="0"/>
      <w:marRight w:val="0"/>
      <w:marTop w:val="0"/>
      <w:marBottom w:val="0"/>
      <w:divBdr>
        <w:top w:val="none" w:sz="0" w:space="0" w:color="auto"/>
        <w:left w:val="none" w:sz="0" w:space="0" w:color="auto"/>
        <w:bottom w:val="none" w:sz="0" w:space="0" w:color="auto"/>
        <w:right w:val="none" w:sz="0" w:space="0" w:color="auto"/>
      </w:divBdr>
    </w:div>
    <w:div w:id="1773210100">
      <w:bodyDiv w:val="1"/>
      <w:marLeft w:val="0"/>
      <w:marRight w:val="0"/>
      <w:marTop w:val="0"/>
      <w:marBottom w:val="0"/>
      <w:divBdr>
        <w:top w:val="none" w:sz="0" w:space="0" w:color="auto"/>
        <w:left w:val="none" w:sz="0" w:space="0" w:color="auto"/>
        <w:bottom w:val="none" w:sz="0" w:space="0" w:color="auto"/>
        <w:right w:val="none" w:sz="0" w:space="0" w:color="auto"/>
      </w:divBdr>
    </w:div>
    <w:div w:id="1773361207">
      <w:bodyDiv w:val="1"/>
      <w:marLeft w:val="0"/>
      <w:marRight w:val="0"/>
      <w:marTop w:val="0"/>
      <w:marBottom w:val="0"/>
      <w:divBdr>
        <w:top w:val="none" w:sz="0" w:space="0" w:color="auto"/>
        <w:left w:val="none" w:sz="0" w:space="0" w:color="auto"/>
        <w:bottom w:val="none" w:sz="0" w:space="0" w:color="auto"/>
        <w:right w:val="none" w:sz="0" w:space="0" w:color="auto"/>
      </w:divBdr>
    </w:div>
    <w:div w:id="1774549848">
      <w:bodyDiv w:val="1"/>
      <w:marLeft w:val="0"/>
      <w:marRight w:val="0"/>
      <w:marTop w:val="0"/>
      <w:marBottom w:val="0"/>
      <w:divBdr>
        <w:top w:val="none" w:sz="0" w:space="0" w:color="auto"/>
        <w:left w:val="none" w:sz="0" w:space="0" w:color="auto"/>
        <w:bottom w:val="none" w:sz="0" w:space="0" w:color="auto"/>
        <w:right w:val="none" w:sz="0" w:space="0" w:color="auto"/>
      </w:divBdr>
    </w:div>
    <w:div w:id="1775251237">
      <w:bodyDiv w:val="1"/>
      <w:marLeft w:val="0"/>
      <w:marRight w:val="0"/>
      <w:marTop w:val="0"/>
      <w:marBottom w:val="0"/>
      <w:divBdr>
        <w:top w:val="none" w:sz="0" w:space="0" w:color="auto"/>
        <w:left w:val="none" w:sz="0" w:space="0" w:color="auto"/>
        <w:bottom w:val="none" w:sz="0" w:space="0" w:color="auto"/>
        <w:right w:val="none" w:sz="0" w:space="0" w:color="auto"/>
      </w:divBdr>
    </w:div>
    <w:div w:id="1775980030">
      <w:bodyDiv w:val="1"/>
      <w:marLeft w:val="0"/>
      <w:marRight w:val="0"/>
      <w:marTop w:val="0"/>
      <w:marBottom w:val="0"/>
      <w:divBdr>
        <w:top w:val="none" w:sz="0" w:space="0" w:color="auto"/>
        <w:left w:val="none" w:sz="0" w:space="0" w:color="auto"/>
        <w:bottom w:val="none" w:sz="0" w:space="0" w:color="auto"/>
        <w:right w:val="none" w:sz="0" w:space="0" w:color="auto"/>
      </w:divBdr>
    </w:div>
    <w:div w:id="1776248782">
      <w:bodyDiv w:val="1"/>
      <w:marLeft w:val="0"/>
      <w:marRight w:val="0"/>
      <w:marTop w:val="0"/>
      <w:marBottom w:val="0"/>
      <w:divBdr>
        <w:top w:val="none" w:sz="0" w:space="0" w:color="auto"/>
        <w:left w:val="none" w:sz="0" w:space="0" w:color="auto"/>
        <w:bottom w:val="none" w:sz="0" w:space="0" w:color="auto"/>
        <w:right w:val="none" w:sz="0" w:space="0" w:color="auto"/>
      </w:divBdr>
    </w:div>
    <w:div w:id="1776363028">
      <w:bodyDiv w:val="1"/>
      <w:marLeft w:val="0"/>
      <w:marRight w:val="0"/>
      <w:marTop w:val="0"/>
      <w:marBottom w:val="0"/>
      <w:divBdr>
        <w:top w:val="none" w:sz="0" w:space="0" w:color="auto"/>
        <w:left w:val="none" w:sz="0" w:space="0" w:color="auto"/>
        <w:bottom w:val="none" w:sz="0" w:space="0" w:color="auto"/>
        <w:right w:val="none" w:sz="0" w:space="0" w:color="auto"/>
      </w:divBdr>
    </w:div>
    <w:div w:id="1776751520">
      <w:bodyDiv w:val="1"/>
      <w:marLeft w:val="0"/>
      <w:marRight w:val="0"/>
      <w:marTop w:val="0"/>
      <w:marBottom w:val="0"/>
      <w:divBdr>
        <w:top w:val="none" w:sz="0" w:space="0" w:color="auto"/>
        <w:left w:val="none" w:sz="0" w:space="0" w:color="auto"/>
        <w:bottom w:val="none" w:sz="0" w:space="0" w:color="auto"/>
        <w:right w:val="none" w:sz="0" w:space="0" w:color="auto"/>
      </w:divBdr>
    </w:div>
    <w:div w:id="1778065009">
      <w:bodyDiv w:val="1"/>
      <w:marLeft w:val="0"/>
      <w:marRight w:val="0"/>
      <w:marTop w:val="0"/>
      <w:marBottom w:val="0"/>
      <w:divBdr>
        <w:top w:val="none" w:sz="0" w:space="0" w:color="auto"/>
        <w:left w:val="none" w:sz="0" w:space="0" w:color="auto"/>
        <w:bottom w:val="none" w:sz="0" w:space="0" w:color="auto"/>
        <w:right w:val="none" w:sz="0" w:space="0" w:color="auto"/>
      </w:divBdr>
    </w:div>
    <w:div w:id="1778255172">
      <w:bodyDiv w:val="1"/>
      <w:marLeft w:val="0"/>
      <w:marRight w:val="0"/>
      <w:marTop w:val="0"/>
      <w:marBottom w:val="0"/>
      <w:divBdr>
        <w:top w:val="none" w:sz="0" w:space="0" w:color="auto"/>
        <w:left w:val="none" w:sz="0" w:space="0" w:color="auto"/>
        <w:bottom w:val="none" w:sz="0" w:space="0" w:color="auto"/>
        <w:right w:val="none" w:sz="0" w:space="0" w:color="auto"/>
      </w:divBdr>
    </w:div>
    <w:div w:id="1778527062">
      <w:bodyDiv w:val="1"/>
      <w:marLeft w:val="0"/>
      <w:marRight w:val="0"/>
      <w:marTop w:val="0"/>
      <w:marBottom w:val="0"/>
      <w:divBdr>
        <w:top w:val="none" w:sz="0" w:space="0" w:color="auto"/>
        <w:left w:val="none" w:sz="0" w:space="0" w:color="auto"/>
        <w:bottom w:val="none" w:sz="0" w:space="0" w:color="auto"/>
        <w:right w:val="none" w:sz="0" w:space="0" w:color="auto"/>
      </w:divBdr>
    </w:div>
    <w:div w:id="1778673153">
      <w:bodyDiv w:val="1"/>
      <w:marLeft w:val="0"/>
      <w:marRight w:val="0"/>
      <w:marTop w:val="0"/>
      <w:marBottom w:val="0"/>
      <w:divBdr>
        <w:top w:val="none" w:sz="0" w:space="0" w:color="auto"/>
        <w:left w:val="none" w:sz="0" w:space="0" w:color="auto"/>
        <w:bottom w:val="none" w:sz="0" w:space="0" w:color="auto"/>
        <w:right w:val="none" w:sz="0" w:space="0" w:color="auto"/>
      </w:divBdr>
    </w:div>
    <w:div w:id="1779980709">
      <w:bodyDiv w:val="1"/>
      <w:marLeft w:val="0"/>
      <w:marRight w:val="0"/>
      <w:marTop w:val="0"/>
      <w:marBottom w:val="0"/>
      <w:divBdr>
        <w:top w:val="none" w:sz="0" w:space="0" w:color="auto"/>
        <w:left w:val="none" w:sz="0" w:space="0" w:color="auto"/>
        <w:bottom w:val="none" w:sz="0" w:space="0" w:color="auto"/>
        <w:right w:val="none" w:sz="0" w:space="0" w:color="auto"/>
      </w:divBdr>
    </w:div>
    <w:div w:id="1780641561">
      <w:bodyDiv w:val="1"/>
      <w:marLeft w:val="0"/>
      <w:marRight w:val="0"/>
      <w:marTop w:val="0"/>
      <w:marBottom w:val="0"/>
      <w:divBdr>
        <w:top w:val="none" w:sz="0" w:space="0" w:color="auto"/>
        <w:left w:val="none" w:sz="0" w:space="0" w:color="auto"/>
        <w:bottom w:val="none" w:sz="0" w:space="0" w:color="auto"/>
        <w:right w:val="none" w:sz="0" w:space="0" w:color="auto"/>
      </w:divBdr>
    </w:div>
    <w:div w:id="1782144035">
      <w:bodyDiv w:val="1"/>
      <w:marLeft w:val="0"/>
      <w:marRight w:val="0"/>
      <w:marTop w:val="0"/>
      <w:marBottom w:val="0"/>
      <w:divBdr>
        <w:top w:val="none" w:sz="0" w:space="0" w:color="auto"/>
        <w:left w:val="none" w:sz="0" w:space="0" w:color="auto"/>
        <w:bottom w:val="none" w:sz="0" w:space="0" w:color="auto"/>
        <w:right w:val="none" w:sz="0" w:space="0" w:color="auto"/>
      </w:divBdr>
    </w:div>
    <w:div w:id="1783038653">
      <w:bodyDiv w:val="1"/>
      <w:marLeft w:val="0"/>
      <w:marRight w:val="0"/>
      <w:marTop w:val="0"/>
      <w:marBottom w:val="0"/>
      <w:divBdr>
        <w:top w:val="none" w:sz="0" w:space="0" w:color="auto"/>
        <w:left w:val="none" w:sz="0" w:space="0" w:color="auto"/>
        <w:bottom w:val="none" w:sz="0" w:space="0" w:color="auto"/>
        <w:right w:val="none" w:sz="0" w:space="0" w:color="auto"/>
      </w:divBdr>
    </w:div>
    <w:div w:id="1783066994">
      <w:bodyDiv w:val="1"/>
      <w:marLeft w:val="0"/>
      <w:marRight w:val="0"/>
      <w:marTop w:val="0"/>
      <w:marBottom w:val="0"/>
      <w:divBdr>
        <w:top w:val="none" w:sz="0" w:space="0" w:color="auto"/>
        <w:left w:val="none" w:sz="0" w:space="0" w:color="auto"/>
        <w:bottom w:val="none" w:sz="0" w:space="0" w:color="auto"/>
        <w:right w:val="none" w:sz="0" w:space="0" w:color="auto"/>
      </w:divBdr>
    </w:div>
    <w:div w:id="1783109009">
      <w:bodyDiv w:val="1"/>
      <w:marLeft w:val="0"/>
      <w:marRight w:val="0"/>
      <w:marTop w:val="0"/>
      <w:marBottom w:val="0"/>
      <w:divBdr>
        <w:top w:val="none" w:sz="0" w:space="0" w:color="auto"/>
        <w:left w:val="none" w:sz="0" w:space="0" w:color="auto"/>
        <w:bottom w:val="none" w:sz="0" w:space="0" w:color="auto"/>
        <w:right w:val="none" w:sz="0" w:space="0" w:color="auto"/>
      </w:divBdr>
    </w:div>
    <w:div w:id="1783111457">
      <w:bodyDiv w:val="1"/>
      <w:marLeft w:val="0"/>
      <w:marRight w:val="0"/>
      <w:marTop w:val="0"/>
      <w:marBottom w:val="0"/>
      <w:divBdr>
        <w:top w:val="none" w:sz="0" w:space="0" w:color="auto"/>
        <w:left w:val="none" w:sz="0" w:space="0" w:color="auto"/>
        <w:bottom w:val="none" w:sz="0" w:space="0" w:color="auto"/>
        <w:right w:val="none" w:sz="0" w:space="0" w:color="auto"/>
      </w:divBdr>
    </w:div>
    <w:div w:id="1783261894">
      <w:bodyDiv w:val="1"/>
      <w:marLeft w:val="0"/>
      <w:marRight w:val="0"/>
      <w:marTop w:val="0"/>
      <w:marBottom w:val="0"/>
      <w:divBdr>
        <w:top w:val="none" w:sz="0" w:space="0" w:color="auto"/>
        <w:left w:val="none" w:sz="0" w:space="0" w:color="auto"/>
        <w:bottom w:val="none" w:sz="0" w:space="0" w:color="auto"/>
        <w:right w:val="none" w:sz="0" w:space="0" w:color="auto"/>
      </w:divBdr>
    </w:div>
    <w:div w:id="1783301192">
      <w:bodyDiv w:val="1"/>
      <w:marLeft w:val="0"/>
      <w:marRight w:val="0"/>
      <w:marTop w:val="0"/>
      <w:marBottom w:val="0"/>
      <w:divBdr>
        <w:top w:val="none" w:sz="0" w:space="0" w:color="auto"/>
        <w:left w:val="none" w:sz="0" w:space="0" w:color="auto"/>
        <w:bottom w:val="none" w:sz="0" w:space="0" w:color="auto"/>
        <w:right w:val="none" w:sz="0" w:space="0" w:color="auto"/>
      </w:divBdr>
    </w:div>
    <w:div w:id="1783574784">
      <w:bodyDiv w:val="1"/>
      <w:marLeft w:val="0"/>
      <w:marRight w:val="0"/>
      <w:marTop w:val="0"/>
      <w:marBottom w:val="0"/>
      <w:divBdr>
        <w:top w:val="none" w:sz="0" w:space="0" w:color="auto"/>
        <w:left w:val="none" w:sz="0" w:space="0" w:color="auto"/>
        <w:bottom w:val="none" w:sz="0" w:space="0" w:color="auto"/>
        <w:right w:val="none" w:sz="0" w:space="0" w:color="auto"/>
      </w:divBdr>
    </w:div>
    <w:div w:id="1784036068">
      <w:bodyDiv w:val="1"/>
      <w:marLeft w:val="0"/>
      <w:marRight w:val="0"/>
      <w:marTop w:val="0"/>
      <w:marBottom w:val="0"/>
      <w:divBdr>
        <w:top w:val="none" w:sz="0" w:space="0" w:color="auto"/>
        <w:left w:val="none" w:sz="0" w:space="0" w:color="auto"/>
        <w:bottom w:val="none" w:sz="0" w:space="0" w:color="auto"/>
        <w:right w:val="none" w:sz="0" w:space="0" w:color="auto"/>
      </w:divBdr>
    </w:div>
    <w:div w:id="1784643076">
      <w:bodyDiv w:val="1"/>
      <w:marLeft w:val="0"/>
      <w:marRight w:val="0"/>
      <w:marTop w:val="0"/>
      <w:marBottom w:val="0"/>
      <w:divBdr>
        <w:top w:val="none" w:sz="0" w:space="0" w:color="auto"/>
        <w:left w:val="none" w:sz="0" w:space="0" w:color="auto"/>
        <w:bottom w:val="none" w:sz="0" w:space="0" w:color="auto"/>
        <w:right w:val="none" w:sz="0" w:space="0" w:color="auto"/>
      </w:divBdr>
    </w:div>
    <w:div w:id="1785228556">
      <w:bodyDiv w:val="1"/>
      <w:marLeft w:val="0"/>
      <w:marRight w:val="0"/>
      <w:marTop w:val="0"/>
      <w:marBottom w:val="0"/>
      <w:divBdr>
        <w:top w:val="none" w:sz="0" w:space="0" w:color="auto"/>
        <w:left w:val="none" w:sz="0" w:space="0" w:color="auto"/>
        <w:bottom w:val="none" w:sz="0" w:space="0" w:color="auto"/>
        <w:right w:val="none" w:sz="0" w:space="0" w:color="auto"/>
      </w:divBdr>
    </w:div>
    <w:div w:id="1785735569">
      <w:bodyDiv w:val="1"/>
      <w:marLeft w:val="0"/>
      <w:marRight w:val="0"/>
      <w:marTop w:val="0"/>
      <w:marBottom w:val="0"/>
      <w:divBdr>
        <w:top w:val="none" w:sz="0" w:space="0" w:color="auto"/>
        <w:left w:val="none" w:sz="0" w:space="0" w:color="auto"/>
        <w:bottom w:val="none" w:sz="0" w:space="0" w:color="auto"/>
        <w:right w:val="none" w:sz="0" w:space="0" w:color="auto"/>
      </w:divBdr>
    </w:div>
    <w:div w:id="1786195099">
      <w:bodyDiv w:val="1"/>
      <w:marLeft w:val="0"/>
      <w:marRight w:val="0"/>
      <w:marTop w:val="0"/>
      <w:marBottom w:val="0"/>
      <w:divBdr>
        <w:top w:val="none" w:sz="0" w:space="0" w:color="auto"/>
        <w:left w:val="none" w:sz="0" w:space="0" w:color="auto"/>
        <w:bottom w:val="none" w:sz="0" w:space="0" w:color="auto"/>
        <w:right w:val="none" w:sz="0" w:space="0" w:color="auto"/>
      </w:divBdr>
    </w:div>
    <w:div w:id="1786268104">
      <w:bodyDiv w:val="1"/>
      <w:marLeft w:val="0"/>
      <w:marRight w:val="0"/>
      <w:marTop w:val="0"/>
      <w:marBottom w:val="0"/>
      <w:divBdr>
        <w:top w:val="none" w:sz="0" w:space="0" w:color="auto"/>
        <w:left w:val="none" w:sz="0" w:space="0" w:color="auto"/>
        <w:bottom w:val="none" w:sz="0" w:space="0" w:color="auto"/>
        <w:right w:val="none" w:sz="0" w:space="0" w:color="auto"/>
      </w:divBdr>
    </w:div>
    <w:div w:id="1788310989">
      <w:bodyDiv w:val="1"/>
      <w:marLeft w:val="0"/>
      <w:marRight w:val="0"/>
      <w:marTop w:val="0"/>
      <w:marBottom w:val="0"/>
      <w:divBdr>
        <w:top w:val="none" w:sz="0" w:space="0" w:color="auto"/>
        <w:left w:val="none" w:sz="0" w:space="0" w:color="auto"/>
        <w:bottom w:val="none" w:sz="0" w:space="0" w:color="auto"/>
        <w:right w:val="none" w:sz="0" w:space="0" w:color="auto"/>
      </w:divBdr>
    </w:div>
    <w:div w:id="1788550294">
      <w:bodyDiv w:val="1"/>
      <w:marLeft w:val="0"/>
      <w:marRight w:val="0"/>
      <w:marTop w:val="0"/>
      <w:marBottom w:val="0"/>
      <w:divBdr>
        <w:top w:val="none" w:sz="0" w:space="0" w:color="auto"/>
        <w:left w:val="none" w:sz="0" w:space="0" w:color="auto"/>
        <w:bottom w:val="none" w:sz="0" w:space="0" w:color="auto"/>
        <w:right w:val="none" w:sz="0" w:space="0" w:color="auto"/>
      </w:divBdr>
    </w:div>
    <w:div w:id="1788618768">
      <w:bodyDiv w:val="1"/>
      <w:marLeft w:val="0"/>
      <w:marRight w:val="0"/>
      <w:marTop w:val="0"/>
      <w:marBottom w:val="0"/>
      <w:divBdr>
        <w:top w:val="none" w:sz="0" w:space="0" w:color="auto"/>
        <w:left w:val="none" w:sz="0" w:space="0" w:color="auto"/>
        <w:bottom w:val="none" w:sz="0" w:space="0" w:color="auto"/>
        <w:right w:val="none" w:sz="0" w:space="0" w:color="auto"/>
      </w:divBdr>
    </w:div>
    <w:div w:id="1790661297">
      <w:bodyDiv w:val="1"/>
      <w:marLeft w:val="0"/>
      <w:marRight w:val="0"/>
      <w:marTop w:val="0"/>
      <w:marBottom w:val="0"/>
      <w:divBdr>
        <w:top w:val="none" w:sz="0" w:space="0" w:color="auto"/>
        <w:left w:val="none" w:sz="0" w:space="0" w:color="auto"/>
        <w:bottom w:val="none" w:sz="0" w:space="0" w:color="auto"/>
        <w:right w:val="none" w:sz="0" w:space="0" w:color="auto"/>
      </w:divBdr>
    </w:div>
    <w:div w:id="1790931947">
      <w:bodyDiv w:val="1"/>
      <w:marLeft w:val="0"/>
      <w:marRight w:val="0"/>
      <w:marTop w:val="0"/>
      <w:marBottom w:val="0"/>
      <w:divBdr>
        <w:top w:val="none" w:sz="0" w:space="0" w:color="auto"/>
        <w:left w:val="none" w:sz="0" w:space="0" w:color="auto"/>
        <w:bottom w:val="none" w:sz="0" w:space="0" w:color="auto"/>
        <w:right w:val="none" w:sz="0" w:space="0" w:color="auto"/>
      </w:divBdr>
    </w:div>
    <w:div w:id="1790971644">
      <w:bodyDiv w:val="1"/>
      <w:marLeft w:val="0"/>
      <w:marRight w:val="0"/>
      <w:marTop w:val="0"/>
      <w:marBottom w:val="0"/>
      <w:divBdr>
        <w:top w:val="none" w:sz="0" w:space="0" w:color="auto"/>
        <w:left w:val="none" w:sz="0" w:space="0" w:color="auto"/>
        <w:bottom w:val="none" w:sz="0" w:space="0" w:color="auto"/>
        <w:right w:val="none" w:sz="0" w:space="0" w:color="auto"/>
      </w:divBdr>
    </w:div>
    <w:div w:id="1791393443">
      <w:bodyDiv w:val="1"/>
      <w:marLeft w:val="0"/>
      <w:marRight w:val="0"/>
      <w:marTop w:val="0"/>
      <w:marBottom w:val="0"/>
      <w:divBdr>
        <w:top w:val="none" w:sz="0" w:space="0" w:color="auto"/>
        <w:left w:val="none" w:sz="0" w:space="0" w:color="auto"/>
        <w:bottom w:val="none" w:sz="0" w:space="0" w:color="auto"/>
        <w:right w:val="none" w:sz="0" w:space="0" w:color="auto"/>
      </w:divBdr>
    </w:div>
    <w:div w:id="1792045948">
      <w:bodyDiv w:val="1"/>
      <w:marLeft w:val="0"/>
      <w:marRight w:val="0"/>
      <w:marTop w:val="0"/>
      <w:marBottom w:val="0"/>
      <w:divBdr>
        <w:top w:val="none" w:sz="0" w:space="0" w:color="auto"/>
        <w:left w:val="none" w:sz="0" w:space="0" w:color="auto"/>
        <w:bottom w:val="none" w:sz="0" w:space="0" w:color="auto"/>
        <w:right w:val="none" w:sz="0" w:space="0" w:color="auto"/>
      </w:divBdr>
    </w:div>
    <w:div w:id="1793554216">
      <w:bodyDiv w:val="1"/>
      <w:marLeft w:val="0"/>
      <w:marRight w:val="0"/>
      <w:marTop w:val="0"/>
      <w:marBottom w:val="0"/>
      <w:divBdr>
        <w:top w:val="none" w:sz="0" w:space="0" w:color="auto"/>
        <w:left w:val="none" w:sz="0" w:space="0" w:color="auto"/>
        <w:bottom w:val="none" w:sz="0" w:space="0" w:color="auto"/>
        <w:right w:val="none" w:sz="0" w:space="0" w:color="auto"/>
      </w:divBdr>
    </w:div>
    <w:div w:id="1793985671">
      <w:bodyDiv w:val="1"/>
      <w:marLeft w:val="0"/>
      <w:marRight w:val="0"/>
      <w:marTop w:val="0"/>
      <w:marBottom w:val="0"/>
      <w:divBdr>
        <w:top w:val="none" w:sz="0" w:space="0" w:color="auto"/>
        <w:left w:val="none" w:sz="0" w:space="0" w:color="auto"/>
        <w:bottom w:val="none" w:sz="0" w:space="0" w:color="auto"/>
        <w:right w:val="none" w:sz="0" w:space="0" w:color="auto"/>
      </w:divBdr>
    </w:div>
    <w:div w:id="1794251727">
      <w:bodyDiv w:val="1"/>
      <w:marLeft w:val="0"/>
      <w:marRight w:val="0"/>
      <w:marTop w:val="0"/>
      <w:marBottom w:val="0"/>
      <w:divBdr>
        <w:top w:val="none" w:sz="0" w:space="0" w:color="auto"/>
        <w:left w:val="none" w:sz="0" w:space="0" w:color="auto"/>
        <w:bottom w:val="none" w:sz="0" w:space="0" w:color="auto"/>
        <w:right w:val="none" w:sz="0" w:space="0" w:color="auto"/>
      </w:divBdr>
    </w:div>
    <w:div w:id="1794710426">
      <w:bodyDiv w:val="1"/>
      <w:marLeft w:val="0"/>
      <w:marRight w:val="0"/>
      <w:marTop w:val="0"/>
      <w:marBottom w:val="0"/>
      <w:divBdr>
        <w:top w:val="none" w:sz="0" w:space="0" w:color="auto"/>
        <w:left w:val="none" w:sz="0" w:space="0" w:color="auto"/>
        <w:bottom w:val="none" w:sz="0" w:space="0" w:color="auto"/>
        <w:right w:val="none" w:sz="0" w:space="0" w:color="auto"/>
      </w:divBdr>
    </w:div>
    <w:div w:id="1795253216">
      <w:bodyDiv w:val="1"/>
      <w:marLeft w:val="0"/>
      <w:marRight w:val="0"/>
      <w:marTop w:val="0"/>
      <w:marBottom w:val="0"/>
      <w:divBdr>
        <w:top w:val="none" w:sz="0" w:space="0" w:color="auto"/>
        <w:left w:val="none" w:sz="0" w:space="0" w:color="auto"/>
        <w:bottom w:val="none" w:sz="0" w:space="0" w:color="auto"/>
        <w:right w:val="none" w:sz="0" w:space="0" w:color="auto"/>
      </w:divBdr>
    </w:div>
    <w:div w:id="1795636351">
      <w:bodyDiv w:val="1"/>
      <w:marLeft w:val="0"/>
      <w:marRight w:val="0"/>
      <w:marTop w:val="0"/>
      <w:marBottom w:val="0"/>
      <w:divBdr>
        <w:top w:val="none" w:sz="0" w:space="0" w:color="auto"/>
        <w:left w:val="none" w:sz="0" w:space="0" w:color="auto"/>
        <w:bottom w:val="none" w:sz="0" w:space="0" w:color="auto"/>
        <w:right w:val="none" w:sz="0" w:space="0" w:color="auto"/>
      </w:divBdr>
    </w:div>
    <w:div w:id="1795753598">
      <w:bodyDiv w:val="1"/>
      <w:marLeft w:val="0"/>
      <w:marRight w:val="0"/>
      <w:marTop w:val="0"/>
      <w:marBottom w:val="0"/>
      <w:divBdr>
        <w:top w:val="none" w:sz="0" w:space="0" w:color="auto"/>
        <w:left w:val="none" w:sz="0" w:space="0" w:color="auto"/>
        <w:bottom w:val="none" w:sz="0" w:space="0" w:color="auto"/>
        <w:right w:val="none" w:sz="0" w:space="0" w:color="auto"/>
      </w:divBdr>
    </w:div>
    <w:div w:id="1795902139">
      <w:bodyDiv w:val="1"/>
      <w:marLeft w:val="0"/>
      <w:marRight w:val="0"/>
      <w:marTop w:val="0"/>
      <w:marBottom w:val="0"/>
      <w:divBdr>
        <w:top w:val="none" w:sz="0" w:space="0" w:color="auto"/>
        <w:left w:val="none" w:sz="0" w:space="0" w:color="auto"/>
        <w:bottom w:val="none" w:sz="0" w:space="0" w:color="auto"/>
        <w:right w:val="none" w:sz="0" w:space="0" w:color="auto"/>
      </w:divBdr>
    </w:div>
    <w:div w:id="1796294869">
      <w:bodyDiv w:val="1"/>
      <w:marLeft w:val="0"/>
      <w:marRight w:val="0"/>
      <w:marTop w:val="0"/>
      <w:marBottom w:val="0"/>
      <w:divBdr>
        <w:top w:val="none" w:sz="0" w:space="0" w:color="auto"/>
        <w:left w:val="none" w:sz="0" w:space="0" w:color="auto"/>
        <w:bottom w:val="none" w:sz="0" w:space="0" w:color="auto"/>
        <w:right w:val="none" w:sz="0" w:space="0" w:color="auto"/>
      </w:divBdr>
    </w:div>
    <w:div w:id="1796557740">
      <w:bodyDiv w:val="1"/>
      <w:marLeft w:val="0"/>
      <w:marRight w:val="0"/>
      <w:marTop w:val="0"/>
      <w:marBottom w:val="0"/>
      <w:divBdr>
        <w:top w:val="none" w:sz="0" w:space="0" w:color="auto"/>
        <w:left w:val="none" w:sz="0" w:space="0" w:color="auto"/>
        <w:bottom w:val="none" w:sz="0" w:space="0" w:color="auto"/>
        <w:right w:val="none" w:sz="0" w:space="0" w:color="auto"/>
      </w:divBdr>
    </w:div>
    <w:div w:id="1797286684">
      <w:bodyDiv w:val="1"/>
      <w:marLeft w:val="0"/>
      <w:marRight w:val="0"/>
      <w:marTop w:val="0"/>
      <w:marBottom w:val="0"/>
      <w:divBdr>
        <w:top w:val="none" w:sz="0" w:space="0" w:color="auto"/>
        <w:left w:val="none" w:sz="0" w:space="0" w:color="auto"/>
        <w:bottom w:val="none" w:sz="0" w:space="0" w:color="auto"/>
        <w:right w:val="none" w:sz="0" w:space="0" w:color="auto"/>
      </w:divBdr>
    </w:div>
    <w:div w:id="1797335198">
      <w:bodyDiv w:val="1"/>
      <w:marLeft w:val="0"/>
      <w:marRight w:val="0"/>
      <w:marTop w:val="0"/>
      <w:marBottom w:val="0"/>
      <w:divBdr>
        <w:top w:val="none" w:sz="0" w:space="0" w:color="auto"/>
        <w:left w:val="none" w:sz="0" w:space="0" w:color="auto"/>
        <w:bottom w:val="none" w:sz="0" w:space="0" w:color="auto"/>
        <w:right w:val="none" w:sz="0" w:space="0" w:color="auto"/>
      </w:divBdr>
    </w:div>
    <w:div w:id="1797478968">
      <w:bodyDiv w:val="1"/>
      <w:marLeft w:val="0"/>
      <w:marRight w:val="0"/>
      <w:marTop w:val="0"/>
      <w:marBottom w:val="0"/>
      <w:divBdr>
        <w:top w:val="none" w:sz="0" w:space="0" w:color="auto"/>
        <w:left w:val="none" w:sz="0" w:space="0" w:color="auto"/>
        <w:bottom w:val="none" w:sz="0" w:space="0" w:color="auto"/>
        <w:right w:val="none" w:sz="0" w:space="0" w:color="auto"/>
      </w:divBdr>
    </w:div>
    <w:div w:id="1797720732">
      <w:bodyDiv w:val="1"/>
      <w:marLeft w:val="0"/>
      <w:marRight w:val="0"/>
      <w:marTop w:val="0"/>
      <w:marBottom w:val="0"/>
      <w:divBdr>
        <w:top w:val="none" w:sz="0" w:space="0" w:color="auto"/>
        <w:left w:val="none" w:sz="0" w:space="0" w:color="auto"/>
        <w:bottom w:val="none" w:sz="0" w:space="0" w:color="auto"/>
        <w:right w:val="none" w:sz="0" w:space="0" w:color="auto"/>
      </w:divBdr>
    </w:div>
    <w:div w:id="1797941219">
      <w:bodyDiv w:val="1"/>
      <w:marLeft w:val="0"/>
      <w:marRight w:val="0"/>
      <w:marTop w:val="0"/>
      <w:marBottom w:val="0"/>
      <w:divBdr>
        <w:top w:val="none" w:sz="0" w:space="0" w:color="auto"/>
        <w:left w:val="none" w:sz="0" w:space="0" w:color="auto"/>
        <w:bottom w:val="none" w:sz="0" w:space="0" w:color="auto"/>
        <w:right w:val="none" w:sz="0" w:space="0" w:color="auto"/>
      </w:divBdr>
    </w:div>
    <w:div w:id="1798373628">
      <w:bodyDiv w:val="1"/>
      <w:marLeft w:val="0"/>
      <w:marRight w:val="0"/>
      <w:marTop w:val="0"/>
      <w:marBottom w:val="0"/>
      <w:divBdr>
        <w:top w:val="none" w:sz="0" w:space="0" w:color="auto"/>
        <w:left w:val="none" w:sz="0" w:space="0" w:color="auto"/>
        <w:bottom w:val="none" w:sz="0" w:space="0" w:color="auto"/>
        <w:right w:val="none" w:sz="0" w:space="0" w:color="auto"/>
      </w:divBdr>
    </w:div>
    <w:div w:id="1798988578">
      <w:bodyDiv w:val="1"/>
      <w:marLeft w:val="0"/>
      <w:marRight w:val="0"/>
      <w:marTop w:val="0"/>
      <w:marBottom w:val="0"/>
      <w:divBdr>
        <w:top w:val="none" w:sz="0" w:space="0" w:color="auto"/>
        <w:left w:val="none" w:sz="0" w:space="0" w:color="auto"/>
        <w:bottom w:val="none" w:sz="0" w:space="0" w:color="auto"/>
        <w:right w:val="none" w:sz="0" w:space="0" w:color="auto"/>
      </w:divBdr>
    </w:div>
    <w:div w:id="1799255200">
      <w:bodyDiv w:val="1"/>
      <w:marLeft w:val="0"/>
      <w:marRight w:val="0"/>
      <w:marTop w:val="0"/>
      <w:marBottom w:val="0"/>
      <w:divBdr>
        <w:top w:val="none" w:sz="0" w:space="0" w:color="auto"/>
        <w:left w:val="none" w:sz="0" w:space="0" w:color="auto"/>
        <w:bottom w:val="none" w:sz="0" w:space="0" w:color="auto"/>
        <w:right w:val="none" w:sz="0" w:space="0" w:color="auto"/>
      </w:divBdr>
    </w:div>
    <w:div w:id="1799375431">
      <w:bodyDiv w:val="1"/>
      <w:marLeft w:val="0"/>
      <w:marRight w:val="0"/>
      <w:marTop w:val="0"/>
      <w:marBottom w:val="0"/>
      <w:divBdr>
        <w:top w:val="none" w:sz="0" w:space="0" w:color="auto"/>
        <w:left w:val="none" w:sz="0" w:space="0" w:color="auto"/>
        <w:bottom w:val="none" w:sz="0" w:space="0" w:color="auto"/>
        <w:right w:val="none" w:sz="0" w:space="0" w:color="auto"/>
      </w:divBdr>
    </w:div>
    <w:div w:id="1799759260">
      <w:bodyDiv w:val="1"/>
      <w:marLeft w:val="0"/>
      <w:marRight w:val="0"/>
      <w:marTop w:val="0"/>
      <w:marBottom w:val="0"/>
      <w:divBdr>
        <w:top w:val="none" w:sz="0" w:space="0" w:color="auto"/>
        <w:left w:val="none" w:sz="0" w:space="0" w:color="auto"/>
        <w:bottom w:val="none" w:sz="0" w:space="0" w:color="auto"/>
        <w:right w:val="none" w:sz="0" w:space="0" w:color="auto"/>
      </w:divBdr>
    </w:div>
    <w:div w:id="1800370863">
      <w:bodyDiv w:val="1"/>
      <w:marLeft w:val="0"/>
      <w:marRight w:val="0"/>
      <w:marTop w:val="0"/>
      <w:marBottom w:val="0"/>
      <w:divBdr>
        <w:top w:val="none" w:sz="0" w:space="0" w:color="auto"/>
        <w:left w:val="none" w:sz="0" w:space="0" w:color="auto"/>
        <w:bottom w:val="none" w:sz="0" w:space="0" w:color="auto"/>
        <w:right w:val="none" w:sz="0" w:space="0" w:color="auto"/>
      </w:divBdr>
    </w:div>
    <w:div w:id="1800882700">
      <w:bodyDiv w:val="1"/>
      <w:marLeft w:val="0"/>
      <w:marRight w:val="0"/>
      <w:marTop w:val="0"/>
      <w:marBottom w:val="0"/>
      <w:divBdr>
        <w:top w:val="none" w:sz="0" w:space="0" w:color="auto"/>
        <w:left w:val="none" w:sz="0" w:space="0" w:color="auto"/>
        <w:bottom w:val="none" w:sz="0" w:space="0" w:color="auto"/>
        <w:right w:val="none" w:sz="0" w:space="0" w:color="auto"/>
      </w:divBdr>
    </w:div>
    <w:div w:id="1802191954">
      <w:bodyDiv w:val="1"/>
      <w:marLeft w:val="0"/>
      <w:marRight w:val="0"/>
      <w:marTop w:val="0"/>
      <w:marBottom w:val="0"/>
      <w:divBdr>
        <w:top w:val="none" w:sz="0" w:space="0" w:color="auto"/>
        <w:left w:val="none" w:sz="0" w:space="0" w:color="auto"/>
        <w:bottom w:val="none" w:sz="0" w:space="0" w:color="auto"/>
        <w:right w:val="none" w:sz="0" w:space="0" w:color="auto"/>
      </w:divBdr>
    </w:div>
    <w:div w:id="1802503228">
      <w:bodyDiv w:val="1"/>
      <w:marLeft w:val="0"/>
      <w:marRight w:val="0"/>
      <w:marTop w:val="0"/>
      <w:marBottom w:val="0"/>
      <w:divBdr>
        <w:top w:val="none" w:sz="0" w:space="0" w:color="auto"/>
        <w:left w:val="none" w:sz="0" w:space="0" w:color="auto"/>
        <w:bottom w:val="none" w:sz="0" w:space="0" w:color="auto"/>
        <w:right w:val="none" w:sz="0" w:space="0" w:color="auto"/>
      </w:divBdr>
    </w:div>
    <w:div w:id="1802531472">
      <w:bodyDiv w:val="1"/>
      <w:marLeft w:val="0"/>
      <w:marRight w:val="0"/>
      <w:marTop w:val="0"/>
      <w:marBottom w:val="0"/>
      <w:divBdr>
        <w:top w:val="none" w:sz="0" w:space="0" w:color="auto"/>
        <w:left w:val="none" w:sz="0" w:space="0" w:color="auto"/>
        <w:bottom w:val="none" w:sz="0" w:space="0" w:color="auto"/>
        <w:right w:val="none" w:sz="0" w:space="0" w:color="auto"/>
      </w:divBdr>
    </w:div>
    <w:div w:id="1802727340">
      <w:bodyDiv w:val="1"/>
      <w:marLeft w:val="0"/>
      <w:marRight w:val="0"/>
      <w:marTop w:val="0"/>
      <w:marBottom w:val="0"/>
      <w:divBdr>
        <w:top w:val="none" w:sz="0" w:space="0" w:color="auto"/>
        <w:left w:val="none" w:sz="0" w:space="0" w:color="auto"/>
        <w:bottom w:val="none" w:sz="0" w:space="0" w:color="auto"/>
        <w:right w:val="none" w:sz="0" w:space="0" w:color="auto"/>
      </w:divBdr>
    </w:div>
    <w:div w:id="1802847382">
      <w:bodyDiv w:val="1"/>
      <w:marLeft w:val="0"/>
      <w:marRight w:val="0"/>
      <w:marTop w:val="0"/>
      <w:marBottom w:val="0"/>
      <w:divBdr>
        <w:top w:val="none" w:sz="0" w:space="0" w:color="auto"/>
        <w:left w:val="none" w:sz="0" w:space="0" w:color="auto"/>
        <w:bottom w:val="none" w:sz="0" w:space="0" w:color="auto"/>
        <w:right w:val="none" w:sz="0" w:space="0" w:color="auto"/>
      </w:divBdr>
    </w:div>
    <w:div w:id="1803765892">
      <w:bodyDiv w:val="1"/>
      <w:marLeft w:val="0"/>
      <w:marRight w:val="0"/>
      <w:marTop w:val="0"/>
      <w:marBottom w:val="0"/>
      <w:divBdr>
        <w:top w:val="none" w:sz="0" w:space="0" w:color="auto"/>
        <w:left w:val="none" w:sz="0" w:space="0" w:color="auto"/>
        <w:bottom w:val="none" w:sz="0" w:space="0" w:color="auto"/>
        <w:right w:val="none" w:sz="0" w:space="0" w:color="auto"/>
      </w:divBdr>
    </w:div>
    <w:div w:id="1804273200">
      <w:bodyDiv w:val="1"/>
      <w:marLeft w:val="0"/>
      <w:marRight w:val="0"/>
      <w:marTop w:val="0"/>
      <w:marBottom w:val="0"/>
      <w:divBdr>
        <w:top w:val="none" w:sz="0" w:space="0" w:color="auto"/>
        <w:left w:val="none" w:sz="0" w:space="0" w:color="auto"/>
        <w:bottom w:val="none" w:sz="0" w:space="0" w:color="auto"/>
        <w:right w:val="none" w:sz="0" w:space="0" w:color="auto"/>
      </w:divBdr>
    </w:div>
    <w:div w:id="1804958061">
      <w:bodyDiv w:val="1"/>
      <w:marLeft w:val="0"/>
      <w:marRight w:val="0"/>
      <w:marTop w:val="0"/>
      <w:marBottom w:val="0"/>
      <w:divBdr>
        <w:top w:val="none" w:sz="0" w:space="0" w:color="auto"/>
        <w:left w:val="none" w:sz="0" w:space="0" w:color="auto"/>
        <w:bottom w:val="none" w:sz="0" w:space="0" w:color="auto"/>
        <w:right w:val="none" w:sz="0" w:space="0" w:color="auto"/>
      </w:divBdr>
    </w:div>
    <w:div w:id="1806309739">
      <w:bodyDiv w:val="1"/>
      <w:marLeft w:val="0"/>
      <w:marRight w:val="0"/>
      <w:marTop w:val="0"/>
      <w:marBottom w:val="0"/>
      <w:divBdr>
        <w:top w:val="none" w:sz="0" w:space="0" w:color="auto"/>
        <w:left w:val="none" w:sz="0" w:space="0" w:color="auto"/>
        <w:bottom w:val="none" w:sz="0" w:space="0" w:color="auto"/>
        <w:right w:val="none" w:sz="0" w:space="0" w:color="auto"/>
      </w:divBdr>
    </w:div>
    <w:div w:id="1807044288">
      <w:bodyDiv w:val="1"/>
      <w:marLeft w:val="0"/>
      <w:marRight w:val="0"/>
      <w:marTop w:val="0"/>
      <w:marBottom w:val="0"/>
      <w:divBdr>
        <w:top w:val="none" w:sz="0" w:space="0" w:color="auto"/>
        <w:left w:val="none" w:sz="0" w:space="0" w:color="auto"/>
        <w:bottom w:val="none" w:sz="0" w:space="0" w:color="auto"/>
        <w:right w:val="none" w:sz="0" w:space="0" w:color="auto"/>
      </w:divBdr>
    </w:div>
    <w:div w:id="1807506639">
      <w:bodyDiv w:val="1"/>
      <w:marLeft w:val="0"/>
      <w:marRight w:val="0"/>
      <w:marTop w:val="0"/>
      <w:marBottom w:val="0"/>
      <w:divBdr>
        <w:top w:val="none" w:sz="0" w:space="0" w:color="auto"/>
        <w:left w:val="none" w:sz="0" w:space="0" w:color="auto"/>
        <w:bottom w:val="none" w:sz="0" w:space="0" w:color="auto"/>
        <w:right w:val="none" w:sz="0" w:space="0" w:color="auto"/>
      </w:divBdr>
    </w:div>
    <w:div w:id="1808669649">
      <w:bodyDiv w:val="1"/>
      <w:marLeft w:val="0"/>
      <w:marRight w:val="0"/>
      <w:marTop w:val="0"/>
      <w:marBottom w:val="0"/>
      <w:divBdr>
        <w:top w:val="none" w:sz="0" w:space="0" w:color="auto"/>
        <w:left w:val="none" w:sz="0" w:space="0" w:color="auto"/>
        <w:bottom w:val="none" w:sz="0" w:space="0" w:color="auto"/>
        <w:right w:val="none" w:sz="0" w:space="0" w:color="auto"/>
      </w:divBdr>
    </w:div>
    <w:div w:id="1808937627">
      <w:bodyDiv w:val="1"/>
      <w:marLeft w:val="0"/>
      <w:marRight w:val="0"/>
      <w:marTop w:val="0"/>
      <w:marBottom w:val="0"/>
      <w:divBdr>
        <w:top w:val="none" w:sz="0" w:space="0" w:color="auto"/>
        <w:left w:val="none" w:sz="0" w:space="0" w:color="auto"/>
        <w:bottom w:val="none" w:sz="0" w:space="0" w:color="auto"/>
        <w:right w:val="none" w:sz="0" w:space="0" w:color="auto"/>
      </w:divBdr>
    </w:div>
    <w:div w:id="1809350542">
      <w:bodyDiv w:val="1"/>
      <w:marLeft w:val="0"/>
      <w:marRight w:val="0"/>
      <w:marTop w:val="0"/>
      <w:marBottom w:val="0"/>
      <w:divBdr>
        <w:top w:val="none" w:sz="0" w:space="0" w:color="auto"/>
        <w:left w:val="none" w:sz="0" w:space="0" w:color="auto"/>
        <w:bottom w:val="none" w:sz="0" w:space="0" w:color="auto"/>
        <w:right w:val="none" w:sz="0" w:space="0" w:color="auto"/>
      </w:divBdr>
    </w:div>
    <w:div w:id="1810590343">
      <w:bodyDiv w:val="1"/>
      <w:marLeft w:val="0"/>
      <w:marRight w:val="0"/>
      <w:marTop w:val="0"/>
      <w:marBottom w:val="0"/>
      <w:divBdr>
        <w:top w:val="none" w:sz="0" w:space="0" w:color="auto"/>
        <w:left w:val="none" w:sz="0" w:space="0" w:color="auto"/>
        <w:bottom w:val="none" w:sz="0" w:space="0" w:color="auto"/>
        <w:right w:val="none" w:sz="0" w:space="0" w:color="auto"/>
      </w:divBdr>
    </w:div>
    <w:div w:id="1810855801">
      <w:bodyDiv w:val="1"/>
      <w:marLeft w:val="0"/>
      <w:marRight w:val="0"/>
      <w:marTop w:val="0"/>
      <w:marBottom w:val="0"/>
      <w:divBdr>
        <w:top w:val="none" w:sz="0" w:space="0" w:color="auto"/>
        <w:left w:val="none" w:sz="0" w:space="0" w:color="auto"/>
        <w:bottom w:val="none" w:sz="0" w:space="0" w:color="auto"/>
        <w:right w:val="none" w:sz="0" w:space="0" w:color="auto"/>
      </w:divBdr>
    </w:div>
    <w:div w:id="1810899850">
      <w:bodyDiv w:val="1"/>
      <w:marLeft w:val="0"/>
      <w:marRight w:val="0"/>
      <w:marTop w:val="0"/>
      <w:marBottom w:val="0"/>
      <w:divBdr>
        <w:top w:val="none" w:sz="0" w:space="0" w:color="auto"/>
        <w:left w:val="none" w:sz="0" w:space="0" w:color="auto"/>
        <w:bottom w:val="none" w:sz="0" w:space="0" w:color="auto"/>
        <w:right w:val="none" w:sz="0" w:space="0" w:color="auto"/>
      </w:divBdr>
    </w:div>
    <w:div w:id="1811168416">
      <w:bodyDiv w:val="1"/>
      <w:marLeft w:val="0"/>
      <w:marRight w:val="0"/>
      <w:marTop w:val="0"/>
      <w:marBottom w:val="0"/>
      <w:divBdr>
        <w:top w:val="none" w:sz="0" w:space="0" w:color="auto"/>
        <w:left w:val="none" w:sz="0" w:space="0" w:color="auto"/>
        <w:bottom w:val="none" w:sz="0" w:space="0" w:color="auto"/>
        <w:right w:val="none" w:sz="0" w:space="0" w:color="auto"/>
      </w:divBdr>
    </w:div>
    <w:div w:id="1811484378">
      <w:bodyDiv w:val="1"/>
      <w:marLeft w:val="0"/>
      <w:marRight w:val="0"/>
      <w:marTop w:val="0"/>
      <w:marBottom w:val="0"/>
      <w:divBdr>
        <w:top w:val="none" w:sz="0" w:space="0" w:color="auto"/>
        <w:left w:val="none" w:sz="0" w:space="0" w:color="auto"/>
        <w:bottom w:val="none" w:sz="0" w:space="0" w:color="auto"/>
        <w:right w:val="none" w:sz="0" w:space="0" w:color="auto"/>
      </w:divBdr>
    </w:div>
    <w:div w:id="1811706368">
      <w:bodyDiv w:val="1"/>
      <w:marLeft w:val="0"/>
      <w:marRight w:val="0"/>
      <w:marTop w:val="0"/>
      <w:marBottom w:val="0"/>
      <w:divBdr>
        <w:top w:val="none" w:sz="0" w:space="0" w:color="auto"/>
        <w:left w:val="none" w:sz="0" w:space="0" w:color="auto"/>
        <w:bottom w:val="none" w:sz="0" w:space="0" w:color="auto"/>
        <w:right w:val="none" w:sz="0" w:space="0" w:color="auto"/>
      </w:divBdr>
    </w:div>
    <w:div w:id="1811942836">
      <w:bodyDiv w:val="1"/>
      <w:marLeft w:val="0"/>
      <w:marRight w:val="0"/>
      <w:marTop w:val="0"/>
      <w:marBottom w:val="0"/>
      <w:divBdr>
        <w:top w:val="none" w:sz="0" w:space="0" w:color="auto"/>
        <w:left w:val="none" w:sz="0" w:space="0" w:color="auto"/>
        <w:bottom w:val="none" w:sz="0" w:space="0" w:color="auto"/>
        <w:right w:val="none" w:sz="0" w:space="0" w:color="auto"/>
      </w:divBdr>
    </w:div>
    <w:div w:id="1812407489">
      <w:bodyDiv w:val="1"/>
      <w:marLeft w:val="0"/>
      <w:marRight w:val="0"/>
      <w:marTop w:val="0"/>
      <w:marBottom w:val="0"/>
      <w:divBdr>
        <w:top w:val="none" w:sz="0" w:space="0" w:color="auto"/>
        <w:left w:val="none" w:sz="0" w:space="0" w:color="auto"/>
        <w:bottom w:val="none" w:sz="0" w:space="0" w:color="auto"/>
        <w:right w:val="none" w:sz="0" w:space="0" w:color="auto"/>
      </w:divBdr>
    </w:div>
    <w:div w:id="1813060014">
      <w:bodyDiv w:val="1"/>
      <w:marLeft w:val="0"/>
      <w:marRight w:val="0"/>
      <w:marTop w:val="0"/>
      <w:marBottom w:val="0"/>
      <w:divBdr>
        <w:top w:val="none" w:sz="0" w:space="0" w:color="auto"/>
        <w:left w:val="none" w:sz="0" w:space="0" w:color="auto"/>
        <w:bottom w:val="none" w:sz="0" w:space="0" w:color="auto"/>
        <w:right w:val="none" w:sz="0" w:space="0" w:color="auto"/>
      </w:divBdr>
    </w:div>
    <w:div w:id="1813449952">
      <w:bodyDiv w:val="1"/>
      <w:marLeft w:val="0"/>
      <w:marRight w:val="0"/>
      <w:marTop w:val="0"/>
      <w:marBottom w:val="0"/>
      <w:divBdr>
        <w:top w:val="none" w:sz="0" w:space="0" w:color="auto"/>
        <w:left w:val="none" w:sz="0" w:space="0" w:color="auto"/>
        <w:bottom w:val="none" w:sz="0" w:space="0" w:color="auto"/>
        <w:right w:val="none" w:sz="0" w:space="0" w:color="auto"/>
      </w:divBdr>
    </w:div>
    <w:div w:id="1813980533">
      <w:bodyDiv w:val="1"/>
      <w:marLeft w:val="0"/>
      <w:marRight w:val="0"/>
      <w:marTop w:val="0"/>
      <w:marBottom w:val="0"/>
      <w:divBdr>
        <w:top w:val="none" w:sz="0" w:space="0" w:color="auto"/>
        <w:left w:val="none" w:sz="0" w:space="0" w:color="auto"/>
        <w:bottom w:val="none" w:sz="0" w:space="0" w:color="auto"/>
        <w:right w:val="none" w:sz="0" w:space="0" w:color="auto"/>
      </w:divBdr>
    </w:div>
    <w:div w:id="1815025492">
      <w:bodyDiv w:val="1"/>
      <w:marLeft w:val="0"/>
      <w:marRight w:val="0"/>
      <w:marTop w:val="0"/>
      <w:marBottom w:val="0"/>
      <w:divBdr>
        <w:top w:val="none" w:sz="0" w:space="0" w:color="auto"/>
        <w:left w:val="none" w:sz="0" w:space="0" w:color="auto"/>
        <w:bottom w:val="none" w:sz="0" w:space="0" w:color="auto"/>
        <w:right w:val="none" w:sz="0" w:space="0" w:color="auto"/>
      </w:divBdr>
    </w:div>
    <w:div w:id="1815104871">
      <w:bodyDiv w:val="1"/>
      <w:marLeft w:val="0"/>
      <w:marRight w:val="0"/>
      <w:marTop w:val="0"/>
      <w:marBottom w:val="0"/>
      <w:divBdr>
        <w:top w:val="none" w:sz="0" w:space="0" w:color="auto"/>
        <w:left w:val="none" w:sz="0" w:space="0" w:color="auto"/>
        <w:bottom w:val="none" w:sz="0" w:space="0" w:color="auto"/>
        <w:right w:val="none" w:sz="0" w:space="0" w:color="auto"/>
      </w:divBdr>
    </w:div>
    <w:div w:id="1816335295">
      <w:bodyDiv w:val="1"/>
      <w:marLeft w:val="0"/>
      <w:marRight w:val="0"/>
      <w:marTop w:val="0"/>
      <w:marBottom w:val="0"/>
      <w:divBdr>
        <w:top w:val="none" w:sz="0" w:space="0" w:color="auto"/>
        <w:left w:val="none" w:sz="0" w:space="0" w:color="auto"/>
        <w:bottom w:val="none" w:sz="0" w:space="0" w:color="auto"/>
        <w:right w:val="none" w:sz="0" w:space="0" w:color="auto"/>
      </w:divBdr>
    </w:div>
    <w:div w:id="1816947171">
      <w:bodyDiv w:val="1"/>
      <w:marLeft w:val="0"/>
      <w:marRight w:val="0"/>
      <w:marTop w:val="0"/>
      <w:marBottom w:val="0"/>
      <w:divBdr>
        <w:top w:val="none" w:sz="0" w:space="0" w:color="auto"/>
        <w:left w:val="none" w:sz="0" w:space="0" w:color="auto"/>
        <w:bottom w:val="none" w:sz="0" w:space="0" w:color="auto"/>
        <w:right w:val="none" w:sz="0" w:space="0" w:color="auto"/>
      </w:divBdr>
    </w:div>
    <w:div w:id="1817605996">
      <w:bodyDiv w:val="1"/>
      <w:marLeft w:val="0"/>
      <w:marRight w:val="0"/>
      <w:marTop w:val="0"/>
      <w:marBottom w:val="0"/>
      <w:divBdr>
        <w:top w:val="none" w:sz="0" w:space="0" w:color="auto"/>
        <w:left w:val="none" w:sz="0" w:space="0" w:color="auto"/>
        <w:bottom w:val="none" w:sz="0" w:space="0" w:color="auto"/>
        <w:right w:val="none" w:sz="0" w:space="0" w:color="auto"/>
      </w:divBdr>
    </w:div>
    <w:div w:id="1818178914">
      <w:bodyDiv w:val="1"/>
      <w:marLeft w:val="0"/>
      <w:marRight w:val="0"/>
      <w:marTop w:val="0"/>
      <w:marBottom w:val="0"/>
      <w:divBdr>
        <w:top w:val="none" w:sz="0" w:space="0" w:color="auto"/>
        <w:left w:val="none" w:sz="0" w:space="0" w:color="auto"/>
        <w:bottom w:val="none" w:sz="0" w:space="0" w:color="auto"/>
        <w:right w:val="none" w:sz="0" w:space="0" w:color="auto"/>
      </w:divBdr>
    </w:div>
    <w:div w:id="1819034806">
      <w:bodyDiv w:val="1"/>
      <w:marLeft w:val="0"/>
      <w:marRight w:val="0"/>
      <w:marTop w:val="0"/>
      <w:marBottom w:val="0"/>
      <w:divBdr>
        <w:top w:val="none" w:sz="0" w:space="0" w:color="auto"/>
        <w:left w:val="none" w:sz="0" w:space="0" w:color="auto"/>
        <w:bottom w:val="none" w:sz="0" w:space="0" w:color="auto"/>
        <w:right w:val="none" w:sz="0" w:space="0" w:color="auto"/>
      </w:divBdr>
    </w:div>
    <w:div w:id="1819300693">
      <w:bodyDiv w:val="1"/>
      <w:marLeft w:val="0"/>
      <w:marRight w:val="0"/>
      <w:marTop w:val="0"/>
      <w:marBottom w:val="0"/>
      <w:divBdr>
        <w:top w:val="none" w:sz="0" w:space="0" w:color="auto"/>
        <w:left w:val="none" w:sz="0" w:space="0" w:color="auto"/>
        <w:bottom w:val="none" w:sz="0" w:space="0" w:color="auto"/>
        <w:right w:val="none" w:sz="0" w:space="0" w:color="auto"/>
      </w:divBdr>
    </w:div>
    <w:div w:id="1820075546">
      <w:bodyDiv w:val="1"/>
      <w:marLeft w:val="0"/>
      <w:marRight w:val="0"/>
      <w:marTop w:val="0"/>
      <w:marBottom w:val="0"/>
      <w:divBdr>
        <w:top w:val="none" w:sz="0" w:space="0" w:color="auto"/>
        <w:left w:val="none" w:sz="0" w:space="0" w:color="auto"/>
        <w:bottom w:val="none" w:sz="0" w:space="0" w:color="auto"/>
        <w:right w:val="none" w:sz="0" w:space="0" w:color="auto"/>
      </w:divBdr>
    </w:div>
    <w:div w:id="1820267619">
      <w:bodyDiv w:val="1"/>
      <w:marLeft w:val="0"/>
      <w:marRight w:val="0"/>
      <w:marTop w:val="0"/>
      <w:marBottom w:val="0"/>
      <w:divBdr>
        <w:top w:val="none" w:sz="0" w:space="0" w:color="auto"/>
        <w:left w:val="none" w:sz="0" w:space="0" w:color="auto"/>
        <w:bottom w:val="none" w:sz="0" w:space="0" w:color="auto"/>
        <w:right w:val="none" w:sz="0" w:space="0" w:color="auto"/>
      </w:divBdr>
    </w:div>
    <w:div w:id="1820925736">
      <w:bodyDiv w:val="1"/>
      <w:marLeft w:val="0"/>
      <w:marRight w:val="0"/>
      <w:marTop w:val="0"/>
      <w:marBottom w:val="0"/>
      <w:divBdr>
        <w:top w:val="none" w:sz="0" w:space="0" w:color="auto"/>
        <w:left w:val="none" w:sz="0" w:space="0" w:color="auto"/>
        <w:bottom w:val="none" w:sz="0" w:space="0" w:color="auto"/>
        <w:right w:val="none" w:sz="0" w:space="0" w:color="auto"/>
      </w:divBdr>
    </w:div>
    <w:div w:id="1821462565">
      <w:bodyDiv w:val="1"/>
      <w:marLeft w:val="0"/>
      <w:marRight w:val="0"/>
      <w:marTop w:val="0"/>
      <w:marBottom w:val="0"/>
      <w:divBdr>
        <w:top w:val="none" w:sz="0" w:space="0" w:color="auto"/>
        <w:left w:val="none" w:sz="0" w:space="0" w:color="auto"/>
        <w:bottom w:val="none" w:sz="0" w:space="0" w:color="auto"/>
        <w:right w:val="none" w:sz="0" w:space="0" w:color="auto"/>
      </w:divBdr>
    </w:div>
    <w:div w:id="1821656789">
      <w:bodyDiv w:val="1"/>
      <w:marLeft w:val="0"/>
      <w:marRight w:val="0"/>
      <w:marTop w:val="0"/>
      <w:marBottom w:val="0"/>
      <w:divBdr>
        <w:top w:val="none" w:sz="0" w:space="0" w:color="auto"/>
        <w:left w:val="none" w:sz="0" w:space="0" w:color="auto"/>
        <w:bottom w:val="none" w:sz="0" w:space="0" w:color="auto"/>
        <w:right w:val="none" w:sz="0" w:space="0" w:color="auto"/>
      </w:divBdr>
    </w:div>
    <w:div w:id="1821771303">
      <w:bodyDiv w:val="1"/>
      <w:marLeft w:val="0"/>
      <w:marRight w:val="0"/>
      <w:marTop w:val="0"/>
      <w:marBottom w:val="0"/>
      <w:divBdr>
        <w:top w:val="none" w:sz="0" w:space="0" w:color="auto"/>
        <w:left w:val="none" w:sz="0" w:space="0" w:color="auto"/>
        <w:bottom w:val="none" w:sz="0" w:space="0" w:color="auto"/>
        <w:right w:val="none" w:sz="0" w:space="0" w:color="auto"/>
      </w:divBdr>
    </w:div>
    <w:div w:id="1821801050">
      <w:bodyDiv w:val="1"/>
      <w:marLeft w:val="0"/>
      <w:marRight w:val="0"/>
      <w:marTop w:val="0"/>
      <w:marBottom w:val="0"/>
      <w:divBdr>
        <w:top w:val="none" w:sz="0" w:space="0" w:color="auto"/>
        <w:left w:val="none" w:sz="0" w:space="0" w:color="auto"/>
        <w:bottom w:val="none" w:sz="0" w:space="0" w:color="auto"/>
        <w:right w:val="none" w:sz="0" w:space="0" w:color="auto"/>
      </w:divBdr>
    </w:div>
    <w:div w:id="1822111730">
      <w:bodyDiv w:val="1"/>
      <w:marLeft w:val="0"/>
      <w:marRight w:val="0"/>
      <w:marTop w:val="0"/>
      <w:marBottom w:val="0"/>
      <w:divBdr>
        <w:top w:val="none" w:sz="0" w:space="0" w:color="auto"/>
        <w:left w:val="none" w:sz="0" w:space="0" w:color="auto"/>
        <w:bottom w:val="none" w:sz="0" w:space="0" w:color="auto"/>
        <w:right w:val="none" w:sz="0" w:space="0" w:color="auto"/>
      </w:divBdr>
    </w:div>
    <w:div w:id="1822310800">
      <w:bodyDiv w:val="1"/>
      <w:marLeft w:val="0"/>
      <w:marRight w:val="0"/>
      <w:marTop w:val="0"/>
      <w:marBottom w:val="0"/>
      <w:divBdr>
        <w:top w:val="none" w:sz="0" w:space="0" w:color="auto"/>
        <w:left w:val="none" w:sz="0" w:space="0" w:color="auto"/>
        <w:bottom w:val="none" w:sz="0" w:space="0" w:color="auto"/>
        <w:right w:val="none" w:sz="0" w:space="0" w:color="auto"/>
      </w:divBdr>
    </w:div>
    <w:div w:id="1822579252">
      <w:bodyDiv w:val="1"/>
      <w:marLeft w:val="0"/>
      <w:marRight w:val="0"/>
      <w:marTop w:val="0"/>
      <w:marBottom w:val="0"/>
      <w:divBdr>
        <w:top w:val="none" w:sz="0" w:space="0" w:color="auto"/>
        <w:left w:val="none" w:sz="0" w:space="0" w:color="auto"/>
        <w:bottom w:val="none" w:sz="0" w:space="0" w:color="auto"/>
        <w:right w:val="none" w:sz="0" w:space="0" w:color="auto"/>
      </w:divBdr>
    </w:div>
    <w:div w:id="1822886734">
      <w:bodyDiv w:val="1"/>
      <w:marLeft w:val="0"/>
      <w:marRight w:val="0"/>
      <w:marTop w:val="0"/>
      <w:marBottom w:val="0"/>
      <w:divBdr>
        <w:top w:val="none" w:sz="0" w:space="0" w:color="auto"/>
        <w:left w:val="none" w:sz="0" w:space="0" w:color="auto"/>
        <w:bottom w:val="none" w:sz="0" w:space="0" w:color="auto"/>
        <w:right w:val="none" w:sz="0" w:space="0" w:color="auto"/>
      </w:divBdr>
    </w:div>
    <w:div w:id="1822961367">
      <w:bodyDiv w:val="1"/>
      <w:marLeft w:val="0"/>
      <w:marRight w:val="0"/>
      <w:marTop w:val="0"/>
      <w:marBottom w:val="0"/>
      <w:divBdr>
        <w:top w:val="none" w:sz="0" w:space="0" w:color="auto"/>
        <w:left w:val="none" w:sz="0" w:space="0" w:color="auto"/>
        <w:bottom w:val="none" w:sz="0" w:space="0" w:color="auto"/>
        <w:right w:val="none" w:sz="0" w:space="0" w:color="auto"/>
      </w:divBdr>
    </w:div>
    <w:div w:id="1823043083">
      <w:bodyDiv w:val="1"/>
      <w:marLeft w:val="0"/>
      <w:marRight w:val="0"/>
      <w:marTop w:val="0"/>
      <w:marBottom w:val="0"/>
      <w:divBdr>
        <w:top w:val="none" w:sz="0" w:space="0" w:color="auto"/>
        <w:left w:val="none" w:sz="0" w:space="0" w:color="auto"/>
        <w:bottom w:val="none" w:sz="0" w:space="0" w:color="auto"/>
        <w:right w:val="none" w:sz="0" w:space="0" w:color="auto"/>
      </w:divBdr>
    </w:div>
    <w:div w:id="1823228808">
      <w:bodyDiv w:val="1"/>
      <w:marLeft w:val="0"/>
      <w:marRight w:val="0"/>
      <w:marTop w:val="0"/>
      <w:marBottom w:val="0"/>
      <w:divBdr>
        <w:top w:val="none" w:sz="0" w:space="0" w:color="auto"/>
        <w:left w:val="none" w:sz="0" w:space="0" w:color="auto"/>
        <w:bottom w:val="none" w:sz="0" w:space="0" w:color="auto"/>
        <w:right w:val="none" w:sz="0" w:space="0" w:color="auto"/>
      </w:divBdr>
    </w:div>
    <w:div w:id="1823424732">
      <w:bodyDiv w:val="1"/>
      <w:marLeft w:val="0"/>
      <w:marRight w:val="0"/>
      <w:marTop w:val="0"/>
      <w:marBottom w:val="0"/>
      <w:divBdr>
        <w:top w:val="none" w:sz="0" w:space="0" w:color="auto"/>
        <w:left w:val="none" w:sz="0" w:space="0" w:color="auto"/>
        <w:bottom w:val="none" w:sz="0" w:space="0" w:color="auto"/>
        <w:right w:val="none" w:sz="0" w:space="0" w:color="auto"/>
      </w:divBdr>
    </w:div>
    <w:div w:id="1823697767">
      <w:bodyDiv w:val="1"/>
      <w:marLeft w:val="0"/>
      <w:marRight w:val="0"/>
      <w:marTop w:val="0"/>
      <w:marBottom w:val="0"/>
      <w:divBdr>
        <w:top w:val="none" w:sz="0" w:space="0" w:color="auto"/>
        <w:left w:val="none" w:sz="0" w:space="0" w:color="auto"/>
        <w:bottom w:val="none" w:sz="0" w:space="0" w:color="auto"/>
        <w:right w:val="none" w:sz="0" w:space="0" w:color="auto"/>
      </w:divBdr>
    </w:div>
    <w:div w:id="1823961994">
      <w:bodyDiv w:val="1"/>
      <w:marLeft w:val="0"/>
      <w:marRight w:val="0"/>
      <w:marTop w:val="0"/>
      <w:marBottom w:val="0"/>
      <w:divBdr>
        <w:top w:val="none" w:sz="0" w:space="0" w:color="auto"/>
        <w:left w:val="none" w:sz="0" w:space="0" w:color="auto"/>
        <w:bottom w:val="none" w:sz="0" w:space="0" w:color="auto"/>
        <w:right w:val="none" w:sz="0" w:space="0" w:color="auto"/>
      </w:divBdr>
    </w:div>
    <w:div w:id="1824732655">
      <w:bodyDiv w:val="1"/>
      <w:marLeft w:val="0"/>
      <w:marRight w:val="0"/>
      <w:marTop w:val="0"/>
      <w:marBottom w:val="0"/>
      <w:divBdr>
        <w:top w:val="none" w:sz="0" w:space="0" w:color="auto"/>
        <w:left w:val="none" w:sz="0" w:space="0" w:color="auto"/>
        <w:bottom w:val="none" w:sz="0" w:space="0" w:color="auto"/>
        <w:right w:val="none" w:sz="0" w:space="0" w:color="auto"/>
      </w:divBdr>
    </w:div>
    <w:div w:id="1825510353">
      <w:bodyDiv w:val="1"/>
      <w:marLeft w:val="0"/>
      <w:marRight w:val="0"/>
      <w:marTop w:val="0"/>
      <w:marBottom w:val="0"/>
      <w:divBdr>
        <w:top w:val="none" w:sz="0" w:space="0" w:color="auto"/>
        <w:left w:val="none" w:sz="0" w:space="0" w:color="auto"/>
        <w:bottom w:val="none" w:sz="0" w:space="0" w:color="auto"/>
        <w:right w:val="none" w:sz="0" w:space="0" w:color="auto"/>
      </w:divBdr>
    </w:div>
    <w:div w:id="1826511109">
      <w:bodyDiv w:val="1"/>
      <w:marLeft w:val="0"/>
      <w:marRight w:val="0"/>
      <w:marTop w:val="0"/>
      <w:marBottom w:val="0"/>
      <w:divBdr>
        <w:top w:val="none" w:sz="0" w:space="0" w:color="auto"/>
        <w:left w:val="none" w:sz="0" w:space="0" w:color="auto"/>
        <w:bottom w:val="none" w:sz="0" w:space="0" w:color="auto"/>
        <w:right w:val="none" w:sz="0" w:space="0" w:color="auto"/>
      </w:divBdr>
    </w:div>
    <w:div w:id="1826776027">
      <w:bodyDiv w:val="1"/>
      <w:marLeft w:val="0"/>
      <w:marRight w:val="0"/>
      <w:marTop w:val="0"/>
      <w:marBottom w:val="0"/>
      <w:divBdr>
        <w:top w:val="none" w:sz="0" w:space="0" w:color="auto"/>
        <w:left w:val="none" w:sz="0" w:space="0" w:color="auto"/>
        <w:bottom w:val="none" w:sz="0" w:space="0" w:color="auto"/>
        <w:right w:val="none" w:sz="0" w:space="0" w:color="auto"/>
      </w:divBdr>
    </w:div>
    <w:div w:id="1826780552">
      <w:bodyDiv w:val="1"/>
      <w:marLeft w:val="0"/>
      <w:marRight w:val="0"/>
      <w:marTop w:val="0"/>
      <w:marBottom w:val="0"/>
      <w:divBdr>
        <w:top w:val="none" w:sz="0" w:space="0" w:color="auto"/>
        <w:left w:val="none" w:sz="0" w:space="0" w:color="auto"/>
        <w:bottom w:val="none" w:sz="0" w:space="0" w:color="auto"/>
        <w:right w:val="none" w:sz="0" w:space="0" w:color="auto"/>
      </w:divBdr>
    </w:div>
    <w:div w:id="1827238419">
      <w:bodyDiv w:val="1"/>
      <w:marLeft w:val="0"/>
      <w:marRight w:val="0"/>
      <w:marTop w:val="0"/>
      <w:marBottom w:val="0"/>
      <w:divBdr>
        <w:top w:val="none" w:sz="0" w:space="0" w:color="auto"/>
        <w:left w:val="none" w:sz="0" w:space="0" w:color="auto"/>
        <w:bottom w:val="none" w:sz="0" w:space="0" w:color="auto"/>
        <w:right w:val="none" w:sz="0" w:space="0" w:color="auto"/>
      </w:divBdr>
    </w:div>
    <w:div w:id="1828520473">
      <w:bodyDiv w:val="1"/>
      <w:marLeft w:val="0"/>
      <w:marRight w:val="0"/>
      <w:marTop w:val="0"/>
      <w:marBottom w:val="0"/>
      <w:divBdr>
        <w:top w:val="none" w:sz="0" w:space="0" w:color="auto"/>
        <w:left w:val="none" w:sz="0" w:space="0" w:color="auto"/>
        <w:bottom w:val="none" w:sz="0" w:space="0" w:color="auto"/>
        <w:right w:val="none" w:sz="0" w:space="0" w:color="auto"/>
      </w:divBdr>
    </w:div>
    <w:div w:id="1829444328">
      <w:bodyDiv w:val="1"/>
      <w:marLeft w:val="0"/>
      <w:marRight w:val="0"/>
      <w:marTop w:val="0"/>
      <w:marBottom w:val="0"/>
      <w:divBdr>
        <w:top w:val="none" w:sz="0" w:space="0" w:color="auto"/>
        <w:left w:val="none" w:sz="0" w:space="0" w:color="auto"/>
        <w:bottom w:val="none" w:sz="0" w:space="0" w:color="auto"/>
        <w:right w:val="none" w:sz="0" w:space="0" w:color="auto"/>
      </w:divBdr>
    </w:div>
    <w:div w:id="1829981188">
      <w:bodyDiv w:val="1"/>
      <w:marLeft w:val="0"/>
      <w:marRight w:val="0"/>
      <w:marTop w:val="0"/>
      <w:marBottom w:val="0"/>
      <w:divBdr>
        <w:top w:val="none" w:sz="0" w:space="0" w:color="auto"/>
        <w:left w:val="none" w:sz="0" w:space="0" w:color="auto"/>
        <w:bottom w:val="none" w:sz="0" w:space="0" w:color="auto"/>
        <w:right w:val="none" w:sz="0" w:space="0" w:color="auto"/>
      </w:divBdr>
    </w:div>
    <w:div w:id="1830514624">
      <w:bodyDiv w:val="1"/>
      <w:marLeft w:val="0"/>
      <w:marRight w:val="0"/>
      <w:marTop w:val="0"/>
      <w:marBottom w:val="0"/>
      <w:divBdr>
        <w:top w:val="none" w:sz="0" w:space="0" w:color="auto"/>
        <w:left w:val="none" w:sz="0" w:space="0" w:color="auto"/>
        <w:bottom w:val="none" w:sz="0" w:space="0" w:color="auto"/>
        <w:right w:val="none" w:sz="0" w:space="0" w:color="auto"/>
      </w:divBdr>
    </w:div>
    <w:div w:id="1830707174">
      <w:bodyDiv w:val="1"/>
      <w:marLeft w:val="0"/>
      <w:marRight w:val="0"/>
      <w:marTop w:val="0"/>
      <w:marBottom w:val="0"/>
      <w:divBdr>
        <w:top w:val="none" w:sz="0" w:space="0" w:color="auto"/>
        <w:left w:val="none" w:sz="0" w:space="0" w:color="auto"/>
        <w:bottom w:val="none" w:sz="0" w:space="0" w:color="auto"/>
        <w:right w:val="none" w:sz="0" w:space="0" w:color="auto"/>
      </w:divBdr>
    </w:div>
    <w:div w:id="1831171767">
      <w:bodyDiv w:val="1"/>
      <w:marLeft w:val="0"/>
      <w:marRight w:val="0"/>
      <w:marTop w:val="0"/>
      <w:marBottom w:val="0"/>
      <w:divBdr>
        <w:top w:val="none" w:sz="0" w:space="0" w:color="auto"/>
        <w:left w:val="none" w:sz="0" w:space="0" w:color="auto"/>
        <w:bottom w:val="none" w:sz="0" w:space="0" w:color="auto"/>
        <w:right w:val="none" w:sz="0" w:space="0" w:color="auto"/>
      </w:divBdr>
    </w:div>
    <w:div w:id="1831284191">
      <w:bodyDiv w:val="1"/>
      <w:marLeft w:val="0"/>
      <w:marRight w:val="0"/>
      <w:marTop w:val="0"/>
      <w:marBottom w:val="0"/>
      <w:divBdr>
        <w:top w:val="none" w:sz="0" w:space="0" w:color="auto"/>
        <w:left w:val="none" w:sz="0" w:space="0" w:color="auto"/>
        <w:bottom w:val="none" w:sz="0" w:space="0" w:color="auto"/>
        <w:right w:val="none" w:sz="0" w:space="0" w:color="auto"/>
      </w:divBdr>
    </w:div>
    <w:div w:id="1831751754">
      <w:bodyDiv w:val="1"/>
      <w:marLeft w:val="0"/>
      <w:marRight w:val="0"/>
      <w:marTop w:val="0"/>
      <w:marBottom w:val="0"/>
      <w:divBdr>
        <w:top w:val="none" w:sz="0" w:space="0" w:color="auto"/>
        <w:left w:val="none" w:sz="0" w:space="0" w:color="auto"/>
        <w:bottom w:val="none" w:sz="0" w:space="0" w:color="auto"/>
        <w:right w:val="none" w:sz="0" w:space="0" w:color="auto"/>
      </w:divBdr>
    </w:div>
    <w:div w:id="1831751825">
      <w:bodyDiv w:val="1"/>
      <w:marLeft w:val="0"/>
      <w:marRight w:val="0"/>
      <w:marTop w:val="0"/>
      <w:marBottom w:val="0"/>
      <w:divBdr>
        <w:top w:val="none" w:sz="0" w:space="0" w:color="auto"/>
        <w:left w:val="none" w:sz="0" w:space="0" w:color="auto"/>
        <w:bottom w:val="none" w:sz="0" w:space="0" w:color="auto"/>
        <w:right w:val="none" w:sz="0" w:space="0" w:color="auto"/>
      </w:divBdr>
    </w:div>
    <w:div w:id="1832132991">
      <w:bodyDiv w:val="1"/>
      <w:marLeft w:val="0"/>
      <w:marRight w:val="0"/>
      <w:marTop w:val="0"/>
      <w:marBottom w:val="0"/>
      <w:divBdr>
        <w:top w:val="none" w:sz="0" w:space="0" w:color="auto"/>
        <w:left w:val="none" w:sz="0" w:space="0" w:color="auto"/>
        <w:bottom w:val="none" w:sz="0" w:space="0" w:color="auto"/>
        <w:right w:val="none" w:sz="0" w:space="0" w:color="auto"/>
      </w:divBdr>
    </w:div>
    <w:div w:id="1832677354">
      <w:bodyDiv w:val="1"/>
      <w:marLeft w:val="0"/>
      <w:marRight w:val="0"/>
      <w:marTop w:val="0"/>
      <w:marBottom w:val="0"/>
      <w:divBdr>
        <w:top w:val="none" w:sz="0" w:space="0" w:color="auto"/>
        <w:left w:val="none" w:sz="0" w:space="0" w:color="auto"/>
        <w:bottom w:val="none" w:sz="0" w:space="0" w:color="auto"/>
        <w:right w:val="none" w:sz="0" w:space="0" w:color="auto"/>
      </w:divBdr>
    </w:div>
    <w:div w:id="1832985325">
      <w:bodyDiv w:val="1"/>
      <w:marLeft w:val="0"/>
      <w:marRight w:val="0"/>
      <w:marTop w:val="0"/>
      <w:marBottom w:val="0"/>
      <w:divBdr>
        <w:top w:val="none" w:sz="0" w:space="0" w:color="auto"/>
        <w:left w:val="none" w:sz="0" w:space="0" w:color="auto"/>
        <w:bottom w:val="none" w:sz="0" w:space="0" w:color="auto"/>
        <w:right w:val="none" w:sz="0" w:space="0" w:color="auto"/>
      </w:divBdr>
    </w:div>
    <w:div w:id="1833448333">
      <w:bodyDiv w:val="1"/>
      <w:marLeft w:val="0"/>
      <w:marRight w:val="0"/>
      <w:marTop w:val="0"/>
      <w:marBottom w:val="0"/>
      <w:divBdr>
        <w:top w:val="none" w:sz="0" w:space="0" w:color="auto"/>
        <w:left w:val="none" w:sz="0" w:space="0" w:color="auto"/>
        <w:bottom w:val="none" w:sz="0" w:space="0" w:color="auto"/>
        <w:right w:val="none" w:sz="0" w:space="0" w:color="auto"/>
      </w:divBdr>
    </w:div>
    <w:div w:id="1833640605">
      <w:bodyDiv w:val="1"/>
      <w:marLeft w:val="0"/>
      <w:marRight w:val="0"/>
      <w:marTop w:val="0"/>
      <w:marBottom w:val="0"/>
      <w:divBdr>
        <w:top w:val="none" w:sz="0" w:space="0" w:color="auto"/>
        <w:left w:val="none" w:sz="0" w:space="0" w:color="auto"/>
        <w:bottom w:val="none" w:sz="0" w:space="0" w:color="auto"/>
        <w:right w:val="none" w:sz="0" w:space="0" w:color="auto"/>
      </w:divBdr>
    </w:div>
    <w:div w:id="1833905176">
      <w:bodyDiv w:val="1"/>
      <w:marLeft w:val="0"/>
      <w:marRight w:val="0"/>
      <w:marTop w:val="0"/>
      <w:marBottom w:val="0"/>
      <w:divBdr>
        <w:top w:val="none" w:sz="0" w:space="0" w:color="auto"/>
        <w:left w:val="none" w:sz="0" w:space="0" w:color="auto"/>
        <w:bottom w:val="none" w:sz="0" w:space="0" w:color="auto"/>
        <w:right w:val="none" w:sz="0" w:space="0" w:color="auto"/>
      </w:divBdr>
    </w:div>
    <w:div w:id="1834561791">
      <w:bodyDiv w:val="1"/>
      <w:marLeft w:val="0"/>
      <w:marRight w:val="0"/>
      <w:marTop w:val="0"/>
      <w:marBottom w:val="0"/>
      <w:divBdr>
        <w:top w:val="none" w:sz="0" w:space="0" w:color="auto"/>
        <w:left w:val="none" w:sz="0" w:space="0" w:color="auto"/>
        <w:bottom w:val="none" w:sz="0" w:space="0" w:color="auto"/>
        <w:right w:val="none" w:sz="0" w:space="0" w:color="auto"/>
      </w:divBdr>
    </w:div>
    <w:div w:id="1836415080">
      <w:bodyDiv w:val="1"/>
      <w:marLeft w:val="0"/>
      <w:marRight w:val="0"/>
      <w:marTop w:val="0"/>
      <w:marBottom w:val="0"/>
      <w:divBdr>
        <w:top w:val="none" w:sz="0" w:space="0" w:color="auto"/>
        <w:left w:val="none" w:sz="0" w:space="0" w:color="auto"/>
        <w:bottom w:val="none" w:sz="0" w:space="0" w:color="auto"/>
        <w:right w:val="none" w:sz="0" w:space="0" w:color="auto"/>
      </w:divBdr>
    </w:div>
    <w:div w:id="1836526685">
      <w:bodyDiv w:val="1"/>
      <w:marLeft w:val="0"/>
      <w:marRight w:val="0"/>
      <w:marTop w:val="0"/>
      <w:marBottom w:val="0"/>
      <w:divBdr>
        <w:top w:val="none" w:sz="0" w:space="0" w:color="auto"/>
        <w:left w:val="none" w:sz="0" w:space="0" w:color="auto"/>
        <w:bottom w:val="none" w:sz="0" w:space="0" w:color="auto"/>
        <w:right w:val="none" w:sz="0" w:space="0" w:color="auto"/>
      </w:divBdr>
    </w:div>
    <w:div w:id="1837500541">
      <w:bodyDiv w:val="1"/>
      <w:marLeft w:val="0"/>
      <w:marRight w:val="0"/>
      <w:marTop w:val="0"/>
      <w:marBottom w:val="0"/>
      <w:divBdr>
        <w:top w:val="none" w:sz="0" w:space="0" w:color="auto"/>
        <w:left w:val="none" w:sz="0" w:space="0" w:color="auto"/>
        <w:bottom w:val="none" w:sz="0" w:space="0" w:color="auto"/>
        <w:right w:val="none" w:sz="0" w:space="0" w:color="auto"/>
      </w:divBdr>
    </w:div>
    <w:div w:id="1837770035">
      <w:bodyDiv w:val="1"/>
      <w:marLeft w:val="0"/>
      <w:marRight w:val="0"/>
      <w:marTop w:val="0"/>
      <w:marBottom w:val="0"/>
      <w:divBdr>
        <w:top w:val="none" w:sz="0" w:space="0" w:color="auto"/>
        <w:left w:val="none" w:sz="0" w:space="0" w:color="auto"/>
        <w:bottom w:val="none" w:sz="0" w:space="0" w:color="auto"/>
        <w:right w:val="none" w:sz="0" w:space="0" w:color="auto"/>
      </w:divBdr>
    </w:div>
    <w:div w:id="1838420895">
      <w:bodyDiv w:val="1"/>
      <w:marLeft w:val="0"/>
      <w:marRight w:val="0"/>
      <w:marTop w:val="0"/>
      <w:marBottom w:val="0"/>
      <w:divBdr>
        <w:top w:val="none" w:sz="0" w:space="0" w:color="auto"/>
        <w:left w:val="none" w:sz="0" w:space="0" w:color="auto"/>
        <w:bottom w:val="none" w:sz="0" w:space="0" w:color="auto"/>
        <w:right w:val="none" w:sz="0" w:space="0" w:color="auto"/>
      </w:divBdr>
    </w:div>
    <w:div w:id="1838959213">
      <w:bodyDiv w:val="1"/>
      <w:marLeft w:val="0"/>
      <w:marRight w:val="0"/>
      <w:marTop w:val="0"/>
      <w:marBottom w:val="0"/>
      <w:divBdr>
        <w:top w:val="none" w:sz="0" w:space="0" w:color="auto"/>
        <w:left w:val="none" w:sz="0" w:space="0" w:color="auto"/>
        <w:bottom w:val="none" w:sz="0" w:space="0" w:color="auto"/>
        <w:right w:val="none" w:sz="0" w:space="0" w:color="auto"/>
      </w:divBdr>
    </w:div>
    <w:div w:id="1838961145">
      <w:bodyDiv w:val="1"/>
      <w:marLeft w:val="0"/>
      <w:marRight w:val="0"/>
      <w:marTop w:val="0"/>
      <w:marBottom w:val="0"/>
      <w:divBdr>
        <w:top w:val="none" w:sz="0" w:space="0" w:color="auto"/>
        <w:left w:val="none" w:sz="0" w:space="0" w:color="auto"/>
        <w:bottom w:val="none" w:sz="0" w:space="0" w:color="auto"/>
        <w:right w:val="none" w:sz="0" w:space="0" w:color="auto"/>
      </w:divBdr>
    </w:div>
    <w:div w:id="1839229225">
      <w:bodyDiv w:val="1"/>
      <w:marLeft w:val="0"/>
      <w:marRight w:val="0"/>
      <w:marTop w:val="0"/>
      <w:marBottom w:val="0"/>
      <w:divBdr>
        <w:top w:val="none" w:sz="0" w:space="0" w:color="auto"/>
        <w:left w:val="none" w:sz="0" w:space="0" w:color="auto"/>
        <w:bottom w:val="none" w:sz="0" w:space="0" w:color="auto"/>
        <w:right w:val="none" w:sz="0" w:space="0" w:color="auto"/>
      </w:divBdr>
    </w:div>
    <w:div w:id="1840077462">
      <w:bodyDiv w:val="1"/>
      <w:marLeft w:val="0"/>
      <w:marRight w:val="0"/>
      <w:marTop w:val="0"/>
      <w:marBottom w:val="0"/>
      <w:divBdr>
        <w:top w:val="none" w:sz="0" w:space="0" w:color="auto"/>
        <w:left w:val="none" w:sz="0" w:space="0" w:color="auto"/>
        <w:bottom w:val="none" w:sz="0" w:space="0" w:color="auto"/>
        <w:right w:val="none" w:sz="0" w:space="0" w:color="auto"/>
      </w:divBdr>
    </w:div>
    <w:div w:id="1840267541">
      <w:bodyDiv w:val="1"/>
      <w:marLeft w:val="0"/>
      <w:marRight w:val="0"/>
      <w:marTop w:val="0"/>
      <w:marBottom w:val="0"/>
      <w:divBdr>
        <w:top w:val="none" w:sz="0" w:space="0" w:color="auto"/>
        <w:left w:val="none" w:sz="0" w:space="0" w:color="auto"/>
        <w:bottom w:val="none" w:sz="0" w:space="0" w:color="auto"/>
        <w:right w:val="none" w:sz="0" w:space="0" w:color="auto"/>
      </w:divBdr>
    </w:div>
    <w:div w:id="1840459828">
      <w:bodyDiv w:val="1"/>
      <w:marLeft w:val="0"/>
      <w:marRight w:val="0"/>
      <w:marTop w:val="0"/>
      <w:marBottom w:val="0"/>
      <w:divBdr>
        <w:top w:val="none" w:sz="0" w:space="0" w:color="auto"/>
        <w:left w:val="none" w:sz="0" w:space="0" w:color="auto"/>
        <w:bottom w:val="none" w:sz="0" w:space="0" w:color="auto"/>
        <w:right w:val="none" w:sz="0" w:space="0" w:color="auto"/>
      </w:divBdr>
    </w:div>
    <w:div w:id="1841389138">
      <w:bodyDiv w:val="1"/>
      <w:marLeft w:val="0"/>
      <w:marRight w:val="0"/>
      <w:marTop w:val="0"/>
      <w:marBottom w:val="0"/>
      <w:divBdr>
        <w:top w:val="none" w:sz="0" w:space="0" w:color="auto"/>
        <w:left w:val="none" w:sz="0" w:space="0" w:color="auto"/>
        <w:bottom w:val="none" w:sz="0" w:space="0" w:color="auto"/>
        <w:right w:val="none" w:sz="0" w:space="0" w:color="auto"/>
      </w:divBdr>
    </w:div>
    <w:div w:id="1841462675">
      <w:bodyDiv w:val="1"/>
      <w:marLeft w:val="0"/>
      <w:marRight w:val="0"/>
      <w:marTop w:val="0"/>
      <w:marBottom w:val="0"/>
      <w:divBdr>
        <w:top w:val="none" w:sz="0" w:space="0" w:color="auto"/>
        <w:left w:val="none" w:sz="0" w:space="0" w:color="auto"/>
        <w:bottom w:val="none" w:sz="0" w:space="0" w:color="auto"/>
        <w:right w:val="none" w:sz="0" w:space="0" w:color="auto"/>
      </w:divBdr>
    </w:div>
    <w:div w:id="1842501713">
      <w:bodyDiv w:val="1"/>
      <w:marLeft w:val="0"/>
      <w:marRight w:val="0"/>
      <w:marTop w:val="0"/>
      <w:marBottom w:val="0"/>
      <w:divBdr>
        <w:top w:val="none" w:sz="0" w:space="0" w:color="auto"/>
        <w:left w:val="none" w:sz="0" w:space="0" w:color="auto"/>
        <w:bottom w:val="none" w:sz="0" w:space="0" w:color="auto"/>
        <w:right w:val="none" w:sz="0" w:space="0" w:color="auto"/>
      </w:divBdr>
    </w:div>
    <w:div w:id="1842970228">
      <w:bodyDiv w:val="1"/>
      <w:marLeft w:val="0"/>
      <w:marRight w:val="0"/>
      <w:marTop w:val="0"/>
      <w:marBottom w:val="0"/>
      <w:divBdr>
        <w:top w:val="none" w:sz="0" w:space="0" w:color="auto"/>
        <w:left w:val="none" w:sz="0" w:space="0" w:color="auto"/>
        <w:bottom w:val="none" w:sz="0" w:space="0" w:color="auto"/>
        <w:right w:val="none" w:sz="0" w:space="0" w:color="auto"/>
      </w:divBdr>
    </w:div>
    <w:div w:id="1843008566">
      <w:bodyDiv w:val="1"/>
      <w:marLeft w:val="0"/>
      <w:marRight w:val="0"/>
      <w:marTop w:val="0"/>
      <w:marBottom w:val="0"/>
      <w:divBdr>
        <w:top w:val="none" w:sz="0" w:space="0" w:color="auto"/>
        <w:left w:val="none" w:sz="0" w:space="0" w:color="auto"/>
        <w:bottom w:val="none" w:sz="0" w:space="0" w:color="auto"/>
        <w:right w:val="none" w:sz="0" w:space="0" w:color="auto"/>
      </w:divBdr>
    </w:div>
    <w:div w:id="1843204662">
      <w:bodyDiv w:val="1"/>
      <w:marLeft w:val="0"/>
      <w:marRight w:val="0"/>
      <w:marTop w:val="0"/>
      <w:marBottom w:val="0"/>
      <w:divBdr>
        <w:top w:val="none" w:sz="0" w:space="0" w:color="auto"/>
        <w:left w:val="none" w:sz="0" w:space="0" w:color="auto"/>
        <w:bottom w:val="none" w:sz="0" w:space="0" w:color="auto"/>
        <w:right w:val="none" w:sz="0" w:space="0" w:color="auto"/>
      </w:divBdr>
    </w:div>
    <w:div w:id="1843232162">
      <w:bodyDiv w:val="1"/>
      <w:marLeft w:val="0"/>
      <w:marRight w:val="0"/>
      <w:marTop w:val="0"/>
      <w:marBottom w:val="0"/>
      <w:divBdr>
        <w:top w:val="none" w:sz="0" w:space="0" w:color="auto"/>
        <w:left w:val="none" w:sz="0" w:space="0" w:color="auto"/>
        <w:bottom w:val="none" w:sz="0" w:space="0" w:color="auto"/>
        <w:right w:val="none" w:sz="0" w:space="0" w:color="auto"/>
      </w:divBdr>
    </w:div>
    <w:div w:id="1844201260">
      <w:bodyDiv w:val="1"/>
      <w:marLeft w:val="0"/>
      <w:marRight w:val="0"/>
      <w:marTop w:val="0"/>
      <w:marBottom w:val="0"/>
      <w:divBdr>
        <w:top w:val="none" w:sz="0" w:space="0" w:color="auto"/>
        <w:left w:val="none" w:sz="0" w:space="0" w:color="auto"/>
        <w:bottom w:val="none" w:sz="0" w:space="0" w:color="auto"/>
        <w:right w:val="none" w:sz="0" w:space="0" w:color="auto"/>
      </w:divBdr>
    </w:div>
    <w:div w:id="1844391806">
      <w:bodyDiv w:val="1"/>
      <w:marLeft w:val="0"/>
      <w:marRight w:val="0"/>
      <w:marTop w:val="0"/>
      <w:marBottom w:val="0"/>
      <w:divBdr>
        <w:top w:val="none" w:sz="0" w:space="0" w:color="auto"/>
        <w:left w:val="none" w:sz="0" w:space="0" w:color="auto"/>
        <w:bottom w:val="none" w:sz="0" w:space="0" w:color="auto"/>
        <w:right w:val="none" w:sz="0" w:space="0" w:color="auto"/>
      </w:divBdr>
    </w:div>
    <w:div w:id="1845048594">
      <w:bodyDiv w:val="1"/>
      <w:marLeft w:val="0"/>
      <w:marRight w:val="0"/>
      <w:marTop w:val="0"/>
      <w:marBottom w:val="0"/>
      <w:divBdr>
        <w:top w:val="none" w:sz="0" w:space="0" w:color="auto"/>
        <w:left w:val="none" w:sz="0" w:space="0" w:color="auto"/>
        <w:bottom w:val="none" w:sz="0" w:space="0" w:color="auto"/>
        <w:right w:val="none" w:sz="0" w:space="0" w:color="auto"/>
      </w:divBdr>
    </w:div>
    <w:div w:id="1845586349">
      <w:bodyDiv w:val="1"/>
      <w:marLeft w:val="0"/>
      <w:marRight w:val="0"/>
      <w:marTop w:val="0"/>
      <w:marBottom w:val="0"/>
      <w:divBdr>
        <w:top w:val="none" w:sz="0" w:space="0" w:color="auto"/>
        <w:left w:val="none" w:sz="0" w:space="0" w:color="auto"/>
        <w:bottom w:val="none" w:sz="0" w:space="0" w:color="auto"/>
        <w:right w:val="none" w:sz="0" w:space="0" w:color="auto"/>
      </w:divBdr>
    </w:div>
    <w:div w:id="1846280314">
      <w:bodyDiv w:val="1"/>
      <w:marLeft w:val="0"/>
      <w:marRight w:val="0"/>
      <w:marTop w:val="0"/>
      <w:marBottom w:val="0"/>
      <w:divBdr>
        <w:top w:val="none" w:sz="0" w:space="0" w:color="auto"/>
        <w:left w:val="none" w:sz="0" w:space="0" w:color="auto"/>
        <w:bottom w:val="none" w:sz="0" w:space="0" w:color="auto"/>
        <w:right w:val="none" w:sz="0" w:space="0" w:color="auto"/>
      </w:divBdr>
    </w:div>
    <w:div w:id="1846673736">
      <w:bodyDiv w:val="1"/>
      <w:marLeft w:val="0"/>
      <w:marRight w:val="0"/>
      <w:marTop w:val="0"/>
      <w:marBottom w:val="0"/>
      <w:divBdr>
        <w:top w:val="none" w:sz="0" w:space="0" w:color="auto"/>
        <w:left w:val="none" w:sz="0" w:space="0" w:color="auto"/>
        <w:bottom w:val="none" w:sz="0" w:space="0" w:color="auto"/>
        <w:right w:val="none" w:sz="0" w:space="0" w:color="auto"/>
      </w:divBdr>
    </w:div>
    <w:div w:id="1847474735">
      <w:bodyDiv w:val="1"/>
      <w:marLeft w:val="0"/>
      <w:marRight w:val="0"/>
      <w:marTop w:val="0"/>
      <w:marBottom w:val="0"/>
      <w:divBdr>
        <w:top w:val="none" w:sz="0" w:space="0" w:color="auto"/>
        <w:left w:val="none" w:sz="0" w:space="0" w:color="auto"/>
        <w:bottom w:val="none" w:sz="0" w:space="0" w:color="auto"/>
        <w:right w:val="none" w:sz="0" w:space="0" w:color="auto"/>
      </w:divBdr>
    </w:div>
    <w:div w:id="1847481963">
      <w:bodyDiv w:val="1"/>
      <w:marLeft w:val="0"/>
      <w:marRight w:val="0"/>
      <w:marTop w:val="0"/>
      <w:marBottom w:val="0"/>
      <w:divBdr>
        <w:top w:val="none" w:sz="0" w:space="0" w:color="auto"/>
        <w:left w:val="none" w:sz="0" w:space="0" w:color="auto"/>
        <w:bottom w:val="none" w:sz="0" w:space="0" w:color="auto"/>
        <w:right w:val="none" w:sz="0" w:space="0" w:color="auto"/>
      </w:divBdr>
    </w:div>
    <w:div w:id="1847860993">
      <w:bodyDiv w:val="1"/>
      <w:marLeft w:val="0"/>
      <w:marRight w:val="0"/>
      <w:marTop w:val="0"/>
      <w:marBottom w:val="0"/>
      <w:divBdr>
        <w:top w:val="none" w:sz="0" w:space="0" w:color="auto"/>
        <w:left w:val="none" w:sz="0" w:space="0" w:color="auto"/>
        <w:bottom w:val="none" w:sz="0" w:space="0" w:color="auto"/>
        <w:right w:val="none" w:sz="0" w:space="0" w:color="auto"/>
      </w:divBdr>
    </w:div>
    <w:div w:id="1847862195">
      <w:bodyDiv w:val="1"/>
      <w:marLeft w:val="0"/>
      <w:marRight w:val="0"/>
      <w:marTop w:val="0"/>
      <w:marBottom w:val="0"/>
      <w:divBdr>
        <w:top w:val="none" w:sz="0" w:space="0" w:color="auto"/>
        <w:left w:val="none" w:sz="0" w:space="0" w:color="auto"/>
        <w:bottom w:val="none" w:sz="0" w:space="0" w:color="auto"/>
        <w:right w:val="none" w:sz="0" w:space="0" w:color="auto"/>
      </w:divBdr>
    </w:div>
    <w:div w:id="1848054146">
      <w:bodyDiv w:val="1"/>
      <w:marLeft w:val="0"/>
      <w:marRight w:val="0"/>
      <w:marTop w:val="0"/>
      <w:marBottom w:val="0"/>
      <w:divBdr>
        <w:top w:val="none" w:sz="0" w:space="0" w:color="auto"/>
        <w:left w:val="none" w:sz="0" w:space="0" w:color="auto"/>
        <w:bottom w:val="none" w:sz="0" w:space="0" w:color="auto"/>
        <w:right w:val="none" w:sz="0" w:space="0" w:color="auto"/>
      </w:divBdr>
    </w:div>
    <w:div w:id="1848251190">
      <w:bodyDiv w:val="1"/>
      <w:marLeft w:val="0"/>
      <w:marRight w:val="0"/>
      <w:marTop w:val="0"/>
      <w:marBottom w:val="0"/>
      <w:divBdr>
        <w:top w:val="none" w:sz="0" w:space="0" w:color="auto"/>
        <w:left w:val="none" w:sz="0" w:space="0" w:color="auto"/>
        <w:bottom w:val="none" w:sz="0" w:space="0" w:color="auto"/>
        <w:right w:val="none" w:sz="0" w:space="0" w:color="auto"/>
      </w:divBdr>
    </w:div>
    <w:div w:id="1848446710">
      <w:bodyDiv w:val="1"/>
      <w:marLeft w:val="0"/>
      <w:marRight w:val="0"/>
      <w:marTop w:val="0"/>
      <w:marBottom w:val="0"/>
      <w:divBdr>
        <w:top w:val="none" w:sz="0" w:space="0" w:color="auto"/>
        <w:left w:val="none" w:sz="0" w:space="0" w:color="auto"/>
        <w:bottom w:val="none" w:sz="0" w:space="0" w:color="auto"/>
        <w:right w:val="none" w:sz="0" w:space="0" w:color="auto"/>
      </w:divBdr>
    </w:div>
    <w:div w:id="1848790239">
      <w:bodyDiv w:val="1"/>
      <w:marLeft w:val="0"/>
      <w:marRight w:val="0"/>
      <w:marTop w:val="0"/>
      <w:marBottom w:val="0"/>
      <w:divBdr>
        <w:top w:val="none" w:sz="0" w:space="0" w:color="auto"/>
        <w:left w:val="none" w:sz="0" w:space="0" w:color="auto"/>
        <w:bottom w:val="none" w:sz="0" w:space="0" w:color="auto"/>
        <w:right w:val="none" w:sz="0" w:space="0" w:color="auto"/>
      </w:divBdr>
    </w:div>
    <w:div w:id="1849251379">
      <w:bodyDiv w:val="1"/>
      <w:marLeft w:val="0"/>
      <w:marRight w:val="0"/>
      <w:marTop w:val="0"/>
      <w:marBottom w:val="0"/>
      <w:divBdr>
        <w:top w:val="none" w:sz="0" w:space="0" w:color="auto"/>
        <w:left w:val="none" w:sz="0" w:space="0" w:color="auto"/>
        <w:bottom w:val="none" w:sz="0" w:space="0" w:color="auto"/>
        <w:right w:val="none" w:sz="0" w:space="0" w:color="auto"/>
      </w:divBdr>
    </w:div>
    <w:div w:id="1849900530">
      <w:bodyDiv w:val="1"/>
      <w:marLeft w:val="0"/>
      <w:marRight w:val="0"/>
      <w:marTop w:val="0"/>
      <w:marBottom w:val="0"/>
      <w:divBdr>
        <w:top w:val="none" w:sz="0" w:space="0" w:color="auto"/>
        <w:left w:val="none" w:sz="0" w:space="0" w:color="auto"/>
        <w:bottom w:val="none" w:sz="0" w:space="0" w:color="auto"/>
        <w:right w:val="none" w:sz="0" w:space="0" w:color="auto"/>
      </w:divBdr>
    </w:div>
    <w:div w:id="1850679269">
      <w:bodyDiv w:val="1"/>
      <w:marLeft w:val="0"/>
      <w:marRight w:val="0"/>
      <w:marTop w:val="0"/>
      <w:marBottom w:val="0"/>
      <w:divBdr>
        <w:top w:val="none" w:sz="0" w:space="0" w:color="auto"/>
        <w:left w:val="none" w:sz="0" w:space="0" w:color="auto"/>
        <w:bottom w:val="none" w:sz="0" w:space="0" w:color="auto"/>
        <w:right w:val="none" w:sz="0" w:space="0" w:color="auto"/>
      </w:divBdr>
    </w:div>
    <w:div w:id="1850870899">
      <w:bodyDiv w:val="1"/>
      <w:marLeft w:val="0"/>
      <w:marRight w:val="0"/>
      <w:marTop w:val="0"/>
      <w:marBottom w:val="0"/>
      <w:divBdr>
        <w:top w:val="none" w:sz="0" w:space="0" w:color="auto"/>
        <w:left w:val="none" w:sz="0" w:space="0" w:color="auto"/>
        <w:bottom w:val="none" w:sz="0" w:space="0" w:color="auto"/>
        <w:right w:val="none" w:sz="0" w:space="0" w:color="auto"/>
      </w:divBdr>
    </w:div>
    <w:div w:id="1850943361">
      <w:bodyDiv w:val="1"/>
      <w:marLeft w:val="0"/>
      <w:marRight w:val="0"/>
      <w:marTop w:val="0"/>
      <w:marBottom w:val="0"/>
      <w:divBdr>
        <w:top w:val="none" w:sz="0" w:space="0" w:color="auto"/>
        <w:left w:val="none" w:sz="0" w:space="0" w:color="auto"/>
        <w:bottom w:val="none" w:sz="0" w:space="0" w:color="auto"/>
        <w:right w:val="none" w:sz="0" w:space="0" w:color="auto"/>
      </w:divBdr>
    </w:div>
    <w:div w:id="1851331402">
      <w:bodyDiv w:val="1"/>
      <w:marLeft w:val="0"/>
      <w:marRight w:val="0"/>
      <w:marTop w:val="0"/>
      <w:marBottom w:val="0"/>
      <w:divBdr>
        <w:top w:val="none" w:sz="0" w:space="0" w:color="auto"/>
        <w:left w:val="none" w:sz="0" w:space="0" w:color="auto"/>
        <w:bottom w:val="none" w:sz="0" w:space="0" w:color="auto"/>
        <w:right w:val="none" w:sz="0" w:space="0" w:color="auto"/>
      </w:divBdr>
    </w:div>
    <w:div w:id="1852183694">
      <w:bodyDiv w:val="1"/>
      <w:marLeft w:val="0"/>
      <w:marRight w:val="0"/>
      <w:marTop w:val="0"/>
      <w:marBottom w:val="0"/>
      <w:divBdr>
        <w:top w:val="none" w:sz="0" w:space="0" w:color="auto"/>
        <w:left w:val="none" w:sz="0" w:space="0" w:color="auto"/>
        <w:bottom w:val="none" w:sz="0" w:space="0" w:color="auto"/>
        <w:right w:val="none" w:sz="0" w:space="0" w:color="auto"/>
      </w:divBdr>
    </w:div>
    <w:div w:id="1852256804">
      <w:bodyDiv w:val="1"/>
      <w:marLeft w:val="0"/>
      <w:marRight w:val="0"/>
      <w:marTop w:val="0"/>
      <w:marBottom w:val="0"/>
      <w:divBdr>
        <w:top w:val="none" w:sz="0" w:space="0" w:color="auto"/>
        <w:left w:val="none" w:sz="0" w:space="0" w:color="auto"/>
        <w:bottom w:val="none" w:sz="0" w:space="0" w:color="auto"/>
        <w:right w:val="none" w:sz="0" w:space="0" w:color="auto"/>
      </w:divBdr>
    </w:div>
    <w:div w:id="1852454246">
      <w:bodyDiv w:val="1"/>
      <w:marLeft w:val="0"/>
      <w:marRight w:val="0"/>
      <w:marTop w:val="0"/>
      <w:marBottom w:val="0"/>
      <w:divBdr>
        <w:top w:val="none" w:sz="0" w:space="0" w:color="auto"/>
        <w:left w:val="none" w:sz="0" w:space="0" w:color="auto"/>
        <w:bottom w:val="none" w:sz="0" w:space="0" w:color="auto"/>
        <w:right w:val="none" w:sz="0" w:space="0" w:color="auto"/>
      </w:divBdr>
    </w:div>
    <w:div w:id="1852834383">
      <w:bodyDiv w:val="1"/>
      <w:marLeft w:val="0"/>
      <w:marRight w:val="0"/>
      <w:marTop w:val="0"/>
      <w:marBottom w:val="0"/>
      <w:divBdr>
        <w:top w:val="none" w:sz="0" w:space="0" w:color="auto"/>
        <w:left w:val="none" w:sz="0" w:space="0" w:color="auto"/>
        <w:bottom w:val="none" w:sz="0" w:space="0" w:color="auto"/>
        <w:right w:val="none" w:sz="0" w:space="0" w:color="auto"/>
      </w:divBdr>
    </w:div>
    <w:div w:id="1854494905">
      <w:bodyDiv w:val="1"/>
      <w:marLeft w:val="0"/>
      <w:marRight w:val="0"/>
      <w:marTop w:val="0"/>
      <w:marBottom w:val="0"/>
      <w:divBdr>
        <w:top w:val="none" w:sz="0" w:space="0" w:color="auto"/>
        <w:left w:val="none" w:sz="0" w:space="0" w:color="auto"/>
        <w:bottom w:val="none" w:sz="0" w:space="0" w:color="auto"/>
        <w:right w:val="none" w:sz="0" w:space="0" w:color="auto"/>
      </w:divBdr>
    </w:div>
    <w:div w:id="1854879794">
      <w:bodyDiv w:val="1"/>
      <w:marLeft w:val="0"/>
      <w:marRight w:val="0"/>
      <w:marTop w:val="0"/>
      <w:marBottom w:val="0"/>
      <w:divBdr>
        <w:top w:val="none" w:sz="0" w:space="0" w:color="auto"/>
        <w:left w:val="none" w:sz="0" w:space="0" w:color="auto"/>
        <w:bottom w:val="none" w:sz="0" w:space="0" w:color="auto"/>
        <w:right w:val="none" w:sz="0" w:space="0" w:color="auto"/>
      </w:divBdr>
    </w:div>
    <w:div w:id="1854952082">
      <w:bodyDiv w:val="1"/>
      <w:marLeft w:val="0"/>
      <w:marRight w:val="0"/>
      <w:marTop w:val="0"/>
      <w:marBottom w:val="0"/>
      <w:divBdr>
        <w:top w:val="none" w:sz="0" w:space="0" w:color="auto"/>
        <w:left w:val="none" w:sz="0" w:space="0" w:color="auto"/>
        <w:bottom w:val="none" w:sz="0" w:space="0" w:color="auto"/>
        <w:right w:val="none" w:sz="0" w:space="0" w:color="auto"/>
      </w:divBdr>
    </w:div>
    <w:div w:id="1855069745">
      <w:bodyDiv w:val="1"/>
      <w:marLeft w:val="0"/>
      <w:marRight w:val="0"/>
      <w:marTop w:val="0"/>
      <w:marBottom w:val="0"/>
      <w:divBdr>
        <w:top w:val="none" w:sz="0" w:space="0" w:color="auto"/>
        <w:left w:val="none" w:sz="0" w:space="0" w:color="auto"/>
        <w:bottom w:val="none" w:sz="0" w:space="0" w:color="auto"/>
        <w:right w:val="none" w:sz="0" w:space="0" w:color="auto"/>
      </w:divBdr>
    </w:div>
    <w:div w:id="1855340790">
      <w:bodyDiv w:val="1"/>
      <w:marLeft w:val="0"/>
      <w:marRight w:val="0"/>
      <w:marTop w:val="0"/>
      <w:marBottom w:val="0"/>
      <w:divBdr>
        <w:top w:val="none" w:sz="0" w:space="0" w:color="auto"/>
        <w:left w:val="none" w:sz="0" w:space="0" w:color="auto"/>
        <w:bottom w:val="none" w:sz="0" w:space="0" w:color="auto"/>
        <w:right w:val="none" w:sz="0" w:space="0" w:color="auto"/>
      </w:divBdr>
    </w:div>
    <w:div w:id="1855653708">
      <w:bodyDiv w:val="1"/>
      <w:marLeft w:val="0"/>
      <w:marRight w:val="0"/>
      <w:marTop w:val="0"/>
      <w:marBottom w:val="0"/>
      <w:divBdr>
        <w:top w:val="none" w:sz="0" w:space="0" w:color="auto"/>
        <w:left w:val="none" w:sz="0" w:space="0" w:color="auto"/>
        <w:bottom w:val="none" w:sz="0" w:space="0" w:color="auto"/>
        <w:right w:val="none" w:sz="0" w:space="0" w:color="auto"/>
      </w:divBdr>
    </w:div>
    <w:div w:id="1855848792">
      <w:bodyDiv w:val="1"/>
      <w:marLeft w:val="0"/>
      <w:marRight w:val="0"/>
      <w:marTop w:val="0"/>
      <w:marBottom w:val="0"/>
      <w:divBdr>
        <w:top w:val="none" w:sz="0" w:space="0" w:color="auto"/>
        <w:left w:val="none" w:sz="0" w:space="0" w:color="auto"/>
        <w:bottom w:val="none" w:sz="0" w:space="0" w:color="auto"/>
        <w:right w:val="none" w:sz="0" w:space="0" w:color="auto"/>
      </w:divBdr>
    </w:div>
    <w:div w:id="1855879773">
      <w:bodyDiv w:val="1"/>
      <w:marLeft w:val="0"/>
      <w:marRight w:val="0"/>
      <w:marTop w:val="0"/>
      <w:marBottom w:val="0"/>
      <w:divBdr>
        <w:top w:val="none" w:sz="0" w:space="0" w:color="auto"/>
        <w:left w:val="none" w:sz="0" w:space="0" w:color="auto"/>
        <w:bottom w:val="none" w:sz="0" w:space="0" w:color="auto"/>
        <w:right w:val="none" w:sz="0" w:space="0" w:color="auto"/>
      </w:divBdr>
    </w:div>
    <w:div w:id="1856994414">
      <w:bodyDiv w:val="1"/>
      <w:marLeft w:val="0"/>
      <w:marRight w:val="0"/>
      <w:marTop w:val="0"/>
      <w:marBottom w:val="0"/>
      <w:divBdr>
        <w:top w:val="none" w:sz="0" w:space="0" w:color="auto"/>
        <w:left w:val="none" w:sz="0" w:space="0" w:color="auto"/>
        <w:bottom w:val="none" w:sz="0" w:space="0" w:color="auto"/>
        <w:right w:val="none" w:sz="0" w:space="0" w:color="auto"/>
      </w:divBdr>
    </w:div>
    <w:div w:id="1857039833">
      <w:bodyDiv w:val="1"/>
      <w:marLeft w:val="0"/>
      <w:marRight w:val="0"/>
      <w:marTop w:val="0"/>
      <w:marBottom w:val="0"/>
      <w:divBdr>
        <w:top w:val="none" w:sz="0" w:space="0" w:color="auto"/>
        <w:left w:val="none" w:sz="0" w:space="0" w:color="auto"/>
        <w:bottom w:val="none" w:sz="0" w:space="0" w:color="auto"/>
        <w:right w:val="none" w:sz="0" w:space="0" w:color="auto"/>
      </w:divBdr>
    </w:div>
    <w:div w:id="1857110452">
      <w:bodyDiv w:val="1"/>
      <w:marLeft w:val="0"/>
      <w:marRight w:val="0"/>
      <w:marTop w:val="0"/>
      <w:marBottom w:val="0"/>
      <w:divBdr>
        <w:top w:val="none" w:sz="0" w:space="0" w:color="auto"/>
        <w:left w:val="none" w:sz="0" w:space="0" w:color="auto"/>
        <w:bottom w:val="none" w:sz="0" w:space="0" w:color="auto"/>
        <w:right w:val="none" w:sz="0" w:space="0" w:color="auto"/>
      </w:divBdr>
    </w:div>
    <w:div w:id="1857579062">
      <w:bodyDiv w:val="1"/>
      <w:marLeft w:val="0"/>
      <w:marRight w:val="0"/>
      <w:marTop w:val="0"/>
      <w:marBottom w:val="0"/>
      <w:divBdr>
        <w:top w:val="none" w:sz="0" w:space="0" w:color="auto"/>
        <w:left w:val="none" w:sz="0" w:space="0" w:color="auto"/>
        <w:bottom w:val="none" w:sz="0" w:space="0" w:color="auto"/>
        <w:right w:val="none" w:sz="0" w:space="0" w:color="auto"/>
      </w:divBdr>
    </w:div>
    <w:div w:id="1857966302">
      <w:bodyDiv w:val="1"/>
      <w:marLeft w:val="0"/>
      <w:marRight w:val="0"/>
      <w:marTop w:val="0"/>
      <w:marBottom w:val="0"/>
      <w:divBdr>
        <w:top w:val="none" w:sz="0" w:space="0" w:color="auto"/>
        <w:left w:val="none" w:sz="0" w:space="0" w:color="auto"/>
        <w:bottom w:val="none" w:sz="0" w:space="0" w:color="auto"/>
        <w:right w:val="none" w:sz="0" w:space="0" w:color="auto"/>
      </w:divBdr>
    </w:div>
    <w:div w:id="1858233112">
      <w:bodyDiv w:val="1"/>
      <w:marLeft w:val="0"/>
      <w:marRight w:val="0"/>
      <w:marTop w:val="0"/>
      <w:marBottom w:val="0"/>
      <w:divBdr>
        <w:top w:val="none" w:sz="0" w:space="0" w:color="auto"/>
        <w:left w:val="none" w:sz="0" w:space="0" w:color="auto"/>
        <w:bottom w:val="none" w:sz="0" w:space="0" w:color="auto"/>
        <w:right w:val="none" w:sz="0" w:space="0" w:color="auto"/>
      </w:divBdr>
    </w:div>
    <w:div w:id="1858234820">
      <w:bodyDiv w:val="1"/>
      <w:marLeft w:val="0"/>
      <w:marRight w:val="0"/>
      <w:marTop w:val="0"/>
      <w:marBottom w:val="0"/>
      <w:divBdr>
        <w:top w:val="none" w:sz="0" w:space="0" w:color="auto"/>
        <w:left w:val="none" w:sz="0" w:space="0" w:color="auto"/>
        <w:bottom w:val="none" w:sz="0" w:space="0" w:color="auto"/>
        <w:right w:val="none" w:sz="0" w:space="0" w:color="auto"/>
      </w:divBdr>
    </w:div>
    <w:div w:id="1858501362">
      <w:bodyDiv w:val="1"/>
      <w:marLeft w:val="0"/>
      <w:marRight w:val="0"/>
      <w:marTop w:val="0"/>
      <w:marBottom w:val="0"/>
      <w:divBdr>
        <w:top w:val="none" w:sz="0" w:space="0" w:color="auto"/>
        <w:left w:val="none" w:sz="0" w:space="0" w:color="auto"/>
        <w:bottom w:val="none" w:sz="0" w:space="0" w:color="auto"/>
        <w:right w:val="none" w:sz="0" w:space="0" w:color="auto"/>
      </w:divBdr>
    </w:div>
    <w:div w:id="1860005378">
      <w:bodyDiv w:val="1"/>
      <w:marLeft w:val="0"/>
      <w:marRight w:val="0"/>
      <w:marTop w:val="0"/>
      <w:marBottom w:val="0"/>
      <w:divBdr>
        <w:top w:val="none" w:sz="0" w:space="0" w:color="auto"/>
        <w:left w:val="none" w:sz="0" w:space="0" w:color="auto"/>
        <w:bottom w:val="none" w:sz="0" w:space="0" w:color="auto"/>
        <w:right w:val="none" w:sz="0" w:space="0" w:color="auto"/>
      </w:divBdr>
    </w:div>
    <w:div w:id="1860047403">
      <w:bodyDiv w:val="1"/>
      <w:marLeft w:val="0"/>
      <w:marRight w:val="0"/>
      <w:marTop w:val="0"/>
      <w:marBottom w:val="0"/>
      <w:divBdr>
        <w:top w:val="none" w:sz="0" w:space="0" w:color="auto"/>
        <w:left w:val="none" w:sz="0" w:space="0" w:color="auto"/>
        <w:bottom w:val="none" w:sz="0" w:space="0" w:color="auto"/>
        <w:right w:val="none" w:sz="0" w:space="0" w:color="auto"/>
      </w:divBdr>
    </w:div>
    <w:div w:id="1861625974">
      <w:bodyDiv w:val="1"/>
      <w:marLeft w:val="0"/>
      <w:marRight w:val="0"/>
      <w:marTop w:val="0"/>
      <w:marBottom w:val="0"/>
      <w:divBdr>
        <w:top w:val="none" w:sz="0" w:space="0" w:color="auto"/>
        <w:left w:val="none" w:sz="0" w:space="0" w:color="auto"/>
        <w:bottom w:val="none" w:sz="0" w:space="0" w:color="auto"/>
        <w:right w:val="none" w:sz="0" w:space="0" w:color="auto"/>
      </w:divBdr>
    </w:div>
    <w:div w:id="1861969573">
      <w:bodyDiv w:val="1"/>
      <w:marLeft w:val="0"/>
      <w:marRight w:val="0"/>
      <w:marTop w:val="0"/>
      <w:marBottom w:val="0"/>
      <w:divBdr>
        <w:top w:val="none" w:sz="0" w:space="0" w:color="auto"/>
        <w:left w:val="none" w:sz="0" w:space="0" w:color="auto"/>
        <w:bottom w:val="none" w:sz="0" w:space="0" w:color="auto"/>
        <w:right w:val="none" w:sz="0" w:space="0" w:color="auto"/>
      </w:divBdr>
    </w:div>
    <w:div w:id="1862694996">
      <w:bodyDiv w:val="1"/>
      <w:marLeft w:val="0"/>
      <w:marRight w:val="0"/>
      <w:marTop w:val="0"/>
      <w:marBottom w:val="0"/>
      <w:divBdr>
        <w:top w:val="none" w:sz="0" w:space="0" w:color="auto"/>
        <w:left w:val="none" w:sz="0" w:space="0" w:color="auto"/>
        <w:bottom w:val="none" w:sz="0" w:space="0" w:color="auto"/>
        <w:right w:val="none" w:sz="0" w:space="0" w:color="auto"/>
      </w:divBdr>
    </w:div>
    <w:div w:id="1862738589">
      <w:bodyDiv w:val="1"/>
      <w:marLeft w:val="0"/>
      <w:marRight w:val="0"/>
      <w:marTop w:val="0"/>
      <w:marBottom w:val="0"/>
      <w:divBdr>
        <w:top w:val="none" w:sz="0" w:space="0" w:color="auto"/>
        <w:left w:val="none" w:sz="0" w:space="0" w:color="auto"/>
        <w:bottom w:val="none" w:sz="0" w:space="0" w:color="auto"/>
        <w:right w:val="none" w:sz="0" w:space="0" w:color="auto"/>
      </w:divBdr>
    </w:div>
    <w:div w:id="1863859013">
      <w:bodyDiv w:val="1"/>
      <w:marLeft w:val="0"/>
      <w:marRight w:val="0"/>
      <w:marTop w:val="0"/>
      <w:marBottom w:val="0"/>
      <w:divBdr>
        <w:top w:val="none" w:sz="0" w:space="0" w:color="auto"/>
        <w:left w:val="none" w:sz="0" w:space="0" w:color="auto"/>
        <w:bottom w:val="none" w:sz="0" w:space="0" w:color="auto"/>
        <w:right w:val="none" w:sz="0" w:space="0" w:color="auto"/>
      </w:divBdr>
    </w:div>
    <w:div w:id="1864320014">
      <w:bodyDiv w:val="1"/>
      <w:marLeft w:val="0"/>
      <w:marRight w:val="0"/>
      <w:marTop w:val="0"/>
      <w:marBottom w:val="0"/>
      <w:divBdr>
        <w:top w:val="none" w:sz="0" w:space="0" w:color="auto"/>
        <w:left w:val="none" w:sz="0" w:space="0" w:color="auto"/>
        <w:bottom w:val="none" w:sz="0" w:space="0" w:color="auto"/>
        <w:right w:val="none" w:sz="0" w:space="0" w:color="auto"/>
      </w:divBdr>
    </w:div>
    <w:div w:id="1864631893">
      <w:bodyDiv w:val="1"/>
      <w:marLeft w:val="0"/>
      <w:marRight w:val="0"/>
      <w:marTop w:val="0"/>
      <w:marBottom w:val="0"/>
      <w:divBdr>
        <w:top w:val="none" w:sz="0" w:space="0" w:color="auto"/>
        <w:left w:val="none" w:sz="0" w:space="0" w:color="auto"/>
        <w:bottom w:val="none" w:sz="0" w:space="0" w:color="auto"/>
        <w:right w:val="none" w:sz="0" w:space="0" w:color="auto"/>
      </w:divBdr>
    </w:div>
    <w:div w:id="1865097540">
      <w:bodyDiv w:val="1"/>
      <w:marLeft w:val="0"/>
      <w:marRight w:val="0"/>
      <w:marTop w:val="0"/>
      <w:marBottom w:val="0"/>
      <w:divBdr>
        <w:top w:val="none" w:sz="0" w:space="0" w:color="auto"/>
        <w:left w:val="none" w:sz="0" w:space="0" w:color="auto"/>
        <w:bottom w:val="none" w:sz="0" w:space="0" w:color="auto"/>
        <w:right w:val="none" w:sz="0" w:space="0" w:color="auto"/>
      </w:divBdr>
    </w:div>
    <w:div w:id="1865360090">
      <w:bodyDiv w:val="1"/>
      <w:marLeft w:val="0"/>
      <w:marRight w:val="0"/>
      <w:marTop w:val="0"/>
      <w:marBottom w:val="0"/>
      <w:divBdr>
        <w:top w:val="none" w:sz="0" w:space="0" w:color="auto"/>
        <w:left w:val="none" w:sz="0" w:space="0" w:color="auto"/>
        <w:bottom w:val="none" w:sz="0" w:space="0" w:color="auto"/>
        <w:right w:val="none" w:sz="0" w:space="0" w:color="auto"/>
      </w:divBdr>
    </w:div>
    <w:div w:id="1865483463">
      <w:bodyDiv w:val="1"/>
      <w:marLeft w:val="0"/>
      <w:marRight w:val="0"/>
      <w:marTop w:val="0"/>
      <w:marBottom w:val="0"/>
      <w:divBdr>
        <w:top w:val="none" w:sz="0" w:space="0" w:color="auto"/>
        <w:left w:val="none" w:sz="0" w:space="0" w:color="auto"/>
        <w:bottom w:val="none" w:sz="0" w:space="0" w:color="auto"/>
        <w:right w:val="none" w:sz="0" w:space="0" w:color="auto"/>
      </w:divBdr>
    </w:div>
    <w:div w:id="1866862838">
      <w:bodyDiv w:val="1"/>
      <w:marLeft w:val="0"/>
      <w:marRight w:val="0"/>
      <w:marTop w:val="0"/>
      <w:marBottom w:val="0"/>
      <w:divBdr>
        <w:top w:val="none" w:sz="0" w:space="0" w:color="auto"/>
        <w:left w:val="none" w:sz="0" w:space="0" w:color="auto"/>
        <w:bottom w:val="none" w:sz="0" w:space="0" w:color="auto"/>
        <w:right w:val="none" w:sz="0" w:space="0" w:color="auto"/>
      </w:divBdr>
    </w:div>
    <w:div w:id="1866939640">
      <w:bodyDiv w:val="1"/>
      <w:marLeft w:val="0"/>
      <w:marRight w:val="0"/>
      <w:marTop w:val="0"/>
      <w:marBottom w:val="0"/>
      <w:divBdr>
        <w:top w:val="none" w:sz="0" w:space="0" w:color="auto"/>
        <w:left w:val="none" w:sz="0" w:space="0" w:color="auto"/>
        <w:bottom w:val="none" w:sz="0" w:space="0" w:color="auto"/>
        <w:right w:val="none" w:sz="0" w:space="0" w:color="auto"/>
      </w:divBdr>
    </w:div>
    <w:div w:id="1867673587">
      <w:bodyDiv w:val="1"/>
      <w:marLeft w:val="0"/>
      <w:marRight w:val="0"/>
      <w:marTop w:val="0"/>
      <w:marBottom w:val="0"/>
      <w:divBdr>
        <w:top w:val="none" w:sz="0" w:space="0" w:color="auto"/>
        <w:left w:val="none" w:sz="0" w:space="0" w:color="auto"/>
        <w:bottom w:val="none" w:sz="0" w:space="0" w:color="auto"/>
        <w:right w:val="none" w:sz="0" w:space="0" w:color="auto"/>
      </w:divBdr>
    </w:div>
    <w:div w:id="1867786794">
      <w:bodyDiv w:val="1"/>
      <w:marLeft w:val="0"/>
      <w:marRight w:val="0"/>
      <w:marTop w:val="0"/>
      <w:marBottom w:val="0"/>
      <w:divBdr>
        <w:top w:val="none" w:sz="0" w:space="0" w:color="auto"/>
        <w:left w:val="none" w:sz="0" w:space="0" w:color="auto"/>
        <w:bottom w:val="none" w:sz="0" w:space="0" w:color="auto"/>
        <w:right w:val="none" w:sz="0" w:space="0" w:color="auto"/>
      </w:divBdr>
    </w:div>
    <w:div w:id="1868054725">
      <w:bodyDiv w:val="1"/>
      <w:marLeft w:val="0"/>
      <w:marRight w:val="0"/>
      <w:marTop w:val="0"/>
      <w:marBottom w:val="0"/>
      <w:divBdr>
        <w:top w:val="none" w:sz="0" w:space="0" w:color="auto"/>
        <w:left w:val="none" w:sz="0" w:space="0" w:color="auto"/>
        <w:bottom w:val="none" w:sz="0" w:space="0" w:color="auto"/>
        <w:right w:val="none" w:sz="0" w:space="0" w:color="auto"/>
      </w:divBdr>
    </w:div>
    <w:div w:id="1868904549">
      <w:bodyDiv w:val="1"/>
      <w:marLeft w:val="0"/>
      <w:marRight w:val="0"/>
      <w:marTop w:val="0"/>
      <w:marBottom w:val="0"/>
      <w:divBdr>
        <w:top w:val="none" w:sz="0" w:space="0" w:color="auto"/>
        <w:left w:val="none" w:sz="0" w:space="0" w:color="auto"/>
        <w:bottom w:val="none" w:sz="0" w:space="0" w:color="auto"/>
        <w:right w:val="none" w:sz="0" w:space="0" w:color="auto"/>
      </w:divBdr>
    </w:div>
    <w:div w:id="1868908519">
      <w:bodyDiv w:val="1"/>
      <w:marLeft w:val="0"/>
      <w:marRight w:val="0"/>
      <w:marTop w:val="0"/>
      <w:marBottom w:val="0"/>
      <w:divBdr>
        <w:top w:val="none" w:sz="0" w:space="0" w:color="auto"/>
        <w:left w:val="none" w:sz="0" w:space="0" w:color="auto"/>
        <w:bottom w:val="none" w:sz="0" w:space="0" w:color="auto"/>
        <w:right w:val="none" w:sz="0" w:space="0" w:color="auto"/>
      </w:divBdr>
    </w:div>
    <w:div w:id="1869177093">
      <w:bodyDiv w:val="1"/>
      <w:marLeft w:val="0"/>
      <w:marRight w:val="0"/>
      <w:marTop w:val="0"/>
      <w:marBottom w:val="0"/>
      <w:divBdr>
        <w:top w:val="none" w:sz="0" w:space="0" w:color="auto"/>
        <w:left w:val="none" w:sz="0" w:space="0" w:color="auto"/>
        <w:bottom w:val="none" w:sz="0" w:space="0" w:color="auto"/>
        <w:right w:val="none" w:sz="0" w:space="0" w:color="auto"/>
      </w:divBdr>
    </w:div>
    <w:div w:id="1869442723">
      <w:bodyDiv w:val="1"/>
      <w:marLeft w:val="0"/>
      <w:marRight w:val="0"/>
      <w:marTop w:val="0"/>
      <w:marBottom w:val="0"/>
      <w:divBdr>
        <w:top w:val="none" w:sz="0" w:space="0" w:color="auto"/>
        <w:left w:val="none" w:sz="0" w:space="0" w:color="auto"/>
        <w:bottom w:val="none" w:sz="0" w:space="0" w:color="auto"/>
        <w:right w:val="none" w:sz="0" w:space="0" w:color="auto"/>
      </w:divBdr>
    </w:div>
    <w:div w:id="1869637680">
      <w:bodyDiv w:val="1"/>
      <w:marLeft w:val="0"/>
      <w:marRight w:val="0"/>
      <w:marTop w:val="0"/>
      <w:marBottom w:val="0"/>
      <w:divBdr>
        <w:top w:val="none" w:sz="0" w:space="0" w:color="auto"/>
        <w:left w:val="none" w:sz="0" w:space="0" w:color="auto"/>
        <w:bottom w:val="none" w:sz="0" w:space="0" w:color="auto"/>
        <w:right w:val="none" w:sz="0" w:space="0" w:color="auto"/>
      </w:divBdr>
    </w:div>
    <w:div w:id="1869753053">
      <w:bodyDiv w:val="1"/>
      <w:marLeft w:val="0"/>
      <w:marRight w:val="0"/>
      <w:marTop w:val="0"/>
      <w:marBottom w:val="0"/>
      <w:divBdr>
        <w:top w:val="none" w:sz="0" w:space="0" w:color="auto"/>
        <w:left w:val="none" w:sz="0" w:space="0" w:color="auto"/>
        <w:bottom w:val="none" w:sz="0" w:space="0" w:color="auto"/>
        <w:right w:val="none" w:sz="0" w:space="0" w:color="auto"/>
      </w:divBdr>
    </w:div>
    <w:div w:id="1870799467">
      <w:bodyDiv w:val="1"/>
      <w:marLeft w:val="0"/>
      <w:marRight w:val="0"/>
      <w:marTop w:val="0"/>
      <w:marBottom w:val="0"/>
      <w:divBdr>
        <w:top w:val="none" w:sz="0" w:space="0" w:color="auto"/>
        <w:left w:val="none" w:sz="0" w:space="0" w:color="auto"/>
        <w:bottom w:val="none" w:sz="0" w:space="0" w:color="auto"/>
        <w:right w:val="none" w:sz="0" w:space="0" w:color="auto"/>
      </w:divBdr>
    </w:div>
    <w:div w:id="1871724011">
      <w:bodyDiv w:val="1"/>
      <w:marLeft w:val="0"/>
      <w:marRight w:val="0"/>
      <w:marTop w:val="0"/>
      <w:marBottom w:val="0"/>
      <w:divBdr>
        <w:top w:val="none" w:sz="0" w:space="0" w:color="auto"/>
        <w:left w:val="none" w:sz="0" w:space="0" w:color="auto"/>
        <w:bottom w:val="none" w:sz="0" w:space="0" w:color="auto"/>
        <w:right w:val="none" w:sz="0" w:space="0" w:color="auto"/>
      </w:divBdr>
    </w:div>
    <w:div w:id="1872376071">
      <w:bodyDiv w:val="1"/>
      <w:marLeft w:val="0"/>
      <w:marRight w:val="0"/>
      <w:marTop w:val="0"/>
      <w:marBottom w:val="0"/>
      <w:divBdr>
        <w:top w:val="none" w:sz="0" w:space="0" w:color="auto"/>
        <w:left w:val="none" w:sz="0" w:space="0" w:color="auto"/>
        <w:bottom w:val="none" w:sz="0" w:space="0" w:color="auto"/>
        <w:right w:val="none" w:sz="0" w:space="0" w:color="auto"/>
      </w:divBdr>
    </w:div>
    <w:div w:id="1872498108">
      <w:bodyDiv w:val="1"/>
      <w:marLeft w:val="0"/>
      <w:marRight w:val="0"/>
      <w:marTop w:val="0"/>
      <w:marBottom w:val="0"/>
      <w:divBdr>
        <w:top w:val="none" w:sz="0" w:space="0" w:color="auto"/>
        <w:left w:val="none" w:sz="0" w:space="0" w:color="auto"/>
        <w:bottom w:val="none" w:sz="0" w:space="0" w:color="auto"/>
        <w:right w:val="none" w:sz="0" w:space="0" w:color="auto"/>
      </w:divBdr>
    </w:div>
    <w:div w:id="1873494705">
      <w:bodyDiv w:val="1"/>
      <w:marLeft w:val="0"/>
      <w:marRight w:val="0"/>
      <w:marTop w:val="0"/>
      <w:marBottom w:val="0"/>
      <w:divBdr>
        <w:top w:val="none" w:sz="0" w:space="0" w:color="auto"/>
        <w:left w:val="none" w:sz="0" w:space="0" w:color="auto"/>
        <w:bottom w:val="none" w:sz="0" w:space="0" w:color="auto"/>
        <w:right w:val="none" w:sz="0" w:space="0" w:color="auto"/>
      </w:divBdr>
    </w:div>
    <w:div w:id="1873690570">
      <w:bodyDiv w:val="1"/>
      <w:marLeft w:val="0"/>
      <w:marRight w:val="0"/>
      <w:marTop w:val="0"/>
      <w:marBottom w:val="0"/>
      <w:divBdr>
        <w:top w:val="none" w:sz="0" w:space="0" w:color="auto"/>
        <w:left w:val="none" w:sz="0" w:space="0" w:color="auto"/>
        <w:bottom w:val="none" w:sz="0" w:space="0" w:color="auto"/>
        <w:right w:val="none" w:sz="0" w:space="0" w:color="auto"/>
      </w:divBdr>
    </w:div>
    <w:div w:id="1873885723">
      <w:bodyDiv w:val="1"/>
      <w:marLeft w:val="0"/>
      <w:marRight w:val="0"/>
      <w:marTop w:val="0"/>
      <w:marBottom w:val="0"/>
      <w:divBdr>
        <w:top w:val="none" w:sz="0" w:space="0" w:color="auto"/>
        <w:left w:val="none" w:sz="0" w:space="0" w:color="auto"/>
        <w:bottom w:val="none" w:sz="0" w:space="0" w:color="auto"/>
        <w:right w:val="none" w:sz="0" w:space="0" w:color="auto"/>
      </w:divBdr>
    </w:div>
    <w:div w:id="1874415860">
      <w:bodyDiv w:val="1"/>
      <w:marLeft w:val="0"/>
      <w:marRight w:val="0"/>
      <w:marTop w:val="0"/>
      <w:marBottom w:val="0"/>
      <w:divBdr>
        <w:top w:val="none" w:sz="0" w:space="0" w:color="auto"/>
        <w:left w:val="none" w:sz="0" w:space="0" w:color="auto"/>
        <w:bottom w:val="none" w:sz="0" w:space="0" w:color="auto"/>
        <w:right w:val="none" w:sz="0" w:space="0" w:color="auto"/>
      </w:divBdr>
    </w:div>
    <w:div w:id="1874805454">
      <w:bodyDiv w:val="1"/>
      <w:marLeft w:val="0"/>
      <w:marRight w:val="0"/>
      <w:marTop w:val="0"/>
      <w:marBottom w:val="0"/>
      <w:divBdr>
        <w:top w:val="none" w:sz="0" w:space="0" w:color="auto"/>
        <w:left w:val="none" w:sz="0" w:space="0" w:color="auto"/>
        <w:bottom w:val="none" w:sz="0" w:space="0" w:color="auto"/>
        <w:right w:val="none" w:sz="0" w:space="0" w:color="auto"/>
      </w:divBdr>
    </w:div>
    <w:div w:id="1875000771">
      <w:bodyDiv w:val="1"/>
      <w:marLeft w:val="0"/>
      <w:marRight w:val="0"/>
      <w:marTop w:val="0"/>
      <w:marBottom w:val="0"/>
      <w:divBdr>
        <w:top w:val="none" w:sz="0" w:space="0" w:color="auto"/>
        <w:left w:val="none" w:sz="0" w:space="0" w:color="auto"/>
        <w:bottom w:val="none" w:sz="0" w:space="0" w:color="auto"/>
        <w:right w:val="none" w:sz="0" w:space="0" w:color="auto"/>
      </w:divBdr>
    </w:div>
    <w:div w:id="1875262930">
      <w:bodyDiv w:val="1"/>
      <w:marLeft w:val="0"/>
      <w:marRight w:val="0"/>
      <w:marTop w:val="0"/>
      <w:marBottom w:val="0"/>
      <w:divBdr>
        <w:top w:val="none" w:sz="0" w:space="0" w:color="auto"/>
        <w:left w:val="none" w:sz="0" w:space="0" w:color="auto"/>
        <w:bottom w:val="none" w:sz="0" w:space="0" w:color="auto"/>
        <w:right w:val="none" w:sz="0" w:space="0" w:color="auto"/>
      </w:divBdr>
    </w:div>
    <w:div w:id="1875341295">
      <w:bodyDiv w:val="1"/>
      <w:marLeft w:val="0"/>
      <w:marRight w:val="0"/>
      <w:marTop w:val="0"/>
      <w:marBottom w:val="0"/>
      <w:divBdr>
        <w:top w:val="none" w:sz="0" w:space="0" w:color="auto"/>
        <w:left w:val="none" w:sz="0" w:space="0" w:color="auto"/>
        <w:bottom w:val="none" w:sz="0" w:space="0" w:color="auto"/>
        <w:right w:val="none" w:sz="0" w:space="0" w:color="auto"/>
      </w:divBdr>
    </w:div>
    <w:div w:id="1875461331">
      <w:bodyDiv w:val="1"/>
      <w:marLeft w:val="0"/>
      <w:marRight w:val="0"/>
      <w:marTop w:val="0"/>
      <w:marBottom w:val="0"/>
      <w:divBdr>
        <w:top w:val="none" w:sz="0" w:space="0" w:color="auto"/>
        <w:left w:val="none" w:sz="0" w:space="0" w:color="auto"/>
        <w:bottom w:val="none" w:sz="0" w:space="0" w:color="auto"/>
        <w:right w:val="none" w:sz="0" w:space="0" w:color="auto"/>
      </w:divBdr>
    </w:div>
    <w:div w:id="1875655174">
      <w:bodyDiv w:val="1"/>
      <w:marLeft w:val="0"/>
      <w:marRight w:val="0"/>
      <w:marTop w:val="0"/>
      <w:marBottom w:val="0"/>
      <w:divBdr>
        <w:top w:val="none" w:sz="0" w:space="0" w:color="auto"/>
        <w:left w:val="none" w:sz="0" w:space="0" w:color="auto"/>
        <w:bottom w:val="none" w:sz="0" w:space="0" w:color="auto"/>
        <w:right w:val="none" w:sz="0" w:space="0" w:color="auto"/>
      </w:divBdr>
    </w:div>
    <w:div w:id="1876236542">
      <w:bodyDiv w:val="1"/>
      <w:marLeft w:val="0"/>
      <w:marRight w:val="0"/>
      <w:marTop w:val="0"/>
      <w:marBottom w:val="0"/>
      <w:divBdr>
        <w:top w:val="none" w:sz="0" w:space="0" w:color="auto"/>
        <w:left w:val="none" w:sz="0" w:space="0" w:color="auto"/>
        <w:bottom w:val="none" w:sz="0" w:space="0" w:color="auto"/>
        <w:right w:val="none" w:sz="0" w:space="0" w:color="auto"/>
      </w:divBdr>
    </w:div>
    <w:div w:id="1876305435">
      <w:bodyDiv w:val="1"/>
      <w:marLeft w:val="0"/>
      <w:marRight w:val="0"/>
      <w:marTop w:val="0"/>
      <w:marBottom w:val="0"/>
      <w:divBdr>
        <w:top w:val="none" w:sz="0" w:space="0" w:color="auto"/>
        <w:left w:val="none" w:sz="0" w:space="0" w:color="auto"/>
        <w:bottom w:val="none" w:sz="0" w:space="0" w:color="auto"/>
        <w:right w:val="none" w:sz="0" w:space="0" w:color="auto"/>
      </w:divBdr>
    </w:div>
    <w:div w:id="1876698228">
      <w:bodyDiv w:val="1"/>
      <w:marLeft w:val="0"/>
      <w:marRight w:val="0"/>
      <w:marTop w:val="0"/>
      <w:marBottom w:val="0"/>
      <w:divBdr>
        <w:top w:val="none" w:sz="0" w:space="0" w:color="auto"/>
        <w:left w:val="none" w:sz="0" w:space="0" w:color="auto"/>
        <w:bottom w:val="none" w:sz="0" w:space="0" w:color="auto"/>
        <w:right w:val="none" w:sz="0" w:space="0" w:color="auto"/>
      </w:divBdr>
    </w:div>
    <w:div w:id="1877504293">
      <w:bodyDiv w:val="1"/>
      <w:marLeft w:val="0"/>
      <w:marRight w:val="0"/>
      <w:marTop w:val="0"/>
      <w:marBottom w:val="0"/>
      <w:divBdr>
        <w:top w:val="none" w:sz="0" w:space="0" w:color="auto"/>
        <w:left w:val="none" w:sz="0" w:space="0" w:color="auto"/>
        <w:bottom w:val="none" w:sz="0" w:space="0" w:color="auto"/>
        <w:right w:val="none" w:sz="0" w:space="0" w:color="auto"/>
      </w:divBdr>
    </w:div>
    <w:div w:id="1877505365">
      <w:bodyDiv w:val="1"/>
      <w:marLeft w:val="0"/>
      <w:marRight w:val="0"/>
      <w:marTop w:val="0"/>
      <w:marBottom w:val="0"/>
      <w:divBdr>
        <w:top w:val="none" w:sz="0" w:space="0" w:color="auto"/>
        <w:left w:val="none" w:sz="0" w:space="0" w:color="auto"/>
        <w:bottom w:val="none" w:sz="0" w:space="0" w:color="auto"/>
        <w:right w:val="none" w:sz="0" w:space="0" w:color="auto"/>
      </w:divBdr>
    </w:div>
    <w:div w:id="1877810109">
      <w:bodyDiv w:val="1"/>
      <w:marLeft w:val="0"/>
      <w:marRight w:val="0"/>
      <w:marTop w:val="0"/>
      <w:marBottom w:val="0"/>
      <w:divBdr>
        <w:top w:val="none" w:sz="0" w:space="0" w:color="auto"/>
        <w:left w:val="none" w:sz="0" w:space="0" w:color="auto"/>
        <w:bottom w:val="none" w:sz="0" w:space="0" w:color="auto"/>
        <w:right w:val="none" w:sz="0" w:space="0" w:color="auto"/>
      </w:divBdr>
    </w:div>
    <w:div w:id="1877934389">
      <w:bodyDiv w:val="1"/>
      <w:marLeft w:val="0"/>
      <w:marRight w:val="0"/>
      <w:marTop w:val="0"/>
      <w:marBottom w:val="0"/>
      <w:divBdr>
        <w:top w:val="none" w:sz="0" w:space="0" w:color="auto"/>
        <w:left w:val="none" w:sz="0" w:space="0" w:color="auto"/>
        <w:bottom w:val="none" w:sz="0" w:space="0" w:color="auto"/>
        <w:right w:val="none" w:sz="0" w:space="0" w:color="auto"/>
      </w:divBdr>
    </w:div>
    <w:div w:id="1878544365">
      <w:bodyDiv w:val="1"/>
      <w:marLeft w:val="0"/>
      <w:marRight w:val="0"/>
      <w:marTop w:val="0"/>
      <w:marBottom w:val="0"/>
      <w:divBdr>
        <w:top w:val="none" w:sz="0" w:space="0" w:color="auto"/>
        <w:left w:val="none" w:sz="0" w:space="0" w:color="auto"/>
        <w:bottom w:val="none" w:sz="0" w:space="0" w:color="auto"/>
        <w:right w:val="none" w:sz="0" w:space="0" w:color="auto"/>
      </w:divBdr>
    </w:div>
    <w:div w:id="1878816620">
      <w:bodyDiv w:val="1"/>
      <w:marLeft w:val="0"/>
      <w:marRight w:val="0"/>
      <w:marTop w:val="0"/>
      <w:marBottom w:val="0"/>
      <w:divBdr>
        <w:top w:val="none" w:sz="0" w:space="0" w:color="auto"/>
        <w:left w:val="none" w:sz="0" w:space="0" w:color="auto"/>
        <w:bottom w:val="none" w:sz="0" w:space="0" w:color="auto"/>
        <w:right w:val="none" w:sz="0" w:space="0" w:color="auto"/>
      </w:divBdr>
    </w:div>
    <w:div w:id="1879321175">
      <w:bodyDiv w:val="1"/>
      <w:marLeft w:val="0"/>
      <w:marRight w:val="0"/>
      <w:marTop w:val="0"/>
      <w:marBottom w:val="0"/>
      <w:divBdr>
        <w:top w:val="none" w:sz="0" w:space="0" w:color="auto"/>
        <w:left w:val="none" w:sz="0" w:space="0" w:color="auto"/>
        <w:bottom w:val="none" w:sz="0" w:space="0" w:color="auto"/>
        <w:right w:val="none" w:sz="0" w:space="0" w:color="auto"/>
      </w:divBdr>
    </w:div>
    <w:div w:id="1879585092">
      <w:bodyDiv w:val="1"/>
      <w:marLeft w:val="0"/>
      <w:marRight w:val="0"/>
      <w:marTop w:val="0"/>
      <w:marBottom w:val="0"/>
      <w:divBdr>
        <w:top w:val="none" w:sz="0" w:space="0" w:color="auto"/>
        <w:left w:val="none" w:sz="0" w:space="0" w:color="auto"/>
        <w:bottom w:val="none" w:sz="0" w:space="0" w:color="auto"/>
        <w:right w:val="none" w:sz="0" w:space="0" w:color="auto"/>
      </w:divBdr>
    </w:div>
    <w:div w:id="1879707643">
      <w:bodyDiv w:val="1"/>
      <w:marLeft w:val="0"/>
      <w:marRight w:val="0"/>
      <w:marTop w:val="0"/>
      <w:marBottom w:val="0"/>
      <w:divBdr>
        <w:top w:val="none" w:sz="0" w:space="0" w:color="auto"/>
        <w:left w:val="none" w:sz="0" w:space="0" w:color="auto"/>
        <w:bottom w:val="none" w:sz="0" w:space="0" w:color="auto"/>
        <w:right w:val="none" w:sz="0" w:space="0" w:color="auto"/>
      </w:divBdr>
    </w:div>
    <w:div w:id="1880125624">
      <w:bodyDiv w:val="1"/>
      <w:marLeft w:val="0"/>
      <w:marRight w:val="0"/>
      <w:marTop w:val="0"/>
      <w:marBottom w:val="0"/>
      <w:divBdr>
        <w:top w:val="none" w:sz="0" w:space="0" w:color="auto"/>
        <w:left w:val="none" w:sz="0" w:space="0" w:color="auto"/>
        <w:bottom w:val="none" w:sz="0" w:space="0" w:color="auto"/>
        <w:right w:val="none" w:sz="0" w:space="0" w:color="auto"/>
      </w:divBdr>
    </w:div>
    <w:div w:id="1880431066">
      <w:bodyDiv w:val="1"/>
      <w:marLeft w:val="0"/>
      <w:marRight w:val="0"/>
      <w:marTop w:val="0"/>
      <w:marBottom w:val="0"/>
      <w:divBdr>
        <w:top w:val="none" w:sz="0" w:space="0" w:color="auto"/>
        <w:left w:val="none" w:sz="0" w:space="0" w:color="auto"/>
        <w:bottom w:val="none" w:sz="0" w:space="0" w:color="auto"/>
        <w:right w:val="none" w:sz="0" w:space="0" w:color="auto"/>
      </w:divBdr>
    </w:div>
    <w:div w:id="1880623298">
      <w:bodyDiv w:val="1"/>
      <w:marLeft w:val="0"/>
      <w:marRight w:val="0"/>
      <w:marTop w:val="0"/>
      <w:marBottom w:val="0"/>
      <w:divBdr>
        <w:top w:val="none" w:sz="0" w:space="0" w:color="auto"/>
        <w:left w:val="none" w:sz="0" w:space="0" w:color="auto"/>
        <w:bottom w:val="none" w:sz="0" w:space="0" w:color="auto"/>
        <w:right w:val="none" w:sz="0" w:space="0" w:color="auto"/>
      </w:divBdr>
    </w:div>
    <w:div w:id="1882594572">
      <w:bodyDiv w:val="1"/>
      <w:marLeft w:val="0"/>
      <w:marRight w:val="0"/>
      <w:marTop w:val="0"/>
      <w:marBottom w:val="0"/>
      <w:divBdr>
        <w:top w:val="none" w:sz="0" w:space="0" w:color="auto"/>
        <w:left w:val="none" w:sz="0" w:space="0" w:color="auto"/>
        <w:bottom w:val="none" w:sz="0" w:space="0" w:color="auto"/>
        <w:right w:val="none" w:sz="0" w:space="0" w:color="auto"/>
      </w:divBdr>
    </w:div>
    <w:div w:id="1883010208">
      <w:bodyDiv w:val="1"/>
      <w:marLeft w:val="0"/>
      <w:marRight w:val="0"/>
      <w:marTop w:val="0"/>
      <w:marBottom w:val="0"/>
      <w:divBdr>
        <w:top w:val="none" w:sz="0" w:space="0" w:color="auto"/>
        <w:left w:val="none" w:sz="0" w:space="0" w:color="auto"/>
        <w:bottom w:val="none" w:sz="0" w:space="0" w:color="auto"/>
        <w:right w:val="none" w:sz="0" w:space="0" w:color="auto"/>
      </w:divBdr>
    </w:div>
    <w:div w:id="1883708585">
      <w:bodyDiv w:val="1"/>
      <w:marLeft w:val="0"/>
      <w:marRight w:val="0"/>
      <w:marTop w:val="0"/>
      <w:marBottom w:val="0"/>
      <w:divBdr>
        <w:top w:val="none" w:sz="0" w:space="0" w:color="auto"/>
        <w:left w:val="none" w:sz="0" w:space="0" w:color="auto"/>
        <w:bottom w:val="none" w:sz="0" w:space="0" w:color="auto"/>
        <w:right w:val="none" w:sz="0" w:space="0" w:color="auto"/>
      </w:divBdr>
    </w:div>
    <w:div w:id="1884560274">
      <w:bodyDiv w:val="1"/>
      <w:marLeft w:val="0"/>
      <w:marRight w:val="0"/>
      <w:marTop w:val="0"/>
      <w:marBottom w:val="0"/>
      <w:divBdr>
        <w:top w:val="none" w:sz="0" w:space="0" w:color="auto"/>
        <w:left w:val="none" w:sz="0" w:space="0" w:color="auto"/>
        <w:bottom w:val="none" w:sz="0" w:space="0" w:color="auto"/>
        <w:right w:val="none" w:sz="0" w:space="0" w:color="auto"/>
      </w:divBdr>
    </w:div>
    <w:div w:id="1884898594">
      <w:bodyDiv w:val="1"/>
      <w:marLeft w:val="0"/>
      <w:marRight w:val="0"/>
      <w:marTop w:val="0"/>
      <w:marBottom w:val="0"/>
      <w:divBdr>
        <w:top w:val="none" w:sz="0" w:space="0" w:color="auto"/>
        <w:left w:val="none" w:sz="0" w:space="0" w:color="auto"/>
        <w:bottom w:val="none" w:sz="0" w:space="0" w:color="auto"/>
        <w:right w:val="none" w:sz="0" w:space="0" w:color="auto"/>
      </w:divBdr>
    </w:div>
    <w:div w:id="1885019500">
      <w:bodyDiv w:val="1"/>
      <w:marLeft w:val="0"/>
      <w:marRight w:val="0"/>
      <w:marTop w:val="0"/>
      <w:marBottom w:val="0"/>
      <w:divBdr>
        <w:top w:val="none" w:sz="0" w:space="0" w:color="auto"/>
        <w:left w:val="none" w:sz="0" w:space="0" w:color="auto"/>
        <w:bottom w:val="none" w:sz="0" w:space="0" w:color="auto"/>
        <w:right w:val="none" w:sz="0" w:space="0" w:color="auto"/>
      </w:divBdr>
    </w:div>
    <w:div w:id="1886015354">
      <w:bodyDiv w:val="1"/>
      <w:marLeft w:val="0"/>
      <w:marRight w:val="0"/>
      <w:marTop w:val="0"/>
      <w:marBottom w:val="0"/>
      <w:divBdr>
        <w:top w:val="none" w:sz="0" w:space="0" w:color="auto"/>
        <w:left w:val="none" w:sz="0" w:space="0" w:color="auto"/>
        <w:bottom w:val="none" w:sz="0" w:space="0" w:color="auto"/>
        <w:right w:val="none" w:sz="0" w:space="0" w:color="auto"/>
      </w:divBdr>
    </w:div>
    <w:div w:id="1886481792">
      <w:bodyDiv w:val="1"/>
      <w:marLeft w:val="0"/>
      <w:marRight w:val="0"/>
      <w:marTop w:val="0"/>
      <w:marBottom w:val="0"/>
      <w:divBdr>
        <w:top w:val="none" w:sz="0" w:space="0" w:color="auto"/>
        <w:left w:val="none" w:sz="0" w:space="0" w:color="auto"/>
        <w:bottom w:val="none" w:sz="0" w:space="0" w:color="auto"/>
        <w:right w:val="none" w:sz="0" w:space="0" w:color="auto"/>
      </w:divBdr>
    </w:div>
    <w:div w:id="1886788786">
      <w:bodyDiv w:val="1"/>
      <w:marLeft w:val="0"/>
      <w:marRight w:val="0"/>
      <w:marTop w:val="0"/>
      <w:marBottom w:val="0"/>
      <w:divBdr>
        <w:top w:val="none" w:sz="0" w:space="0" w:color="auto"/>
        <w:left w:val="none" w:sz="0" w:space="0" w:color="auto"/>
        <w:bottom w:val="none" w:sz="0" w:space="0" w:color="auto"/>
        <w:right w:val="none" w:sz="0" w:space="0" w:color="auto"/>
      </w:divBdr>
    </w:div>
    <w:div w:id="1886791305">
      <w:bodyDiv w:val="1"/>
      <w:marLeft w:val="0"/>
      <w:marRight w:val="0"/>
      <w:marTop w:val="0"/>
      <w:marBottom w:val="0"/>
      <w:divBdr>
        <w:top w:val="none" w:sz="0" w:space="0" w:color="auto"/>
        <w:left w:val="none" w:sz="0" w:space="0" w:color="auto"/>
        <w:bottom w:val="none" w:sz="0" w:space="0" w:color="auto"/>
        <w:right w:val="none" w:sz="0" w:space="0" w:color="auto"/>
      </w:divBdr>
    </w:div>
    <w:div w:id="1887259614">
      <w:bodyDiv w:val="1"/>
      <w:marLeft w:val="0"/>
      <w:marRight w:val="0"/>
      <w:marTop w:val="0"/>
      <w:marBottom w:val="0"/>
      <w:divBdr>
        <w:top w:val="none" w:sz="0" w:space="0" w:color="auto"/>
        <w:left w:val="none" w:sz="0" w:space="0" w:color="auto"/>
        <w:bottom w:val="none" w:sz="0" w:space="0" w:color="auto"/>
        <w:right w:val="none" w:sz="0" w:space="0" w:color="auto"/>
      </w:divBdr>
    </w:div>
    <w:div w:id="1889297201">
      <w:bodyDiv w:val="1"/>
      <w:marLeft w:val="0"/>
      <w:marRight w:val="0"/>
      <w:marTop w:val="0"/>
      <w:marBottom w:val="0"/>
      <w:divBdr>
        <w:top w:val="none" w:sz="0" w:space="0" w:color="auto"/>
        <w:left w:val="none" w:sz="0" w:space="0" w:color="auto"/>
        <w:bottom w:val="none" w:sz="0" w:space="0" w:color="auto"/>
        <w:right w:val="none" w:sz="0" w:space="0" w:color="auto"/>
      </w:divBdr>
    </w:div>
    <w:div w:id="1889536947">
      <w:bodyDiv w:val="1"/>
      <w:marLeft w:val="0"/>
      <w:marRight w:val="0"/>
      <w:marTop w:val="0"/>
      <w:marBottom w:val="0"/>
      <w:divBdr>
        <w:top w:val="none" w:sz="0" w:space="0" w:color="auto"/>
        <w:left w:val="none" w:sz="0" w:space="0" w:color="auto"/>
        <w:bottom w:val="none" w:sz="0" w:space="0" w:color="auto"/>
        <w:right w:val="none" w:sz="0" w:space="0" w:color="auto"/>
      </w:divBdr>
    </w:div>
    <w:div w:id="1889562117">
      <w:bodyDiv w:val="1"/>
      <w:marLeft w:val="0"/>
      <w:marRight w:val="0"/>
      <w:marTop w:val="0"/>
      <w:marBottom w:val="0"/>
      <w:divBdr>
        <w:top w:val="none" w:sz="0" w:space="0" w:color="auto"/>
        <w:left w:val="none" w:sz="0" w:space="0" w:color="auto"/>
        <w:bottom w:val="none" w:sz="0" w:space="0" w:color="auto"/>
        <w:right w:val="none" w:sz="0" w:space="0" w:color="auto"/>
      </w:divBdr>
    </w:div>
    <w:div w:id="1889800118">
      <w:bodyDiv w:val="1"/>
      <w:marLeft w:val="0"/>
      <w:marRight w:val="0"/>
      <w:marTop w:val="0"/>
      <w:marBottom w:val="0"/>
      <w:divBdr>
        <w:top w:val="none" w:sz="0" w:space="0" w:color="auto"/>
        <w:left w:val="none" w:sz="0" w:space="0" w:color="auto"/>
        <w:bottom w:val="none" w:sz="0" w:space="0" w:color="auto"/>
        <w:right w:val="none" w:sz="0" w:space="0" w:color="auto"/>
      </w:divBdr>
    </w:div>
    <w:div w:id="1890335586">
      <w:bodyDiv w:val="1"/>
      <w:marLeft w:val="0"/>
      <w:marRight w:val="0"/>
      <w:marTop w:val="0"/>
      <w:marBottom w:val="0"/>
      <w:divBdr>
        <w:top w:val="none" w:sz="0" w:space="0" w:color="auto"/>
        <w:left w:val="none" w:sz="0" w:space="0" w:color="auto"/>
        <w:bottom w:val="none" w:sz="0" w:space="0" w:color="auto"/>
        <w:right w:val="none" w:sz="0" w:space="0" w:color="auto"/>
      </w:divBdr>
    </w:div>
    <w:div w:id="1890412085">
      <w:bodyDiv w:val="1"/>
      <w:marLeft w:val="0"/>
      <w:marRight w:val="0"/>
      <w:marTop w:val="0"/>
      <w:marBottom w:val="0"/>
      <w:divBdr>
        <w:top w:val="none" w:sz="0" w:space="0" w:color="auto"/>
        <w:left w:val="none" w:sz="0" w:space="0" w:color="auto"/>
        <w:bottom w:val="none" w:sz="0" w:space="0" w:color="auto"/>
        <w:right w:val="none" w:sz="0" w:space="0" w:color="auto"/>
      </w:divBdr>
    </w:div>
    <w:div w:id="1890803047">
      <w:bodyDiv w:val="1"/>
      <w:marLeft w:val="0"/>
      <w:marRight w:val="0"/>
      <w:marTop w:val="0"/>
      <w:marBottom w:val="0"/>
      <w:divBdr>
        <w:top w:val="none" w:sz="0" w:space="0" w:color="auto"/>
        <w:left w:val="none" w:sz="0" w:space="0" w:color="auto"/>
        <w:bottom w:val="none" w:sz="0" w:space="0" w:color="auto"/>
        <w:right w:val="none" w:sz="0" w:space="0" w:color="auto"/>
      </w:divBdr>
    </w:div>
    <w:div w:id="1891067710">
      <w:bodyDiv w:val="1"/>
      <w:marLeft w:val="0"/>
      <w:marRight w:val="0"/>
      <w:marTop w:val="0"/>
      <w:marBottom w:val="0"/>
      <w:divBdr>
        <w:top w:val="none" w:sz="0" w:space="0" w:color="auto"/>
        <w:left w:val="none" w:sz="0" w:space="0" w:color="auto"/>
        <w:bottom w:val="none" w:sz="0" w:space="0" w:color="auto"/>
        <w:right w:val="none" w:sz="0" w:space="0" w:color="auto"/>
      </w:divBdr>
    </w:div>
    <w:div w:id="1891375986">
      <w:bodyDiv w:val="1"/>
      <w:marLeft w:val="0"/>
      <w:marRight w:val="0"/>
      <w:marTop w:val="0"/>
      <w:marBottom w:val="0"/>
      <w:divBdr>
        <w:top w:val="none" w:sz="0" w:space="0" w:color="auto"/>
        <w:left w:val="none" w:sz="0" w:space="0" w:color="auto"/>
        <w:bottom w:val="none" w:sz="0" w:space="0" w:color="auto"/>
        <w:right w:val="none" w:sz="0" w:space="0" w:color="auto"/>
      </w:divBdr>
    </w:div>
    <w:div w:id="1891724662">
      <w:bodyDiv w:val="1"/>
      <w:marLeft w:val="0"/>
      <w:marRight w:val="0"/>
      <w:marTop w:val="0"/>
      <w:marBottom w:val="0"/>
      <w:divBdr>
        <w:top w:val="none" w:sz="0" w:space="0" w:color="auto"/>
        <w:left w:val="none" w:sz="0" w:space="0" w:color="auto"/>
        <w:bottom w:val="none" w:sz="0" w:space="0" w:color="auto"/>
        <w:right w:val="none" w:sz="0" w:space="0" w:color="auto"/>
      </w:divBdr>
    </w:div>
    <w:div w:id="1891762257">
      <w:bodyDiv w:val="1"/>
      <w:marLeft w:val="0"/>
      <w:marRight w:val="0"/>
      <w:marTop w:val="0"/>
      <w:marBottom w:val="0"/>
      <w:divBdr>
        <w:top w:val="none" w:sz="0" w:space="0" w:color="auto"/>
        <w:left w:val="none" w:sz="0" w:space="0" w:color="auto"/>
        <w:bottom w:val="none" w:sz="0" w:space="0" w:color="auto"/>
        <w:right w:val="none" w:sz="0" w:space="0" w:color="auto"/>
      </w:divBdr>
    </w:div>
    <w:div w:id="1892493346">
      <w:bodyDiv w:val="1"/>
      <w:marLeft w:val="0"/>
      <w:marRight w:val="0"/>
      <w:marTop w:val="0"/>
      <w:marBottom w:val="0"/>
      <w:divBdr>
        <w:top w:val="none" w:sz="0" w:space="0" w:color="auto"/>
        <w:left w:val="none" w:sz="0" w:space="0" w:color="auto"/>
        <w:bottom w:val="none" w:sz="0" w:space="0" w:color="auto"/>
        <w:right w:val="none" w:sz="0" w:space="0" w:color="auto"/>
      </w:divBdr>
    </w:div>
    <w:div w:id="1892499301">
      <w:bodyDiv w:val="1"/>
      <w:marLeft w:val="0"/>
      <w:marRight w:val="0"/>
      <w:marTop w:val="0"/>
      <w:marBottom w:val="0"/>
      <w:divBdr>
        <w:top w:val="none" w:sz="0" w:space="0" w:color="auto"/>
        <w:left w:val="none" w:sz="0" w:space="0" w:color="auto"/>
        <w:bottom w:val="none" w:sz="0" w:space="0" w:color="auto"/>
        <w:right w:val="none" w:sz="0" w:space="0" w:color="auto"/>
      </w:divBdr>
    </w:div>
    <w:div w:id="1892695443">
      <w:bodyDiv w:val="1"/>
      <w:marLeft w:val="0"/>
      <w:marRight w:val="0"/>
      <w:marTop w:val="0"/>
      <w:marBottom w:val="0"/>
      <w:divBdr>
        <w:top w:val="none" w:sz="0" w:space="0" w:color="auto"/>
        <w:left w:val="none" w:sz="0" w:space="0" w:color="auto"/>
        <w:bottom w:val="none" w:sz="0" w:space="0" w:color="auto"/>
        <w:right w:val="none" w:sz="0" w:space="0" w:color="auto"/>
      </w:divBdr>
    </w:div>
    <w:div w:id="1892960086">
      <w:bodyDiv w:val="1"/>
      <w:marLeft w:val="0"/>
      <w:marRight w:val="0"/>
      <w:marTop w:val="0"/>
      <w:marBottom w:val="0"/>
      <w:divBdr>
        <w:top w:val="none" w:sz="0" w:space="0" w:color="auto"/>
        <w:left w:val="none" w:sz="0" w:space="0" w:color="auto"/>
        <w:bottom w:val="none" w:sz="0" w:space="0" w:color="auto"/>
        <w:right w:val="none" w:sz="0" w:space="0" w:color="auto"/>
      </w:divBdr>
    </w:div>
    <w:div w:id="1893150743">
      <w:bodyDiv w:val="1"/>
      <w:marLeft w:val="0"/>
      <w:marRight w:val="0"/>
      <w:marTop w:val="0"/>
      <w:marBottom w:val="0"/>
      <w:divBdr>
        <w:top w:val="none" w:sz="0" w:space="0" w:color="auto"/>
        <w:left w:val="none" w:sz="0" w:space="0" w:color="auto"/>
        <w:bottom w:val="none" w:sz="0" w:space="0" w:color="auto"/>
        <w:right w:val="none" w:sz="0" w:space="0" w:color="auto"/>
      </w:divBdr>
    </w:div>
    <w:div w:id="1894388703">
      <w:bodyDiv w:val="1"/>
      <w:marLeft w:val="0"/>
      <w:marRight w:val="0"/>
      <w:marTop w:val="0"/>
      <w:marBottom w:val="0"/>
      <w:divBdr>
        <w:top w:val="none" w:sz="0" w:space="0" w:color="auto"/>
        <w:left w:val="none" w:sz="0" w:space="0" w:color="auto"/>
        <w:bottom w:val="none" w:sz="0" w:space="0" w:color="auto"/>
        <w:right w:val="none" w:sz="0" w:space="0" w:color="auto"/>
      </w:divBdr>
    </w:div>
    <w:div w:id="1894466750">
      <w:bodyDiv w:val="1"/>
      <w:marLeft w:val="0"/>
      <w:marRight w:val="0"/>
      <w:marTop w:val="0"/>
      <w:marBottom w:val="0"/>
      <w:divBdr>
        <w:top w:val="none" w:sz="0" w:space="0" w:color="auto"/>
        <w:left w:val="none" w:sz="0" w:space="0" w:color="auto"/>
        <w:bottom w:val="none" w:sz="0" w:space="0" w:color="auto"/>
        <w:right w:val="none" w:sz="0" w:space="0" w:color="auto"/>
      </w:divBdr>
    </w:div>
    <w:div w:id="1894653219">
      <w:bodyDiv w:val="1"/>
      <w:marLeft w:val="0"/>
      <w:marRight w:val="0"/>
      <w:marTop w:val="0"/>
      <w:marBottom w:val="0"/>
      <w:divBdr>
        <w:top w:val="none" w:sz="0" w:space="0" w:color="auto"/>
        <w:left w:val="none" w:sz="0" w:space="0" w:color="auto"/>
        <w:bottom w:val="none" w:sz="0" w:space="0" w:color="auto"/>
        <w:right w:val="none" w:sz="0" w:space="0" w:color="auto"/>
      </w:divBdr>
    </w:div>
    <w:div w:id="1894848226">
      <w:bodyDiv w:val="1"/>
      <w:marLeft w:val="0"/>
      <w:marRight w:val="0"/>
      <w:marTop w:val="0"/>
      <w:marBottom w:val="0"/>
      <w:divBdr>
        <w:top w:val="none" w:sz="0" w:space="0" w:color="auto"/>
        <w:left w:val="none" w:sz="0" w:space="0" w:color="auto"/>
        <w:bottom w:val="none" w:sz="0" w:space="0" w:color="auto"/>
        <w:right w:val="none" w:sz="0" w:space="0" w:color="auto"/>
      </w:divBdr>
    </w:div>
    <w:div w:id="1894924311">
      <w:bodyDiv w:val="1"/>
      <w:marLeft w:val="0"/>
      <w:marRight w:val="0"/>
      <w:marTop w:val="0"/>
      <w:marBottom w:val="0"/>
      <w:divBdr>
        <w:top w:val="none" w:sz="0" w:space="0" w:color="auto"/>
        <w:left w:val="none" w:sz="0" w:space="0" w:color="auto"/>
        <w:bottom w:val="none" w:sz="0" w:space="0" w:color="auto"/>
        <w:right w:val="none" w:sz="0" w:space="0" w:color="auto"/>
      </w:divBdr>
    </w:div>
    <w:div w:id="1894927574">
      <w:bodyDiv w:val="1"/>
      <w:marLeft w:val="0"/>
      <w:marRight w:val="0"/>
      <w:marTop w:val="0"/>
      <w:marBottom w:val="0"/>
      <w:divBdr>
        <w:top w:val="none" w:sz="0" w:space="0" w:color="auto"/>
        <w:left w:val="none" w:sz="0" w:space="0" w:color="auto"/>
        <w:bottom w:val="none" w:sz="0" w:space="0" w:color="auto"/>
        <w:right w:val="none" w:sz="0" w:space="0" w:color="auto"/>
      </w:divBdr>
    </w:div>
    <w:div w:id="1895311338">
      <w:bodyDiv w:val="1"/>
      <w:marLeft w:val="0"/>
      <w:marRight w:val="0"/>
      <w:marTop w:val="0"/>
      <w:marBottom w:val="0"/>
      <w:divBdr>
        <w:top w:val="none" w:sz="0" w:space="0" w:color="auto"/>
        <w:left w:val="none" w:sz="0" w:space="0" w:color="auto"/>
        <w:bottom w:val="none" w:sz="0" w:space="0" w:color="auto"/>
        <w:right w:val="none" w:sz="0" w:space="0" w:color="auto"/>
      </w:divBdr>
    </w:div>
    <w:div w:id="1895849557">
      <w:bodyDiv w:val="1"/>
      <w:marLeft w:val="0"/>
      <w:marRight w:val="0"/>
      <w:marTop w:val="0"/>
      <w:marBottom w:val="0"/>
      <w:divBdr>
        <w:top w:val="none" w:sz="0" w:space="0" w:color="auto"/>
        <w:left w:val="none" w:sz="0" w:space="0" w:color="auto"/>
        <w:bottom w:val="none" w:sz="0" w:space="0" w:color="auto"/>
        <w:right w:val="none" w:sz="0" w:space="0" w:color="auto"/>
      </w:divBdr>
    </w:div>
    <w:div w:id="1895964276">
      <w:bodyDiv w:val="1"/>
      <w:marLeft w:val="0"/>
      <w:marRight w:val="0"/>
      <w:marTop w:val="0"/>
      <w:marBottom w:val="0"/>
      <w:divBdr>
        <w:top w:val="none" w:sz="0" w:space="0" w:color="auto"/>
        <w:left w:val="none" w:sz="0" w:space="0" w:color="auto"/>
        <w:bottom w:val="none" w:sz="0" w:space="0" w:color="auto"/>
        <w:right w:val="none" w:sz="0" w:space="0" w:color="auto"/>
      </w:divBdr>
    </w:div>
    <w:div w:id="1896890791">
      <w:bodyDiv w:val="1"/>
      <w:marLeft w:val="0"/>
      <w:marRight w:val="0"/>
      <w:marTop w:val="0"/>
      <w:marBottom w:val="0"/>
      <w:divBdr>
        <w:top w:val="none" w:sz="0" w:space="0" w:color="auto"/>
        <w:left w:val="none" w:sz="0" w:space="0" w:color="auto"/>
        <w:bottom w:val="none" w:sz="0" w:space="0" w:color="auto"/>
        <w:right w:val="none" w:sz="0" w:space="0" w:color="auto"/>
      </w:divBdr>
    </w:div>
    <w:div w:id="1898007884">
      <w:bodyDiv w:val="1"/>
      <w:marLeft w:val="0"/>
      <w:marRight w:val="0"/>
      <w:marTop w:val="0"/>
      <w:marBottom w:val="0"/>
      <w:divBdr>
        <w:top w:val="none" w:sz="0" w:space="0" w:color="auto"/>
        <w:left w:val="none" w:sz="0" w:space="0" w:color="auto"/>
        <w:bottom w:val="none" w:sz="0" w:space="0" w:color="auto"/>
        <w:right w:val="none" w:sz="0" w:space="0" w:color="auto"/>
      </w:divBdr>
    </w:div>
    <w:div w:id="1898860618">
      <w:bodyDiv w:val="1"/>
      <w:marLeft w:val="0"/>
      <w:marRight w:val="0"/>
      <w:marTop w:val="0"/>
      <w:marBottom w:val="0"/>
      <w:divBdr>
        <w:top w:val="none" w:sz="0" w:space="0" w:color="auto"/>
        <w:left w:val="none" w:sz="0" w:space="0" w:color="auto"/>
        <w:bottom w:val="none" w:sz="0" w:space="0" w:color="auto"/>
        <w:right w:val="none" w:sz="0" w:space="0" w:color="auto"/>
      </w:divBdr>
    </w:div>
    <w:div w:id="1899314325">
      <w:bodyDiv w:val="1"/>
      <w:marLeft w:val="0"/>
      <w:marRight w:val="0"/>
      <w:marTop w:val="0"/>
      <w:marBottom w:val="0"/>
      <w:divBdr>
        <w:top w:val="none" w:sz="0" w:space="0" w:color="auto"/>
        <w:left w:val="none" w:sz="0" w:space="0" w:color="auto"/>
        <w:bottom w:val="none" w:sz="0" w:space="0" w:color="auto"/>
        <w:right w:val="none" w:sz="0" w:space="0" w:color="auto"/>
      </w:divBdr>
    </w:div>
    <w:div w:id="1899826429">
      <w:bodyDiv w:val="1"/>
      <w:marLeft w:val="0"/>
      <w:marRight w:val="0"/>
      <w:marTop w:val="0"/>
      <w:marBottom w:val="0"/>
      <w:divBdr>
        <w:top w:val="none" w:sz="0" w:space="0" w:color="auto"/>
        <w:left w:val="none" w:sz="0" w:space="0" w:color="auto"/>
        <w:bottom w:val="none" w:sz="0" w:space="0" w:color="auto"/>
        <w:right w:val="none" w:sz="0" w:space="0" w:color="auto"/>
      </w:divBdr>
    </w:div>
    <w:div w:id="1900285641">
      <w:bodyDiv w:val="1"/>
      <w:marLeft w:val="0"/>
      <w:marRight w:val="0"/>
      <w:marTop w:val="0"/>
      <w:marBottom w:val="0"/>
      <w:divBdr>
        <w:top w:val="none" w:sz="0" w:space="0" w:color="auto"/>
        <w:left w:val="none" w:sz="0" w:space="0" w:color="auto"/>
        <w:bottom w:val="none" w:sz="0" w:space="0" w:color="auto"/>
        <w:right w:val="none" w:sz="0" w:space="0" w:color="auto"/>
      </w:divBdr>
    </w:div>
    <w:div w:id="1901600669">
      <w:bodyDiv w:val="1"/>
      <w:marLeft w:val="0"/>
      <w:marRight w:val="0"/>
      <w:marTop w:val="0"/>
      <w:marBottom w:val="0"/>
      <w:divBdr>
        <w:top w:val="none" w:sz="0" w:space="0" w:color="auto"/>
        <w:left w:val="none" w:sz="0" w:space="0" w:color="auto"/>
        <w:bottom w:val="none" w:sz="0" w:space="0" w:color="auto"/>
        <w:right w:val="none" w:sz="0" w:space="0" w:color="auto"/>
      </w:divBdr>
    </w:div>
    <w:div w:id="1901670088">
      <w:bodyDiv w:val="1"/>
      <w:marLeft w:val="0"/>
      <w:marRight w:val="0"/>
      <w:marTop w:val="0"/>
      <w:marBottom w:val="0"/>
      <w:divBdr>
        <w:top w:val="none" w:sz="0" w:space="0" w:color="auto"/>
        <w:left w:val="none" w:sz="0" w:space="0" w:color="auto"/>
        <w:bottom w:val="none" w:sz="0" w:space="0" w:color="auto"/>
        <w:right w:val="none" w:sz="0" w:space="0" w:color="auto"/>
      </w:divBdr>
    </w:div>
    <w:div w:id="1902206592">
      <w:bodyDiv w:val="1"/>
      <w:marLeft w:val="0"/>
      <w:marRight w:val="0"/>
      <w:marTop w:val="0"/>
      <w:marBottom w:val="0"/>
      <w:divBdr>
        <w:top w:val="none" w:sz="0" w:space="0" w:color="auto"/>
        <w:left w:val="none" w:sz="0" w:space="0" w:color="auto"/>
        <w:bottom w:val="none" w:sz="0" w:space="0" w:color="auto"/>
        <w:right w:val="none" w:sz="0" w:space="0" w:color="auto"/>
      </w:divBdr>
    </w:div>
    <w:div w:id="1902206945">
      <w:bodyDiv w:val="1"/>
      <w:marLeft w:val="0"/>
      <w:marRight w:val="0"/>
      <w:marTop w:val="0"/>
      <w:marBottom w:val="0"/>
      <w:divBdr>
        <w:top w:val="none" w:sz="0" w:space="0" w:color="auto"/>
        <w:left w:val="none" w:sz="0" w:space="0" w:color="auto"/>
        <w:bottom w:val="none" w:sz="0" w:space="0" w:color="auto"/>
        <w:right w:val="none" w:sz="0" w:space="0" w:color="auto"/>
      </w:divBdr>
    </w:div>
    <w:div w:id="1902788331">
      <w:bodyDiv w:val="1"/>
      <w:marLeft w:val="0"/>
      <w:marRight w:val="0"/>
      <w:marTop w:val="0"/>
      <w:marBottom w:val="0"/>
      <w:divBdr>
        <w:top w:val="none" w:sz="0" w:space="0" w:color="auto"/>
        <w:left w:val="none" w:sz="0" w:space="0" w:color="auto"/>
        <w:bottom w:val="none" w:sz="0" w:space="0" w:color="auto"/>
        <w:right w:val="none" w:sz="0" w:space="0" w:color="auto"/>
      </w:divBdr>
    </w:div>
    <w:div w:id="1903253094">
      <w:bodyDiv w:val="1"/>
      <w:marLeft w:val="0"/>
      <w:marRight w:val="0"/>
      <w:marTop w:val="0"/>
      <w:marBottom w:val="0"/>
      <w:divBdr>
        <w:top w:val="none" w:sz="0" w:space="0" w:color="auto"/>
        <w:left w:val="none" w:sz="0" w:space="0" w:color="auto"/>
        <w:bottom w:val="none" w:sz="0" w:space="0" w:color="auto"/>
        <w:right w:val="none" w:sz="0" w:space="0" w:color="auto"/>
      </w:divBdr>
    </w:div>
    <w:div w:id="1903829386">
      <w:bodyDiv w:val="1"/>
      <w:marLeft w:val="0"/>
      <w:marRight w:val="0"/>
      <w:marTop w:val="0"/>
      <w:marBottom w:val="0"/>
      <w:divBdr>
        <w:top w:val="none" w:sz="0" w:space="0" w:color="auto"/>
        <w:left w:val="none" w:sz="0" w:space="0" w:color="auto"/>
        <w:bottom w:val="none" w:sz="0" w:space="0" w:color="auto"/>
        <w:right w:val="none" w:sz="0" w:space="0" w:color="auto"/>
      </w:divBdr>
    </w:div>
    <w:div w:id="1904020319">
      <w:bodyDiv w:val="1"/>
      <w:marLeft w:val="0"/>
      <w:marRight w:val="0"/>
      <w:marTop w:val="0"/>
      <w:marBottom w:val="0"/>
      <w:divBdr>
        <w:top w:val="none" w:sz="0" w:space="0" w:color="auto"/>
        <w:left w:val="none" w:sz="0" w:space="0" w:color="auto"/>
        <w:bottom w:val="none" w:sz="0" w:space="0" w:color="auto"/>
        <w:right w:val="none" w:sz="0" w:space="0" w:color="auto"/>
      </w:divBdr>
    </w:div>
    <w:div w:id="1904169532">
      <w:bodyDiv w:val="1"/>
      <w:marLeft w:val="0"/>
      <w:marRight w:val="0"/>
      <w:marTop w:val="0"/>
      <w:marBottom w:val="0"/>
      <w:divBdr>
        <w:top w:val="none" w:sz="0" w:space="0" w:color="auto"/>
        <w:left w:val="none" w:sz="0" w:space="0" w:color="auto"/>
        <w:bottom w:val="none" w:sz="0" w:space="0" w:color="auto"/>
        <w:right w:val="none" w:sz="0" w:space="0" w:color="auto"/>
      </w:divBdr>
    </w:div>
    <w:div w:id="1904490330">
      <w:bodyDiv w:val="1"/>
      <w:marLeft w:val="0"/>
      <w:marRight w:val="0"/>
      <w:marTop w:val="0"/>
      <w:marBottom w:val="0"/>
      <w:divBdr>
        <w:top w:val="none" w:sz="0" w:space="0" w:color="auto"/>
        <w:left w:val="none" w:sz="0" w:space="0" w:color="auto"/>
        <w:bottom w:val="none" w:sz="0" w:space="0" w:color="auto"/>
        <w:right w:val="none" w:sz="0" w:space="0" w:color="auto"/>
      </w:divBdr>
    </w:div>
    <w:div w:id="1905871650">
      <w:bodyDiv w:val="1"/>
      <w:marLeft w:val="0"/>
      <w:marRight w:val="0"/>
      <w:marTop w:val="0"/>
      <w:marBottom w:val="0"/>
      <w:divBdr>
        <w:top w:val="none" w:sz="0" w:space="0" w:color="auto"/>
        <w:left w:val="none" w:sz="0" w:space="0" w:color="auto"/>
        <w:bottom w:val="none" w:sz="0" w:space="0" w:color="auto"/>
        <w:right w:val="none" w:sz="0" w:space="0" w:color="auto"/>
      </w:divBdr>
    </w:div>
    <w:div w:id="1906522966">
      <w:bodyDiv w:val="1"/>
      <w:marLeft w:val="0"/>
      <w:marRight w:val="0"/>
      <w:marTop w:val="0"/>
      <w:marBottom w:val="0"/>
      <w:divBdr>
        <w:top w:val="none" w:sz="0" w:space="0" w:color="auto"/>
        <w:left w:val="none" w:sz="0" w:space="0" w:color="auto"/>
        <w:bottom w:val="none" w:sz="0" w:space="0" w:color="auto"/>
        <w:right w:val="none" w:sz="0" w:space="0" w:color="auto"/>
      </w:divBdr>
    </w:div>
    <w:div w:id="1906531281">
      <w:bodyDiv w:val="1"/>
      <w:marLeft w:val="0"/>
      <w:marRight w:val="0"/>
      <w:marTop w:val="0"/>
      <w:marBottom w:val="0"/>
      <w:divBdr>
        <w:top w:val="none" w:sz="0" w:space="0" w:color="auto"/>
        <w:left w:val="none" w:sz="0" w:space="0" w:color="auto"/>
        <w:bottom w:val="none" w:sz="0" w:space="0" w:color="auto"/>
        <w:right w:val="none" w:sz="0" w:space="0" w:color="auto"/>
      </w:divBdr>
    </w:div>
    <w:div w:id="1906573326">
      <w:bodyDiv w:val="1"/>
      <w:marLeft w:val="0"/>
      <w:marRight w:val="0"/>
      <w:marTop w:val="0"/>
      <w:marBottom w:val="0"/>
      <w:divBdr>
        <w:top w:val="none" w:sz="0" w:space="0" w:color="auto"/>
        <w:left w:val="none" w:sz="0" w:space="0" w:color="auto"/>
        <w:bottom w:val="none" w:sz="0" w:space="0" w:color="auto"/>
        <w:right w:val="none" w:sz="0" w:space="0" w:color="auto"/>
      </w:divBdr>
    </w:div>
    <w:div w:id="1908882723">
      <w:bodyDiv w:val="1"/>
      <w:marLeft w:val="0"/>
      <w:marRight w:val="0"/>
      <w:marTop w:val="0"/>
      <w:marBottom w:val="0"/>
      <w:divBdr>
        <w:top w:val="none" w:sz="0" w:space="0" w:color="auto"/>
        <w:left w:val="none" w:sz="0" w:space="0" w:color="auto"/>
        <w:bottom w:val="none" w:sz="0" w:space="0" w:color="auto"/>
        <w:right w:val="none" w:sz="0" w:space="0" w:color="auto"/>
      </w:divBdr>
    </w:div>
    <w:div w:id="1910728559">
      <w:bodyDiv w:val="1"/>
      <w:marLeft w:val="0"/>
      <w:marRight w:val="0"/>
      <w:marTop w:val="0"/>
      <w:marBottom w:val="0"/>
      <w:divBdr>
        <w:top w:val="none" w:sz="0" w:space="0" w:color="auto"/>
        <w:left w:val="none" w:sz="0" w:space="0" w:color="auto"/>
        <w:bottom w:val="none" w:sz="0" w:space="0" w:color="auto"/>
        <w:right w:val="none" w:sz="0" w:space="0" w:color="auto"/>
      </w:divBdr>
    </w:div>
    <w:div w:id="1910917015">
      <w:bodyDiv w:val="1"/>
      <w:marLeft w:val="0"/>
      <w:marRight w:val="0"/>
      <w:marTop w:val="0"/>
      <w:marBottom w:val="0"/>
      <w:divBdr>
        <w:top w:val="none" w:sz="0" w:space="0" w:color="auto"/>
        <w:left w:val="none" w:sz="0" w:space="0" w:color="auto"/>
        <w:bottom w:val="none" w:sz="0" w:space="0" w:color="auto"/>
        <w:right w:val="none" w:sz="0" w:space="0" w:color="auto"/>
      </w:divBdr>
    </w:div>
    <w:div w:id="1911233563">
      <w:bodyDiv w:val="1"/>
      <w:marLeft w:val="0"/>
      <w:marRight w:val="0"/>
      <w:marTop w:val="0"/>
      <w:marBottom w:val="0"/>
      <w:divBdr>
        <w:top w:val="none" w:sz="0" w:space="0" w:color="auto"/>
        <w:left w:val="none" w:sz="0" w:space="0" w:color="auto"/>
        <w:bottom w:val="none" w:sz="0" w:space="0" w:color="auto"/>
        <w:right w:val="none" w:sz="0" w:space="0" w:color="auto"/>
      </w:divBdr>
    </w:div>
    <w:div w:id="1911427912">
      <w:bodyDiv w:val="1"/>
      <w:marLeft w:val="0"/>
      <w:marRight w:val="0"/>
      <w:marTop w:val="0"/>
      <w:marBottom w:val="0"/>
      <w:divBdr>
        <w:top w:val="none" w:sz="0" w:space="0" w:color="auto"/>
        <w:left w:val="none" w:sz="0" w:space="0" w:color="auto"/>
        <w:bottom w:val="none" w:sz="0" w:space="0" w:color="auto"/>
        <w:right w:val="none" w:sz="0" w:space="0" w:color="auto"/>
      </w:divBdr>
    </w:div>
    <w:div w:id="1911841582">
      <w:bodyDiv w:val="1"/>
      <w:marLeft w:val="0"/>
      <w:marRight w:val="0"/>
      <w:marTop w:val="0"/>
      <w:marBottom w:val="0"/>
      <w:divBdr>
        <w:top w:val="none" w:sz="0" w:space="0" w:color="auto"/>
        <w:left w:val="none" w:sz="0" w:space="0" w:color="auto"/>
        <w:bottom w:val="none" w:sz="0" w:space="0" w:color="auto"/>
        <w:right w:val="none" w:sz="0" w:space="0" w:color="auto"/>
      </w:divBdr>
    </w:div>
    <w:div w:id="1911888206">
      <w:bodyDiv w:val="1"/>
      <w:marLeft w:val="0"/>
      <w:marRight w:val="0"/>
      <w:marTop w:val="0"/>
      <w:marBottom w:val="0"/>
      <w:divBdr>
        <w:top w:val="none" w:sz="0" w:space="0" w:color="auto"/>
        <w:left w:val="none" w:sz="0" w:space="0" w:color="auto"/>
        <w:bottom w:val="none" w:sz="0" w:space="0" w:color="auto"/>
        <w:right w:val="none" w:sz="0" w:space="0" w:color="auto"/>
      </w:divBdr>
    </w:div>
    <w:div w:id="1912079450">
      <w:bodyDiv w:val="1"/>
      <w:marLeft w:val="0"/>
      <w:marRight w:val="0"/>
      <w:marTop w:val="0"/>
      <w:marBottom w:val="0"/>
      <w:divBdr>
        <w:top w:val="none" w:sz="0" w:space="0" w:color="auto"/>
        <w:left w:val="none" w:sz="0" w:space="0" w:color="auto"/>
        <w:bottom w:val="none" w:sz="0" w:space="0" w:color="auto"/>
        <w:right w:val="none" w:sz="0" w:space="0" w:color="auto"/>
      </w:divBdr>
    </w:div>
    <w:div w:id="1913151894">
      <w:bodyDiv w:val="1"/>
      <w:marLeft w:val="0"/>
      <w:marRight w:val="0"/>
      <w:marTop w:val="0"/>
      <w:marBottom w:val="0"/>
      <w:divBdr>
        <w:top w:val="none" w:sz="0" w:space="0" w:color="auto"/>
        <w:left w:val="none" w:sz="0" w:space="0" w:color="auto"/>
        <w:bottom w:val="none" w:sz="0" w:space="0" w:color="auto"/>
        <w:right w:val="none" w:sz="0" w:space="0" w:color="auto"/>
      </w:divBdr>
    </w:div>
    <w:div w:id="1913153570">
      <w:bodyDiv w:val="1"/>
      <w:marLeft w:val="0"/>
      <w:marRight w:val="0"/>
      <w:marTop w:val="0"/>
      <w:marBottom w:val="0"/>
      <w:divBdr>
        <w:top w:val="none" w:sz="0" w:space="0" w:color="auto"/>
        <w:left w:val="none" w:sz="0" w:space="0" w:color="auto"/>
        <w:bottom w:val="none" w:sz="0" w:space="0" w:color="auto"/>
        <w:right w:val="none" w:sz="0" w:space="0" w:color="auto"/>
      </w:divBdr>
    </w:div>
    <w:div w:id="1913464553">
      <w:bodyDiv w:val="1"/>
      <w:marLeft w:val="0"/>
      <w:marRight w:val="0"/>
      <w:marTop w:val="0"/>
      <w:marBottom w:val="0"/>
      <w:divBdr>
        <w:top w:val="none" w:sz="0" w:space="0" w:color="auto"/>
        <w:left w:val="none" w:sz="0" w:space="0" w:color="auto"/>
        <w:bottom w:val="none" w:sz="0" w:space="0" w:color="auto"/>
        <w:right w:val="none" w:sz="0" w:space="0" w:color="auto"/>
      </w:divBdr>
    </w:div>
    <w:div w:id="1913656576">
      <w:bodyDiv w:val="1"/>
      <w:marLeft w:val="0"/>
      <w:marRight w:val="0"/>
      <w:marTop w:val="0"/>
      <w:marBottom w:val="0"/>
      <w:divBdr>
        <w:top w:val="none" w:sz="0" w:space="0" w:color="auto"/>
        <w:left w:val="none" w:sz="0" w:space="0" w:color="auto"/>
        <w:bottom w:val="none" w:sz="0" w:space="0" w:color="auto"/>
        <w:right w:val="none" w:sz="0" w:space="0" w:color="auto"/>
      </w:divBdr>
    </w:div>
    <w:div w:id="1913811523">
      <w:bodyDiv w:val="1"/>
      <w:marLeft w:val="0"/>
      <w:marRight w:val="0"/>
      <w:marTop w:val="0"/>
      <w:marBottom w:val="0"/>
      <w:divBdr>
        <w:top w:val="none" w:sz="0" w:space="0" w:color="auto"/>
        <w:left w:val="none" w:sz="0" w:space="0" w:color="auto"/>
        <w:bottom w:val="none" w:sz="0" w:space="0" w:color="auto"/>
        <w:right w:val="none" w:sz="0" w:space="0" w:color="auto"/>
      </w:divBdr>
    </w:div>
    <w:div w:id="1914002894">
      <w:bodyDiv w:val="1"/>
      <w:marLeft w:val="0"/>
      <w:marRight w:val="0"/>
      <w:marTop w:val="0"/>
      <w:marBottom w:val="0"/>
      <w:divBdr>
        <w:top w:val="none" w:sz="0" w:space="0" w:color="auto"/>
        <w:left w:val="none" w:sz="0" w:space="0" w:color="auto"/>
        <w:bottom w:val="none" w:sz="0" w:space="0" w:color="auto"/>
        <w:right w:val="none" w:sz="0" w:space="0" w:color="auto"/>
      </w:divBdr>
    </w:div>
    <w:div w:id="1914311391">
      <w:bodyDiv w:val="1"/>
      <w:marLeft w:val="0"/>
      <w:marRight w:val="0"/>
      <w:marTop w:val="0"/>
      <w:marBottom w:val="0"/>
      <w:divBdr>
        <w:top w:val="none" w:sz="0" w:space="0" w:color="auto"/>
        <w:left w:val="none" w:sz="0" w:space="0" w:color="auto"/>
        <w:bottom w:val="none" w:sz="0" w:space="0" w:color="auto"/>
        <w:right w:val="none" w:sz="0" w:space="0" w:color="auto"/>
      </w:divBdr>
    </w:div>
    <w:div w:id="1914704176">
      <w:bodyDiv w:val="1"/>
      <w:marLeft w:val="0"/>
      <w:marRight w:val="0"/>
      <w:marTop w:val="0"/>
      <w:marBottom w:val="0"/>
      <w:divBdr>
        <w:top w:val="none" w:sz="0" w:space="0" w:color="auto"/>
        <w:left w:val="none" w:sz="0" w:space="0" w:color="auto"/>
        <w:bottom w:val="none" w:sz="0" w:space="0" w:color="auto"/>
        <w:right w:val="none" w:sz="0" w:space="0" w:color="auto"/>
      </w:divBdr>
    </w:div>
    <w:div w:id="1915239011">
      <w:bodyDiv w:val="1"/>
      <w:marLeft w:val="0"/>
      <w:marRight w:val="0"/>
      <w:marTop w:val="0"/>
      <w:marBottom w:val="0"/>
      <w:divBdr>
        <w:top w:val="none" w:sz="0" w:space="0" w:color="auto"/>
        <w:left w:val="none" w:sz="0" w:space="0" w:color="auto"/>
        <w:bottom w:val="none" w:sz="0" w:space="0" w:color="auto"/>
        <w:right w:val="none" w:sz="0" w:space="0" w:color="auto"/>
      </w:divBdr>
    </w:div>
    <w:div w:id="1915579018">
      <w:bodyDiv w:val="1"/>
      <w:marLeft w:val="0"/>
      <w:marRight w:val="0"/>
      <w:marTop w:val="0"/>
      <w:marBottom w:val="0"/>
      <w:divBdr>
        <w:top w:val="none" w:sz="0" w:space="0" w:color="auto"/>
        <w:left w:val="none" w:sz="0" w:space="0" w:color="auto"/>
        <w:bottom w:val="none" w:sz="0" w:space="0" w:color="auto"/>
        <w:right w:val="none" w:sz="0" w:space="0" w:color="auto"/>
      </w:divBdr>
    </w:div>
    <w:div w:id="1915700083">
      <w:bodyDiv w:val="1"/>
      <w:marLeft w:val="0"/>
      <w:marRight w:val="0"/>
      <w:marTop w:val="0"/>
      <w:marBottom w:val="0"/>
      <w:divBdr>
        <w:top w:val="none" w:sz="0" w:space="0" w:color="auto"/>
        <w:left w:val="none" w:sz="0" w:space="0" w:color="auto"/>
        <w:bottom w:val="none" w:sz="0" w:space="0" w:color="auto"/>
        <w:right w:val="none" w:sz="0" w:space="0" w:color="auto"/>
      </w:divBdr>
    </w:div>
    <w:div w:id="1915777679">
      <w:bodyDiv w:val="1"/>
      <w:marLeft w:val="0"/>
      <w:marRight w:val="0"/>
      <w:marTop w:val="0"/>
      <w:marBottom w:val="0"/>
      <w:divBdr>
        <w:top w:val="none" w:sz="0" w:space="0" w:color="auto"/>
        <w:left w:val="none" w:sz="0" w:space="0" w:color="auto"/>
        <w:bottom w:val="none" w:sz="0" w:space="0" w:color="auto"/>
        <w:right w:val="none" w:sz="0" w:space="0" w:color="auto"/>
      </w:divBdr>
    </w:div>
    <w:div w:id="1917786338">
      <w:bodyDiv w:val="1"/>
      <w:marLeft w:val="0"/>
      <w:marRight w:val="0"/>
      <w:marTop w:val="0"/>
      <w:marBottom w:val="0"/>
      <w:divBdr>
        <w:top w:val="none" w:sz="0" w:space="0" w:color="auto"/>
        <w:left w:val="none" w:sz="0" w:space="0" w:color="auto"/>
        <w:bottom w:val="none" w:sz="0" w:space="0" w:color="auto"/>
        <w:right w:val="none" w:sz="0" w:space="0" w:color="auto"/>
      </w:divBdr>
    </w:div>
    <w:div w:id="1920016156">
      <w:bodyDiv w:val="1"/>
      <w:marLeft w:val="0"/>
      <w:marRight w:val="0"/>
      <w:marTop w:val="0"/>
      <w:marBottom w:val="0"/>
      <w:divBdr>
        <w:top w:val="none" w:sz="0" w:space="0" w:color="auto"/>
        <w:left w:val="none" w:sz="0" w:space="0" w:color="auto"/>
        <w:bottom w:val="none" w:sz="0" w:space="0" w:color="auto"/>
        <w:right w:val="none" w:sz="0" w:space="0" w:color="auto"/>
      </w:divBdr>
    </w:div>
    <w:div w:id="1921331525">
      <w:bodyDiv w:val="1"/>
      <w:marLeft w:val="0"/>
      <w:marRight w:val="0"/>
      <w:marTop w:val="0"/>
      <w:marBottom w:val="0"/>
      <w:divBdr>
        <w:top w:val="none" w:sz="0" w:space="0" w:color="auto"/>
        <w:left w:val="none" w:sz="0" w:space="0" w:color="auto"/>
        <w:bottom w:val="none" w:sz="0" w:space="0" w:color="auto"/>
        <w:right w:val="none" w:sz="0" w:space="0" w:color="auto"/>
      </w:divBdr>
    </w:div>
    <w:div w:id="1921670613">
      <w:bodyDiv w:val="1"/>
      <w:marLeft w:val="0"/>
      <w:marRight w:val="0"/>
      <w:marTop w:val="0"/>
      <w:marBottom w:val="0"/>
      <w:divBdr>
        <w:top w:val="none" w:sz="0" w:space="0" w:color="auto"/>
        <w:left w:val="none" w:sz="0" w:space="0" w:color="auto"/>
        <w:bottom w:val="none" w:sz="0" w:space="0" w:color="auto"/>
        <w:right w:val="none" w:sz="0" w:space="0" w:color="auto"/>
      </w:divBdr>
    </w:div>
    <w:div w:id="1921677425">
      <w:bodyDiv w:val="1"/>
      <w:marLeft w:val="0"/>
      <w:marRight w:val="0"/>
      <w:marTop w:val="0"/>
      <w:marBottom w:val="0"/>
      <w:divBdr>
        <w:top w:val="none" w:sz="0" w:space="0" w:color="auto"/>
        <w:left w:val="none" w:sz="0" w:space="0" w:color="auto"/>
        <w:bottom w:val="none" w:sz="0" w:space="0" w:color="auto"/>
        <w:right w:val="none" w:sz="0" w:space="0" w:color="auto"/>
      </w:divBdr>
    </w:div>
    <w:div w:id="1922987043">
      <w:bodyDiv w:val="1"/>
      <w:marLeft w:val="0"/>
      <w:marRight w:val="0"/>
      <w:marTop w:val="0"/>
      <w:marBottom w:val="0"/>
      <w:divBdr>
        <w:top w:val="none" w:sz="0" w:space="0" w:color="auto"/>
        <w:left w:val="none" w:sz="0" w:space="0" w:color="auto"/>
        <w:bottom w:val="none" w:sz="0" w:space="0" w:color="auto"/>
        <w:right w:val="none" w:sz="0" w:space="0" w:color="auto"/>
      </w:divBdr>
    </w:div>
    <w:div w:id="1923951497">
      <w:bodyDiv w:val="1"/>
      <w:marLeft w:val="0"/>
      <w:marRight w:val="0"/>
      <w:marTop w:val="0"/>
      <w:marBottom w:val="0"/>
      <w:divBdr>
        <w:top w:val="none" w:sz="0" w:space="0" w:color="auto"/>
        <w:left w:val="none" w:sz="0" w:space="0" w:color="auto"/>
        <w:bottom w:val="none" w:sz="0" w:space="0" w:color="auto"/>
        <w:right w:val="none" w:sz="0" w:space="0" w:color="auto"/>
      </w:divBdr>
    </w:div>
    <w:div w:id="1924294430">
      <w:bodyDiv w:val="1"/>
      <w:marLeft w:val="0"/>
      <w:marRight w:val="0"/>
      <w:marTop w:val="0"/>
      <w:marBottom w:val="0"/>
      <w:divBdr>
        <w:top w:val="none" w:sz="0" w:space="0" w:color="auto"/>
        <w:left w:val="none" w:sz="0" w:space="0" w:color="auto"/>
        <w:bottom w:val="none" w:sz="0" w:space="0" w:color="auto"/>
        <w:right w:val="none" w:sz="0" w:space="0" w:color="auto"/>
      </w:divBdr>
    </w:div>
    <w:div w:id="1927225179">
      <w:bodyDiv w:val="1"/>
      <w:marLeft w:val="0"/>
      <w:marRight w:val="0"/>
      <w:marTop w:val="0"/>
      <w:marBottom w:val="0"/>
      <w:divBdr>
        <w:top w:val="none" w:sz="0" w:space="0" w:color="auto"/>
        <w:left w:val="none" w:sz="0" w:space="0" w:color="auto"/>
        <w:bottom w:val="none" w:sz="0" w:space="0" w:color="auto"/>
        <w:right w:val="none" w:sz="0" w:space="0" w:color="auto"/>
      </w:divBdr>
    </w:div>
    <w:div w:id="1928154461">
      <w:bodyDiv w:val="1"/>
      <w:marLeft w:val="0"/>
      <w:marRight w:val="0"/>
      <w:marTop w:val="0"/>
      <w:marBottom w:val="0"/>
      <w:divBdr>
        <w:top w:val="none" w:sz="0" w:space="0" w:color="auto"/>
        <w:left w:val="none" w:sz="0" w:space="0" w:color="auto"/>
        <w:bottom w:val="none" w:sz="0" w:space="0" w:color="auto"/>
        <w:right w:val="none" w:sz="0" w:space="0" w:color="auto"/>
      </w:divBdr>
    </w:div>
    <w:div w:id="1928270238">
      <w:bodyDiv w:val="1"/>
      <w:marLeft w:val="0"/>
      <w:marRight w:val="0"/>
      <w:marTop w:val="0"/>
      <w:marBottom w:val="0"/>
      <w:divBdr>
        <w:top w:val="none" w:sz="0" w:space="0" w:color="auto"/>
        <w:left w:val="none" w:sz="0" w:space="0" w:color="auto"/>
        <w:bottom w:val="none" w:sz="0" w:space="0" w:color="auto"/>
        <w:right w:val="none" w:sz="0" w:space="0" w:color="auto"/>
      </w:divBdr>
    </w:div>
    <w:div w:id="1929538704">
      <w:bodyDiv w:val="1"/>
      <w:marLeft w:val="0"/>
      <w:marRight w:val="0"/>
      <w:marTop w:val="0"/>
      <w:marBottom w:val="0"/>
      <w:divBdr>
        <w:top w:val="none" w:sz="0" w:space="0" w:color="auto"/>
        <w:left w:val="none" w:sz="0" w:space="0" w:color="auto"/>
        <w:bottom w:val="none" w:sz="0" w:space="0" w:color="auto"/>
        <w:right w:val="none" w:sz="0" w:space="0" w:color="auto"/>
      </w:divBdr>
    </w:div>
    <w:div w:id="1930499558">
      <w:bodyDiv w:val="1"/>
      <w:marLeft w:val="0"/>
      <w:marRight w:val="0"/>
      <w:marTop w:val="0"/>
      <w:marBottom w:val="0"/>
      <w:divBdr>
        <w:top w:val="none" w:sz="0" w:space="0" w:color="auto"/>
        <w:left w:val="none" w:sz="0" w:space="0" w:color="auto"/>
        <w:bottom w:val="none" w:sz="0" w:space="0" w:color="auto"/>
        <w:right w:val="none" w:sz="0" w:space="0" w:color="auto"/>
      </w:divBdr>
    </w:div>
    <w:div w:id="1931037002">
      <w:bodyDiv w:val="1"/>
      <w:marLeft w:val="0"/>
      <w:marRight w:val="0"/>
      <w:marTop w:val="0"/>
      <w:marBottom w:val="0"/>
      <w:divBdr>
        <w:top w:val="none" w:sz="0" w:space="0" w:color="auto"/>
        <w:left w:val="none" w:sz="0" w:space="0" w:color="auto"/>
        <w:bottom w:val="none" w:sz="0" w:space="0" w:color="auto"/>
        <w:right w:val="none" w:sz="0" w:space="0" w:color="auto"/>
      </w:divBdr>
    </w:div>
    <w:div w:id="1931429814">
      <w:bodyDiv w:val="1"/>
      <w:marLeft w:val="0"/>
      <w:marRight w:val="0"/>
      <w:marTop w:val="0"/>
      <w:marBottom w:val="0"/>
      <w:divBdr>
        <w:top w:val="none" w:sz="0" w:space="0" w:color="auto"/>
        <w:left w:val="none" w:sz="0" w:space="0" w:color="auto"/>
        <w:bottom w:val="none" w:sz="0" w:space="0" w:color="auto"/>
        <w:right w:val="none" w:sz="0" w:space="0" w:color="auto"/>
      </w:divBdr>
    </w:div>
    <w:div w:id="1931739987">
      <w:bodyDiv w:val="1"/>
      <w:marLeft w:val="0"/>
      <w:marRight w:val="0"/>
      <w:marTop w:val="0"/>
      <w:marBottom w:val="0"/>
      <w:divBdr>
        <w:top w:val="none" w:sz="0" w:space="0" w:color="auto"/>
        <w:left w:val="none" w:sz="0" w:space="0" w:color="auto"/>
        <w:bottom w:val="none" w:sz="0" w:space="0" w:color="auto"/>
        <w:right w:val="none" w:sz="0" w:space="0" w:color="auto"/>
      </w:divBdr>
    </w:div>
    <w:div w:id="1932204806">
      <w:bodyDiv w:val="1"/>
      <w:marLeft w:val="0"/>
      <w:marRight w:val="0"/>
      <w:marTop w:val="0"/>
      <w:marBottom w:val="0"/>
      <w:divBdr>
        <w:top w:val="none" w:sz="0" w:space="0" w:color="auto"/>
        <w:left w:val="none" w:sz="0" w:space="0" w:color="auto"/>
        <w:bottom w:val="none" w:sz="0" w:space="0" w:color="auto"/>
        <w:right w:val="none" w:sz="0" w:space="0" w:color="auto"/>
      </w:divBdr>
    </w:div>
    <w:div w:id="1932547962">
      <w:bodyDiv w:val="1"/>
      <w:marLeft w:val="0"/>
      <w:marRight w:val="0"/>
      <w:marTop w:val="0"/>
      <w:marBottom w:val="0"/>
      <w:divBdr>
        <w:top w:val="none" w:sz="0" w:space="0" w:color="auto"/>
        <w:left w:val="none" w:sz="0" w:space="0" w:color="auto"/>
        <w:bottom w:val="none" w:sz="0" w:space="0" w:color="auto"/>
        <w:right w:val="none" w:sz="0" w:space="0" w:color="auto"/>
      </w:divBdr>
    </w:div>
    <w:div w:id="1934900054">
      <w:bodyDiv w:val="1"/>
      <w:marLeft w:val="0"/>
      <w:marRight w:val="0"/>
      <w:marTop w:val="0"/>
      <w:marBottom w:val="0"/>
      <w:divBdr>
        <w:top w:val="none" w:sz="0" w:space="0" w:color="auto"/>
        <w:left w:val="none" w:sz="0" w:space="0" w:color="auto"/>
        <w:bottom w:val="none" w:sz="0" w:space="0" w:color="auto"/>
        <w:right w:val="none" w:sz="0" w:space="0" w:color="auto"/>
      </w:divBdr>
    </w:div>
    <w:div w:id="1935899204">
      <w:bodyDiv w:val="1"/>
      <w:marLeft w:val="0"/>
      <w:marRight w:val="0"/>
      <w:marTop w:val="0"/>
      <w:marBottom w:val="0"/>
      <w:divBdr>
        <w:top w:val="none" w:sz="0" w:space="0" w:color="auto"/>
        <w:left w:val="none" w:sz="0" w:space="0" w:color="auto"/>
        <w:bottom w:val="none" w:sz="0" w:space="0" w:color="auto"/>
        <w:right w:val="none" w:sz="0" w:space="0" w:color="auto"/>
      </w:divBdr>
    </w:div>
    <w:div w:id="1936546873">
      <w:bodyDiv w:val="1"/>
      <w:marLeft w:val="0"/>
      <w:marRight w:val="0"/>
      <w:marTop w:val="0"/>
      <w:marBottom w:val="0"/>
      <w:divBdr>
        <w:top w:val="none" w:sz="0" w:space="0" w:color="auto"/>
        <w:left w:val="none" w:sz="0" w:space="0" w:color="auto"/>
        <w:bottom w:val="none" w:sz="0" w:space="0" w:color="auto"/>
        <w:right w:val="none" w:sz="0" w:space="0" w:color="auto"/>
      </w:divBdr>
    </w:div>
    <w:div w:id="1936673089">
      <w:bodyDiv w:val="1"/>
      <w:marLeft w:val="0"/>
      <w:marRight w:val="0"/>
      <w:marTop w:val="0"/>
      <w:marBottom w:val="0"/>
      <w:divBdr>
        <w:top w:val="none" w:sz="0" w:space="0" w:color="auto"/>
        <w:left w:val="none" w:sz="0" w:space="0" w:color="auto"/>
        <w:bottom w:val="none" w:sz="0" w:space="0" w:color="auto"/>
        <w:right w:val="none" w:sz="0" w:space="0" w:color="auto"/>
      </w:divBdr>
    </w:div>
    <w:div w:id="1937249599">
      <w:bodyDiv w:val="1"/>
      <w:marLeft w:val="0"/>
      <w:marRight w:val="0"/>
      <w:marTop w:val="0"/>
      <w:marBottom w:val="0"/>
      <w:divBdr>
        <w:top w:val="none" w:sz="0" w:space="0" w:color="auto"/>
        <w:left w:val="none" w:sz="0" w:space="0" w:color="auto"/>
        <w:bottom w:val="none" w:sz="0" w:space="0" w:color="auto"/>
        <w:right w:val="none" w:sz="0" w:space="0" w:color="auto"/>
      </w:divBdr>
    </w:div>
    <w:div w:id="1937639790">
      <w:bodyDiv w:val="1"/>
      <w:marLeft w:val="0"/>
      <w:marRight w:val="0"/>
      <w:marTop w:val="0"/>
      <w:marBottom w:val="0"/>
      <w:divBdr>
        <w:top w:val="none" w:sz="0" w:space="0" w:color="auto"/>
        <w:left w:val="none" w:sz="0" w:space="0" w:color="auto"/>
        <w:bottom w:val="none" w:sz="0" w:space="0" w:color="auto"/>
        <w:right w:val="none" w:sz="0" w:space="0" w:color="auto"/>
      </w:divBdr>
    </w:div>
    <w:div w:id="1938520602">
      <w:bodyDiv w:val="1"/>
      <w:marLeft w:val="0"/>
      <w:marRight w:val="0"/>
      <w:marTop w:val="0"/>
      <w:marBottom w:val="0"/>
      <w:divBdr>
        <w:top w:val="none" w:sz="0" w:space="0" w:color="auto"/>
        <w:left w:val="none" w:sz="0" w:space="0" w:color="auto"/>
        <w:bottom w:val="none" w:sz="0" w:space="0" w:color="auto"/>
        <w:right w:val="none" w:sz="0" w:space="0" w:color="auto"/>
      </w:divBdr>
    </w:div>
    <w:div w:id="1938904242">
      <w:bodyDiv w:val="1"/>
      <w:marLeft w:val="0"/>
      <w:marRight w:val="0"/>
      <w:marTop w:val="0"/>
      <w:marBottom w:val="0"/>
      <w:divBdr>
        <w:top w:val="none" w:sz="0" w:space="0" w:color="auto"/>
        <w:left w:val="none" w:sz="0" w:space="0" w:color="auto"/>
        <w:bottom w:val="none" w:sz="0" w:space="0" w:color="auto"/>
        <w:right w:val="none" w:sz="0" w:space="0" w:color="auto"/>
      </w:divBdr>
    </w:div>
    <w:div w:id="1939562755">
      <w:bodyDiv w:val="1"/>
      <w:marLeft w:val="0"/>
      <w:marRight w:val="0"/>
      <w:marTop w:val="0"/>
      <w:marBottom w:val="0"/>
      <w:divBdr>
        <w:top w:val="none" w:sz="0" w:space="0" w:color="auto"/>
        <w:left w:val="none" w:sz="0" w:space="0" w:color="auto"/>
        <w:bottom w:val="none" w:sz="0" w:space="0" w:color="auto"/>
        <w:right w:val="none" w:sz="0" w:space="0" w:color="auto"/>
      </w:divBdr>
    </w:div>
    <w:div w:id="1939675425">
      <w:bodyDiv w:val="1"/>
      <w:marLeft w:val="0"/>
      <w:marRight w:val="0"/>
      <w:marTop w:val="0"/>
      <w:marBottom w:val="0"/>
      <w:divBdr>
        <w:top w:val="none" w:sz="0" w:space="0" w:color="auto"/>
        <w:left w:val="none" w:sz="0" w:space="0" w:color="auto"/>
        <w:bottom w:val="none" w:sz="0" w:space="0" w:color="auto"/>
        <w:right w:val="none" w:sz="0" w:space="0" w:color="auto"/>
      </w:divBdr>
    </w:div>
    <w:div w:id="1940067313">
      <w:bodyDiv w:val="1"/>
      <w:marLeft w:val="0"/>
      <w:marRight w:val="0"/>
      <w:marTop w:val="0"/>
      <w:marBottom w:val="0"/>
      <w:divBdr>
        <w:top w:val="none" w:sz="0" w:space="0" w:color="auto"/>
        <w:left w:val="none" w:sz="0" w:space="0" w:color="auto"/>
        <w:bottom w:val="none" w:sz="0" w:space="0" w:color="auto"/>
        <w:right w:val="none" w:sz="0" w:space="0" w:color="auto"/>
      </w:divBdr>
    </w:div>
    <w:div w:id="1940209772">
      <w:bodyDiv w:val="1"/>
      <w:marLeft w:val="0"/>
      <w:marRight w:val="0"/>
      <w:marTop w:val="0"/>
      <w:marBottom w:val="0"/>
      <w:divBdr>
        <w:top w:val="none" w:sz="0" w:space="0" w:color="auto"/>
        <w:left w:val="none" w:sz="0" w:space="0" w:color="auto"/>
        <w:bottom w:val="none" w:sz="0" w:space="0" w:color="auto"/>
        <w:right w:val="none" w:sz="0" w:space="0" w:color="auto"/>
      </w:divBdr>
    </w:div>
    <w:div w:id="1940334055">
      <w:bodyDiv w:val="1"/>
      <w:marLeft w:val="0"/>
      <w:marRight w:val="0"/>
      <w:marTop w:val="0"/>
      <w:marBottom w:val="0"/>
      <w:divBdr>
        <w:top w:val="none" w:sz="0" w:space="0" w:color="auto"/>
        <w:left w:val="none" w:sz="0" w:space="0" w:color="auto"/>
        <w:bottom w:val="none" w:sz="0" w:space="0" w:color="auto"/>
        <w:right w:val="none" w:sz="0" w:space="0" w:color="auto"/>
      </w:divBdr>
    </w:div>
    <w:div w:id="1940336502">
      <w:bodyDiv w:val="1"/>
      <w:marLeft w:val="0"/>
      <w:marRight w:val="0"/>
      <w:marTop w:val="0"/>
      <w:marBottom w:val="0"/>
      <w:divBdr>
        <w:top w:val="none" w:sz="0" w:space="0" w:color="auto"/>
        <w:left w:val="none" w:sz="0" w:space="0" w:color="auto"/>
        <w:bottom w:val="none" w:sz="0" w:space="0" w:color="auto"/>
        <w:right w:val="none" w:sz="0" w:space="0" w:color="auto"/>
      </w:divBdr>
    </w:div>
    <w:div w:id="1940721519">
      <w:bodyDiv w:val="1"/>
      <w:marLeft w:val="0"/>
      <w:marRight w:val="0"/>
      <w:marTop w:val="0"/>
      <w:marBottom w:val="0"/>
      <w:divBdr>
        <w:top w:val="none" w:sz="0" w:space="0" w:color="auto"/>
        <w:left w:val="none" w:sz="0" w:space="0" w:color="auto"/>
        <w:bottom w:val="none" w:sz="0" w:space="0" w:color="auto"/>
        <w:right w:val="none" w:sz="0" w:space="0" w:color="auto"/>
      </w:divBdr>
    </w:div>
    <w:div w:id="1941065872">
      <w:bodyDiv w:val="1"/>
      <w:marLeft w:val="0"/>
      <w:marRight w:val="0"/>
      <w:marTop w:val="0"/>
      <w:marBottom w:val="0"/>
      <w:divBdr>
        <w:top w:val="none" w:sz="0" w:space="0" w:color="auto"/>
        <w:left w:val="none" w:sz="0" w:space="0" w:color="auto"/>
        <w:bottom w:val="none" w:sz="0" w:space="0" w:color="auto"/>
        <w:right w:val="none" w:sz="0" w:space="0" w:color="auto"/>
      </w:divBdr>
    </w:div>
    <w:div w:id="1941641490">
      <w:bodyDiv w:val="1"/>
      <w:marLeft w:val="0"/>
      <w:marRight w:val="0"/>
      <w:marTop w:val="0"/>
      <w:marBottom w:val="0"/>
      <w:divBdr>
        <w:top w:val="none" w:sz="0" w:space="0" w:color="auto"/>
        <w:left w:val="none" w:sz="0" w:space="0" w:color="auto"/>
        <w:bottom w:val="none" w:sz="0" w:space="0" w:color="auto"/>
        <w:right w:val="none" w:sz="0" w:space="0" w:color="auto"/>
      </w:divBdr>
    </w:div>
    <w:div w:id="1941792002">
      <w:bodyDiv w:val="1"/>
      <w:marLeft w:val="0"/>
      <w:marRight w:val="0"/>
      <w:marTop w:val="0"/>
      <w:marBottom w:val="0"/>
      <w:divBdr>
        <w:top w:val="none" w:sz="0" w:space="0" w:color="auto"/>
        <w:left w:val="none" w:sz="0" w:space="0" w:color="auto"/>
        <w:bottom w:val="none" w:sz="0" w:space="0" w:color="auto"/>
        <w:right w:val="none" w:sz="0" w:space="0" w:color="auto"/>
      </w:divBdr>
    </w:div>
    <w:div w:id="1942250629">
      <w:bodyDiv w:val="1"/>
      <w:marLeft w:val="0"/>
      <w:marRight w:val="0"/>
      <w:marTop w:val="0"/>
      <w:marBottom w:val="0"/>
      <w:divBdr>
        <w:top w:val="none" w:sz="0" w:space="0" w:color="auto"/>
        <w:left w:val="none" w:sz="0" w:space="0" w:color="auto"/>
        <w:bottom w:val="none" w:sz="0" w:space="0" w:color="auto"/>
        <w:right w:val="none" w:sz="0" w:space="0" w:color="auto"/>
      </w:divBdr>
    </w:div>
    <w:div w:id="1942373506">
      <w:bodyDiv w:val="1"/>
      <w:marLeft w:val="0"/>
      <w:marRight w:val="0"/>
      <w:marTop w:val="0"/>
      <w:marBottom w:val="0"/>
      <w:divBdr>
        <w:top w:val="none" w:sz="0" w:space="0" w:color="auto"/>
        <w:left w:val="none" w:sz="0" w:space="0" w:color="auto"/>
        <w:bottom w:val="none" w:sz="0" w:space="0" w:color="auto"/>
        <w:right w:val="none" w:sz="0" w:space="0" w:color="auto"/>
      </w:divBdr>
    </w:div>
    <w:div w:id="1942378166">
      <w:bodyDiv w:val="1"/>
      <w:marLeft w:val="0"/>
      <w:marRight w:val="0"/>
      <w:marTop w:val="0"/>
      <w:marBottom w:val="0"/>
      <w:divBdr>
        <w:top w:val="none" w:sz="0" w:space="0" w:color="auto"/>
        <w:left w:val="none" w:sz="0" w:space="0" w:color="auto"/>
        <w:bottom w:val="none" w:sz="0" w:space="0" w:color="auto"/>
        <w:right w:val="none" w:sz="0" w:space="0" w:color="auto"/>
      </w:divBdr>
    </w:div>
    <w:div w:id="1942569540">
      <w:bodyDiv w:val="1"/>
      <w:marLeft w:val="0"/>
      <w:marRight w:val="0"/>
      <w:marTop w:val="0"/>
      <w:marBottom w:val="0"/>
      <w:divBdr>
        <w:top w:val="none" w:sz="0" w:space="0" w:color="auto"/>
        <w:left w:val="none" w:sz="0" w:space="0" w:color="auto"/>
        <w:bottom w:val="none" w:sz="0" w:space="0" w:color="auto"/>
        <w:right w:val="none" w:sz="0" w:space="0" w:color="auto"/>
      </w:divBdr>
    </w:div>
    <w:div w:id="1944461456">
      <w:bodyDiv w:val="1"/>
      <w:marLeft w:val="0"/>
      <w:marRight w:val="0"/>
      <w:marTop w:val="0"/>
      <w:marBottom w:val="0"/>
      <w:divBdr>
        <w:top w:val="none" w:sz="0" w:space="0" w:color="auto"/>
        <w:left w:val="none" w:sz="0" w:space="0" w:color="auto"/>
        <w:bottom w:val="none" w:sz="0" w:space="0" w:color="auto"/>
        <w:right w:val="none" w:sz="0" w:space="0" w:color="auto"/>
      </w:divBdr>
    </w:div>
    <w:div w:id="1945262032">
      <w:bodyDiv w:val="1"/>
      <w:marLeft w:val="0"/>
      <w:marRight w:val="0"/>
      <w:marTop w:val="0"/>
      <w:marBottom w:val="0"/>
      <w:divBdr>
        <w:top w:val="none" w:sz="0" w:space="0" w:color="auto"/>
        <w:left w:val="none" w:sz="0" w:space="0" w:color="auto"/>
        <w:bottom w:val="none" w:sz="0" w:space="0" w:color="auto"/>
        <w:right w:val="none" w:sz="0" w:space="0" w:color="auto"/>
      </w:divBdr>
    </w:div>
    <w:div w:id="1946423692">
      <w:bodyDiv w:val="1"/>
      <w:marLeft w:val="0"/>
      <w:marRight w:val="0"/>
      <w:marTop w:val="0"/>
      <w:marBottom w:val="0"/>
      <w:divBdr>
        <w:top w:val="none" w:sz="0" w:space="0" w:color="auto"/>
        <w:left w:val="none" w:sz="0" w:space="0" w:color="auto"/>
        <w:bottom w:val="none" w:sz="0" w:space="0" w:color="auto"/>
        <w:right w:val="none" w:sz="0" w:space="0" w:color="auto"/>
      </w:divBdr>
    </w:div>
    <w:div w:id="1946426223">
      <w:bodyDiv w:val="1"/>
      <w:marLeft w:val="0"/>
      <w:marRight w:val="0"/>
      <w:marTop w:val="0"/>
      <w:marBottom w:val="0"/>
      <w:divBdr>
        <w:top w:val="none" w:sz="0" w:space="0" w:color="auto"/>
        <w:left w:val="none" w:sz="0" w:space="0" w:color="auto"/>
        <w:bottom w:val="none" w:sz="0" w:space="0" w:color="auto"/>
        <w:right w:val="none" w:sz="0" w:space="0" w:color="auto"/>
      </w:divBdr>
    </w:div>
    <w:div w:id="1946687094">
      <w:bodyDiv w:val="1"/>
      <w:marLeft w:val="0"/>
      <w:marRight w:val="0"/>
      <w:marTop w:val="0"/>
      <w:marBottom w:val="0"/>
      <w:divBdr>
        <w:top w:val="none" w:sz="0" w:space="0" w:color="auto"/>
        <w:left w:val="none" w:sz="0" w:space="0" w:color="auto"/>
        <w:bottom w:val="none" w:sz="0" w:space="0" w:color="auto"/>
        <w:right w:val="none" w:sz="0" w:space="0" w:color="auto"/>
      </w:divBdr>
    </w:div>
    <w:div w:id="1946881872">
      <w:bodyDiv w:val="1"/>
      <w:marLeft w:val="0"/>
      <w:marRight w:val="0"/>
      <w:marTop w:val="0"/>
      <w:marBottom w:val="0"/>
      <w:divBdr>
        <w:top w:val="none" w:sz="0" w:space="0" w:color="auto"/>
        <w:left w:val="none" w:sz="0" w:space="0" w:color="auto"/>
        <w:bottom w:val="none" w:sz="0" w:space="0" w:color="auto"/>
        <w:right w:val="none" w:sz="0" w:space="0" w:color="auto"/>
      </w:divBdr>
    </w:div>
    <w:div w:id="1946963266">
      <w:bodyDiv w:val="1"/>
      <w:marLeft w:val="0"/>
      <w:marRight w:val="0"/>
      <w:marTop w:val="0"/>
      <w:marBottom w:val="0"/>
      <w:divBdr>
        <w:top w:val="none" w:sz="0" w:space="0" w:color="auto"/>
        <w:left w:val="none" w:sz="0" w:space="0" w:color="auto"/>
        <w:bottom w:val="none" w:sz="0" w:space="0" w:color="auto"/>
        <w:right w:val="none" w:sz="0" w:space="0" w:color="auto"/>
      </w:divBdr>
    </w:div>
    <w:div w:id="1947418286">
      <w:bodyDiv w:val="1"/>
      <w:marLeft w:val="0"/>
      <w:marRight w:val="0"/>
      <w:marTop w:val="0"/>
      <w:marBottom w:val="0"/>
      <w:divBdr>
        <w:top w:val="none" w:sz="0" w:space="0" w:color="auto"/>
        <w:left w:val="none" w:sz="0" w:space="0" w:color="auto"/>
        <w:bottom w:val="none" w:sz="0" w:space="0" w:color="auto"/>
        <w:right w:val="none" w:sz="0" w:space="0" w:color="auto"/>
      </w:divBdr>
    </w:div>
    <w:div w:id="1947426372">
      <w:bodyDiv w:val="1"/>
      <w:marLeft w:val="0"/>
      <w:marRight w:val="0"/>
      <w:marTop w:val="0"/>
      <w:marBottom w:val="0"/>
      <w:divBdr>
        <w:top w:val="none" w:sz="0" w:space="0" w:color="auto"/>
        <w:left w:val="none" w:sz="0" w:space="0" w:color="auto"/>
        <w:bottom w:val="none" w:sz="0" w:space="0" w:color="auto"/>
        <w:right w:val="none" w:sz="0" w:space="0" w:color="auto"/>
      </w:divBdr>
    </w:div>
    <w:div w:id="1947694657">
      <w:bodyDiv w:val="1"/>
      <w:marLeft w:val="0"/>
      <w:marRight w:val="0"/>
      <w:marTop w:val="0"/>
      <w:marBottom w:val="0"/>
      <w:divBdr>
        <w:top w:val="none" w:sz="0" w:space="0" w:color="auto"/>
        <w:left w:val="none" w:sz="0" w:space="0" w:color="auto"/>
        <w:bottom w:val="none" w:sz="0" w:space="0" w:color="auto"/>
        <w:right w:val="none" w:sz="0" w:space="0" w:color="auto"/>
      </w:divBdr>
    </w:div>
    <w:div w:id="1949462685">
      <w:bodyDiv w:val="1"/>
      <w:marLeft w:val="0"/>
      <w:marRight w:val="0"/>
      <w:marTop w:val="0"/>
      <w:marBottom w:val="0"/>
      <w:divBdr>
        <w:top w:val="none" w:sz="0" w:space="0" w:color="auto"/>
        <w:left w:val="none" w:sz="0" w:space="0" w:color="auto"/>
        <w:bottom w:val="none" w:sz="0" w:space="0" w:color="auto"/>
        <w:right w:val="none" w:sz="0" w:space="0" w:color="auto"/>
      </w:divBdr>
    </w:div>
    <w:div w:id="1950165181">
      <w:bodyDiv w:val="1"/>
      <w:marLeft w:val="0"/>
      <w:marRight w:val="0"/>
      <w:marTop w:val="0"/>
      <w:marBottom w:val="0"/>
      <w:divBdr>
        <w:top w:val="none" w:sz="0" w:space="0" w:color="auto"/>
        <w:left w:val="none" w:sz="0" w:space="0" w:color="auto"/>
        <w:bottom w:val="none" w:sz="0" w:space="0" w:color="auto"/>
        <w:right w:val="none" w:sz="0" w:space="0" w:color="auto"/>
      </w:divBdr>
    </w:div>
    <w:div w:id="1951663117">
      <w:bodyDiv w:val="1"/>
      <w:marLeft w:val="0"/>
      <w:marRight w:val="0"/>
      <w:marTop w:val="0"/>
      <w:marBottom w:val="0"/>
      <w:divBdr>
        <w:top w:val="none" w:sz="0" w:space="0" w:color="auto"/>
        <w:left w:val="none" w:sz="0" w:space="0" w:color="auto"/>
        <w:bottom w:val="none" w:sz="0" w:space="0" w:color="auto"/>
        <w:right w:val="none" w:sz="0" w:space="0" w:color="auto"/>
      </w:divBdr>
    </w:div>
    <w:div w:id="1951738592">
      <w:bodyDiv w:val="1"/>
      <w:marLeft w:val="0"/>
      <w:marRight w:val="0"/>
      <w:marTop w:val="0"/>
      <w:marBottom w:val="0"/>
      <w:divBdr>
        <w:top w:val="none" w:sz="0" w:space="0" w:color="auto"/>
        <w:left w:val="none" w:sz="0" w:space="0" w:color="auto"/>
        <w:bottom w:val="none" w:sz="0" w:space="0" w:color="auto"/>
        <w:right w:val="none" w:sz="0" w:space="0" w:color="auto"/>
      </w:divBdr>
    </w:div>
    <w:div w:id="1952474360">
      <w:bodyDiv w:val="1"/>
      <w:marLeft w:val="0"/>
      <w:marRight w:val="0"/>
      <w:marTop w:val="0"/>
      <w:marBottom w:val="0"/>
      <w:divBdr>
        <w:top w:val="none" w:sz="0" w:space="0" w:color="auto"/>
        <w:left w:val="none" w:sz="0" w:space="0" w:color="auto"/>
        <w:bottom w:val="none" w:sz="0" w:space="0" w:color="auto"/>
        <w:right w:val="none" w:sz="0" w:space="0" w:color="auto"/>
      </w:divBdr>
    </w:div>
    <w:div w:id="1952588850">
      <w:bodyDiv w:val="1"/>
      <w:marLeft w:val="0"/>
      <w:marRight w:val="0"/>
      <w:marTop w:val="0"/>
      <w:marBottom w:val="0"/>
      <w:divBdr>
        <w:top w:val="none" w:sz="0" w:space="0" w:color="auto"/>
        <w:left w:val="none" w:sz="0" w:space="0" w:color="auto"/>
        <w:bottom w:val="none" w:sz="0" w:space="0" w:color="auto"/>
        <w:right w:val="none" w:sz="0" w:space="0" w:color="auto"/>
      </w:divBdr>
    </w:div>
    <w:div w:id="1953708200">
      <w:bodyDiv w:val="1"/>
      <w:marLeft w:val="0"/>
      <w:marRight w:val="0"/>
      <w:marTop w:val="0"/>
      <w:marBottom w:val="0"/>
      <w:divBdr>
        <w:top w:val="none" w:sz="0" w:space="0" w:color="auto"/>
        <w:left w:val="none" w:sz="0" w:space="0" w:color="auto"/>
        <w:bottom w:val="none" w:sz="0" w:space="0" w:color="auto"/>
        <w:right w:val="none" w:sz="0" w:space="0" w:color="auto"/>
      </w:divBdr>
    </w:div>
    <w:div w:id="1953853084">
      <w:bodyDiv w:val="1"/>
      <w:marLeft w:val="0"/>
      <w:marRight w:val="0"/>
      <w:marTop w:val="0"/>
      <w:marBottom w:val="0"/>
      <w:divBdr>
        <w:top w:val="none" w:sz="0" w:space="0" w:color="auto"/>
        <w:left w:val="none" w:sz="0" w:space="0" w:color="auto"/>
        <w:bottom w:val="none" w:sz="0" w:space="0" w:color="auto"/>
        <w:right w:val="none" w:sz="0" w:space="0" w:color="auto"/>
      </w:divBdr>
    </w:div>
    <w:div w:id="1954049280">
      <w:bodyDiv w:val="1"/>
      <w:marLeft w:val="0"/>
      <w:marRight w:val="0"/>
      <w:marTop w:val="0"/>
      <w:marBottom w:val="0"/>
      <w:divBdr>
        <w:top w:val="none" w:sz="0" w:space="0" w:color="auto"/>
        <w:left w:val="none" w:sz="0" w:space="0" w:color="auto"/>
        <w:bottom w:val="none" w:sz="0" w:space="0" w:color="auto"/>
        <w:right w:val="none" w:sz="0" w:space="0" w:color="auto"/>
      </w:divBdr>
    </w:div>
    <w:div w:id="1954246862">
      <w:bodyDiv w:val="1"/>
      <w:marLeft w:val="0"/>
      <w:marRight w:val="0"/>
      <w:marTop w:val="0"/>
      <w:marBottom w:val="0"/>
      <w:divBdr>
        <w:top w:val="none" w:sz="0" w:space="0" w:color="auto"/>
        <w:left w:val="none" w:sz="0" w:space="0" w:color="auto"/>
        <w:bottom w:val="none" w:sz="0" w:space="0" w:color="auto"/>
        <w:right w:val="none" w:sz="0" w:space="0" w:color="auto"/>
      </w:divBdr>
    </w:div>
    <w:div w:id="1954634933">
      <w:bodyDiv w:val="1"/>
      <w:marLeft w:val="0"/>
      <w:marRight w:val="0"/>
      <w:marTop w:val="0"/>
      <w:marBottom w:val="0"/>
      <w:divBdr>
        <w:top w:val="none" w:sz="0" w:space="0" w:color="auto"/>
        <w:left w:val="none" w:sz="0" w:space="0" w:color="auto"/>
        <w:bottom w:val="none" w:sz="0" w:space="0" w:color="auto"/>
        <w:right w:val="none" w:sz="0" w:space="0" w:color="auto"/>
      </w:divBdr>
    </w:div>
    <w:div w:id="1956592048">
      <w:bodyDiv w:val="1"/>
      <w:marLeft w:val="0"/>
      <w:marRight w:val="0"/>
      <w:marTop w:val="0"/>
      <w:marBottom w:val="0"/>
      <w:divBdr>
        <w:top w:val="none" w:sz="0" w:space="0" w:color="auto"/>
        <w:left w:val="none" w:sz="0" w:space="0" w:color="auto"/>
        <w:bottom w:val="none" w:sz="0" w:space="0" w:color="auto"/>
        <w:right w:val="none" w:sz="0" w:space="0" w:color="auto"/>
      </w:divBdr>
    </w:div>
    <w:div w:id="1956718726">
      <w:bodyDiv w:val="1"/>
      <w:marLeft w:val="0"/>
      <w:marRight w:val="0"/>
      <w:marTop w:val="0"/>
      <w:marBottom w:val="0"/>
      <w:divBdr>
        <w:top w:val="none" w:sz="0" w:space="0" w:color="auto"/>
        <w:left w:val="none" w:sz="0" w:space="0" w:color="auto"/>
        <w:bottom w:val="none" w:sz="0" w:space="0" w:color="auto"/>
        <w:right w:val="none" w:sz="0" w:space="0" w:color="auto"/>
      </w:divBdr>
    </w:div>
    <w:div w:id="1956978487">
      <w:bodyDiv w:val="1"/>
      <w:marLeft w:val="0"/>
      <w:marRight w:val="0"/>
      <w:marTop w:val="0"/>
      <w:marBottom w:val="0"/>
      <w:divBdr>
        <w:top w:val="none" w:sz="0" w:space="0" w:color="auto"/>
        <w:left w:val="none" w:sz="0" w:space="0" w:color="auto"/>
        <w:bottom w:val="none" w:sz="0" w:space="0" w:color="auto"/>
        <w:right w:val="none" w:sz="0" w:space="0" w:color="auto"/>
      </w:divBdr>
    </w:div>
    <w:div w:id="1957055843">
      <w:bodyDiv w:val="1"/>
      <w:marLeft w:val="0"/>
      <w:marRight w:val="0"/>
      <w:marTop w:val="0"/>
      <w:marBottom w:val="0"/>
      <w:divBdr>
        <w:top w:val="none" w:sz="0" w:space="0" w:color="auto"/>
        <w:left w:val="none" w:sz="0" w:space="0" w:color="auto"/>
        <w:bottom w:val="none" w:sz="0" w:space="0" w:color="auto"/>
        <w:right w:val="none" w:sz="0" w:space="0" w:color="auto"/>
      </w:divBdr>
    </w:div>
    <w:div w:id="1957985737">
      <w:bodyDiv w:val="1"/>
      <w:marLeft w:val="0"/>
      <w:marRight w:val="0"/>
      <w:marTop w:val="0"/>
      <w:marBottom w:val="0"/>
      <w:divBdr>
        <w:top w:val="none" w:sz="0" w:space="0" w:color="auto"/>
        <w:left w:val="none" w:sz="0" w:space="0" w:color="auto"/>
        <w:bottom w:val="none" w:sz="0" w:space="0" w:color="auto"/>
        <w:right w:val="none" w:sz="0" w:space="0" w:color="auto"/>
      </w:divBdr>
    </w:div>
    <w:div w:id="1958291688">
      <w:bodyDiv w:val="1"/>
      <w:marLeft w:val="0"/>
      <w:marRight w:val="0"/>
      <w:marTop w:val="0"/>
      <w:marBottom w:val="0"/>
      <w:divBdr>
        <w:top w:val="none" w:sz="0" w:space="0" w:color="auto"/>
        <w:left w:val="none" w:sz="0" w:space="0" w:color="auto"/>
        <w:bottom w:val="none" w:sz="0" w:space="0" w:color="auto"/>
        <w:right w:val="none" w:sz="0" w:space="0" w:color="auto"/>
      </w:divBdr>
    </w:div>
    <w:div w:id="1958414131">
      <w:bodyDiv w:val="1"/>
      <w:marLeft w:val="0"/>
      <w:marRight w:val="0"/>
      <w:marTop w:val="0"/>
      <w:marBottom w:val="0"/>
      <w:divBdr>
        <w:top w:val="none" w:sz="0" w:space="0" w:color="auto"/>
        <w:left w:val="none" w:sz="0" w:space="0" w:color="auto"/>
        <w:bottom w:val="none" w:sz="0" w:space="0" w:color="auto"/>
        <w:right w:val="none" w:sz="0" w:space="0" w:color="auto"/>
      </w:divBdr>
    </w:div>
    <w:div w:id="1958485331">
      <w:bodyDiv w:val="1"/>
      <w:marLeft w:val="0"/>
      <w:marRight w:val="0"/>
      <w:marTop w:val="0"/>
      <w:marBottom w:val="0"/>
      <w:divBdr>
        <w:top w:val="none" w:sz="0" w:space="0" w:color="auto"/>
        <w:left w:val="none" w:sz="0" w:space="0" w:color="auto"/>
        <w:bottom w:val="none" w:sz="0" w:space="0" w:color="auto"/>
        <w:right w:val="none" w:sz="0" w:space="0" w:color="auto"/>
      </w:divBdr>
    </w:div>
    <w:div w:id="1958638193">
      <w:bodyDiv w:val="1"/>
      <w:marLeft w:val="0"/>
      <w:marRight w:val="0"/>
      <w:marTop w:val="0"/>
      <w:marBottom w:val="0"/>
      <w:divBdr>
        <w:top w:val="none" w:sz="0" w:space="0" w:color="auto"/>
        <w:left w:val="none" w:sz="0" w:space="0" w:color="auto"/>
        <w:bottom w:val="none" w:sz="0" w:space="0" w:color="auto"/>
        <w:right w:val="none" w:sz="0" w:space="0" w:color="auto"/>
      </w:divBdr>
    </w:div>
    <w:div w:id="1958832668">
      <w:bodyDiv w:val="1"/>
      <w:marLeft w:val="0"/>
      <w:marRight w:val="0"/>
      <w:marTop w:val="0"/>
      <w:marBottom w:val="0"/>
      <w:divBdr>
        <w:top w:val="none" w:sz="0" w:space="0" w:color="auto"/>
        <w:left w:val="none" w:sz="0" w:space="0" w:color="auto"/>
        <w:bottom w:val="none" w:sz="0" w:space="0" w:color="auto"/>
        <w:right w:val="none" w:sz="0" w:space="0" w:color="auto"/>
      </w:divBdr>
    </w:div>
    <w:div w:id="1959070985">
      <w:bodyDiv w:val="1"/>
      <w:marLeft w:val="0"/>
      <w:marRight w:val="0"/>
      <w:marTop w:val="0"/>
      <w:marBottom w:val="0"/>
      <w:divBdr>
        <w:top w:val="none" w:sz="0" w:space="0" w:color="auto"/>
        <w:left w:val="none" w:sz="0" w:space="0" w:color="auto"/>
        <w:bottom w:val="none" w:sz="0" w:space="0" w:color="auto"/>
        <w:right w:val="none" w:sz="0" w:space="0" w:color="auto"/>
      </w:divBdr>
    </w:div>
    <w:div w:id="1959331460">
      <w:bodyDiv w:val="1"/>
      <w:marLeft w:val="0"/>
      <w:marRight w:val="0"/>
      <w:marTop w:val="0"/>
      <w:marBottom w:val="0"/>
      <w:divBdr>
        <w:top w:val="none" w:sz="0" w:space="0" w:color="auto"/>
        <w:left w:val="none" w:sz="0" w:space="0" w:color="auto"/>
        <w:bottom w:val="none" w:sz="0" w:space="0" w:color="auto"/>
        <w:right w:val="none" w:sz="0" w:space="0" w:color="auto"/>
      </w:divBdr>
    </w:div>
    <w:div w:id="1959336635">
      <w:bodyDiv w:val="1"/>
      <w:marLeft w:val="0"/>
      <w:marRight w:val="0"/>
      <w:marTop w:val="0"/>
      <w:marBottom w:val="0"/>
      <w:divBdr>
        <w:top w:val="none" w:sz="0" w:space="0" w:color="auto"/>
        <w:left w:val="none" w:sz="0" w:space="0" w:color="auto"/>
        <w:bottom w:val="none" w:sz="0" w:space="0" w:color="auto"/>
        <w:right w:val="none" w:sz="0" w:space="0" w:color="auto"/>
      </w:divBdr>
    </w:div>
    <w:div w:id="1959874106">
      <w:bodyDiv w:val="1"/>
      <w:marLeft w:val="0"/>
      <w:marRight w:val="0"/>
      <w:marTop w:val="0"/>
      <w:marBottom w:val="0"/>
      <w:divBdr>
        <w:top w:val="none" w:sz="0" w:space="0" w:color="auto"/>
        <w:left w:val="none" w:sz="0" w:space="0" w:color="auto"/>
        <w:bottom w:val="none" w:sz="0" w:space="0" w:color="auto"/>
        <w:right w:val="none" w:sz="0" w:space="0" w:color="auto"/>
      </w:divBdr>
    </w:div>
    <w:div w:id="1959945379">
      <w:bodyDiv w:val="1"/>
      <w:marLeft w:val="0"/>
      <w:marRight w:val="0"/>
      <w:marTop w:val="0"/>
      <w:marBottom w:val="0"/>
      <w:divBdr>
        <w:top w:val="none" w:sz="0" w:space="0" w:color="auto"/>
        <w:left w:val="none" w:sz="0" w:space="0" w:color="auto"/>
        <w:bottom w:val="none" w:sz="0" w:space="0" w:color="auto"/>
        <w:right w:val="none" w:sz="0" w:space="0" w:color="auto"/>
      </w:divBdr>
    </w:div>
    <w:div w:id="1960069346">
      <w:bodyDiv w:val="1"/>
      <w:marLeft w:val="0"/>
      <w:marRight w:val="0"/>
      <w:marTop w:val="0"/>
      <w:marBottom w:val="0"/>
      <w:divBdr>
        <w:top w:val="none" w:sz="0" w:space="0" w:color="auto"/>
        <w:left w:val="none" w:sz="0" w:space="0" w:color="auto"/>
        <w:bottom w:val="none" w:sz="0" w:space="0" w:color="auto"/>
        <w:right w:val="none" w:sz="0" w:space="0" w:color="auto"/>
      </w:divBdr>
    </w:div>
    <w:div w:id="1962760615">
      <w:bodyDiv w:val="1"/>
      <w:marLeft w:val="0"/>
      <w:marRight w:val="0"/>
      <w:marTop w:val="0"/>
      <w:marBottom w:val="0"/>
      <w:divBdr>
        <w:top w:val="none" w:sz="0" w:space="0" w:color="auto"/>
        <w:left w:val="none" w:sz="0" w:space="0" w:color="auto"/>
        <w:bottom w:val="none" w:sz="0" w:space="0" w:color="auto"/>
        <w:right w:val="none" w:sz="0" w:space="0" w:color="auto"/>
      </w:divBdr>
    </w:div>
    <w:div w:id="1963615091">
      <w:bodyDiv w:val="1"/>
      <w:marLeft w:val="0"/>
      <w:marRight w:val="0"/>
      <w:marTop w:val="0"/>
      <w:marBottom w:val="0"/>
      <w:divBdr>
        <w:top w:val="none" w:sz="0" w:space="0" w:color="auto"/>
        <w:left w:val="none" w:sz="0" w:space="0" w:color="auto"/>
        <w:bottom w:val="none" w:sz="0" w:space="0" w:color="auto"/>
        <w:right w:val="none" w:sz="0" w:space="0" w:color="auto"/>
      </w:divBdr>
    </w:div>
    <w:div w:id="1963804180">
      <w:bodyDiv w:val="1"/>
      <w:marLeft w:val="0"/>
      <w:marRight w:val="0"/>
      <w:marTop w:val="0"/>
      <w:marBottom w:val="0"/>
      <w:divBdr>
        <w:top w:val="none" w:sz="0" w:space="0" w:color="auto"/>
        <w:left w:val="none" w:sz="0" w:space="0" w:color="auto"/>
        <w:bottom w:val="none" w:sz="0" w:space="0" w:color="auto"/>
        <w:right w:val="none" w:sz="0" w:space="0" w:color="auto"/>
      </w:divBdr>
    </w:div>
    <w:div w:id="1964312218">
      <w:bodyDiv w:val="1"/>
      <w:marLeft w:val="0"/>
      <w:marRight w:val="0"/>
      <w:marTop w:val="0"/>
      <w:marBottom w:val="0"/>
      <w:divBdr>
        <w:top w:val="none" w:sz="0" w:space="0" w:color="auto"/>
        <w:left w:val="none" w:sz="0" w:space="0" w:color="auto"/>
        <w:bottom w:val="none" w:sz="0" w:space="0" w:color="auto"/>
        <w:right w:val="none" w:sz="0" w:space="0" w:color="auto"/>
      </w:divBdr>
    </w:div>
    <w:div w:id="1965109813">
      <w:bodyDiv w:val="1"/>
      <w:marLeft w:val="0"/>
      <w:marRight w:val="0"/>
      <w:marTop w:val="0"/>
      <w:marBottom w:val="0"/>
      <w:divBdr>
        <w:top w:val="none" w:sz="0" w:space="0" w:color="auto"/>
        <w:left w:val="none" w:sz="0" w:space="0" w:color="auto"/>
        <w:bottom w:val="none" w:sz="0" w:space="0" w:color="auto"/>
        <w:right w:val="none" w:sz="0" w:space="0" w:color="auto"/>
      </w:divBdr>
    </w:div>
    <w:div w:id="1965303945">
      <w:bodyDiv w:val="1"/>
      <w:marLeft w:val="0"/>
      <w:marRight w:val="0"/>
      <w:marTop w:val="0"/>
      <w:marBottom w:val="0"/>
      <w:divBdr>
        <w:top w:val="none" w:sz="0" w:space="0" w:color="auto"/>
        <w:left w:val="none" w:sz="0" w:space="0" w:color="auto"/>
        <w:bottom w:val="none" w:sz="0" w:space="0" w:color="auto"/>
        <w:right w:val="none" w:sz="0" w:space="0" w:color="auto"/>
      </w:divBdr>
    </w:div>
    <w:div w:id="1965501251">
      <w:bodyDiv w:val="1"/>
      <w:marLeft w:val="0"/>
      <w:marRight w:val="0"/>
      <w:marTop w:val="0"/>
      <w:marBottom w:val="0"/>
      <w:divBdr>
        <w:top w:val="none" w:sz="0" w:space="0" w:color="auto"/>
        <w:left w:val="none" w:sz="0" w:space="0" w:color="auto"/>
        <w:bottom w:val="none" w:sz="0" w:space="0" w:color="auto"/>
        <w:right w:val="none" w:sz="0" w:space="0" w:color="auto"/>
      </w:divBdr>
    </w:div>
    <w:div w:id="1966038615">
      <w:bodyDiv w:val="1"/>
      <w:marLeft w:val="0"/>
      <w:marRight w:val="0"/>
      <w:marTop w:val="0"/>
      <w:marBottom w:val="0"/>
      <w:divBdr>
        <w:top w:val="none" w:sz="0" w:space="0" w:color="auto"/>
        <w:left w:val="none" w:sz="0" w:space="0" w:color="auto"/>
        <w:bottom w:val="none" w:sz="0" w:space="0" w:color="auto"/>
        <w:right w:val="none" w:sz="0" w:space="0" w:color="auto"/>
      </w:divBdr>
    </w:div>
    <w:div w:id="1967350425">
      <w:bodyDiv w:val="1"/>
      <w:marLeft w:val="0"/>
      <w:marRight w:val="0"/>
      <w:marTop w:val="0"/>
      <w:marBottom w:val="0"/>
      <w:divBdr>
        <w:top w:val="none" w:sz="0" w:space="0" w:color="auto"/>
        <w:left w:val="none" w:sz="0" w:space="0" w:color="auto"/>
        <w:bottom w:val="none" w:sz="0" w:space="0" w:color="auto"/>
        <w:right w:val="none" w:sz="0" w:space="0" w:color="auto"/>
      </w:divBdr>
    </w:div>
    <w:div w:id="1967538510">
      <w:bodyDiv w:val="1"/>
      <w:marLeft w:val="0"/>
      <w:marRight w:val="0"/>
      <w:marTop w:val="0"/>
      <w:marBottom w:val="0"/>
      <w:divBdr>
        <w:top w:val="none" w:sz="0" w:space="0" w:color="auto"/>
        <w:left w:val="none" w:sz="0" w:space="0" w:color="auto"/>
        <w:bottom w:val="none" w:sz="0" w:space="0" w:color="auto"/>
        <w:right w:val="none" w:sz="0" w:space="0" w:color="auto"/>
      </w:divBdr>
    </w:div>
    <w:div w:id="1967813527">
      <w:bodyDiv w:val="1"/>
      <w:marLeft w:val="0"/>
      <w:marRight w:val="0"/>
      <w:marTop w:val="0"/>
      <w:marBottom w:val="0"/>
      <w:divBdr>
        <w:top w:val="none" w:sz="0" w:space="0" w:color="auto"/>
        <w:left w:val="none" w:sz="0" w:space="0" w:color="auto"/>
        <w:bottom w:val="none" w:sz="0" w:space="0" w:color="auto"/>
        <w:right w:val="none" w:sz="0" w:space="0" w:color="auto"/>
      </w:divBdr>
    </w:div>
    <w:div w:id="1968461863">
      <w:bodyDiv w:val="1"/>
      <w:marLeft w:val="0"/>
      <w:marRight w:val="0"/>
      <w:marTop w:val="0"/>
      <w:marBottom w:val="0"/>
      <w:divBdr>
        <w:top w:val="none" w:sz="0" w:space="0" w:color="auto"/>
        <w:left w:val="none" w:sz="0" w:space="0" w:color="auto"/>
        <w:bottom w:val="none" w:sz="0" w:space="0" w:color="auto"/>
        <w:right w:val="none" w:sz="0" w:space="0" w:color="auto"/>
      </w:divBdr>
    </w:div>
    <w:div w:id="1968661533">
      <w:bodyDiv w:val="1"/>
      <w:marLeft w:val="0"/>
      <w:marRight w:val="0"/>
      <w:marTop w:val="0"/>
      <w:marBottom w:val="0"/>
      <w:divBdr>
        <w:top w:val="none" w:sz="0" w:space="0" w:color="auto"/>
        <w:left w:val="none" w:sz="0" w:space="0" w:color="auto"/>
        <w:bottom w:val="none" w:sz="0" w:space="0" w:color="auto"/>
        <w:right w:val="none" w:sz="0" w:space="0" w:color="auto"/>
      </w:divBdr>
    </w:div>
    <w:div w:id="1968779737">
      <w:bodyDiv w:val="1"/>
      <w:marLeft w:val="0"/>
      <w:marRight w:val="0"/>
      <w:marTop w:val="0"/>
      <w:marBottom w:val="0"/>
      <w:divBdr>
        <w:top w:val="none" w:sz="0" w:space="0" w:color="auto"/>
        <w:left w:val="none" w:sz="0" w:space="0" w:color="auto"/>
        <w:bottom w:val="none" w:sz="0" w:space="0" w:color="auto"/>
        <w:right w:val="none" w:sz="0" w:space="0" w:color="auto"/>
      </w:divBdr>
    </w:div>
    <w:div w:id="1968929816">
      <w:bodyDiv w:val="1"/>
      <w:marLeft w:val="0"/>
      <w:marRight w:val="0"/>
      <w:marTop w:val="0"/>
      <w:marBottom w:val="0"/>
      <w:divBdr>
        <w:top w:val="none" w:sz="0" w:space="0" w:color="auto"/>
        <w:left w:val="none" w:sz="0" w:space="0" w:color="auto"/>
        <w:bottom w:val="none" w:sz="0" w:space="0" w:color="auto"/>
        <w:right w:val="none" w:sz="0" w:space="0" w:color="auto"/>
      </w:divBdr>
    </w:div>
    <w:div w:id="1970277315">
      <w:bodyDiv w:val="1"/>
      <w:marLeft w:val="0"/>
      <w:marRight w:val="0"/>
      <w:marTop w:val="0"/>
      <w:marBottom w:val="0"/>
      <w:divBdr>
        <w:top w:val="none" w:sz="0" w:space="0" w:color="auto"/>
        <w:left w:val="none" w:sz="0" w:space="0" w:color="auto"/>
        <w:bottom w:val="none" w:sz="0" w:space="0" w:color="auto"/>
        <w:right w:val="none" w:sz="0" w:space="0" w:color="auto"/>
      </w:divBdr>
    </w:div>
    <w:div w:id="1970823471">
      <w:bodyDiv w:val="1"/>
      <w:marLeft w:val="0"/>
      <w:marRight w:val="0"/>
      <w:marTop w:val="0"/>
      <w:marBottom w:val="0"/>
      <w:divBdr>
        <w:top w:val="none" w:sz="0" w:space="0" w:color="auto"/>
        <w:left w:val="none" w:sz="0" w:space="0" w:color="auto"/>
        <w:bottom w:val="none" w:sz="0" w:space="0" w:color="auto"/>
        <w:right w:val="none" w:sz="0" w:space="0" w:color="auto"/>
      </w:divBdr>
    </w:div>
    <w:div w:id="1971746809">
      <w:bodyDiv w:val="1"/>
      <w:marLeft w:val="0"/>
      <w:marRight w:val="0"/>
      <w:marTop w:val="0"/>
      <w:marBottom w:val="0"/>
      <w:divBdr>
        <w:top w:val="none" w:sz="0" w:space="0" w:color="auto"/>
        <w:left w:val="none" w:sz="0" w:space="0" w:color="auto"/>
        <w:bottom w:val="none" w:sz="0" w:space="0" w:color="auto"/>
        <w:right w:val="none" w:sz="0" w:space="0" w:color="auto"/>
      </w:divBdr>
    </w:div>
    <w:div w:id="1972125457">
      <w:bodyDiv w:val="1"/>
      <w:marLeft w:val="0"/>
      <w:marRight w:val="0"/>
      <w:marTop w:val="0"/>
      <w:marBottom w:val="0"/>
      <w:divBdr>
        <w:top w:val="none" w:sz="0" w:space="0" w:color="auto"/>
        <w:left w:val="none" w:sz="0" w:space="0" w:color="auto"/>
        <w:bottom w:val="none" w:sz="0" w:space="0" w:color="auto"/>
        <w:right w:val="none" w:sz="0" w:space="0" w:color="auto"/>
      </w:divBdr>
    </w:div>
    <w:div w:id="1972712032">
      <w:bodyDiv w:val="1"/>
      <w:marLeft w:val="0"/>
      <w:marRight w:val="0"/>
      <w:marTop w:val="0"/>
      <w:marBottom w:val="0"/>
      <w:divBdr>
        <w:top w:val="none" w:sz="0" w:space="0" w:color="auto"/>
        <w:left w:val="none" w:sz="0" w:space="0" w:color="auto"/>
        <w:bottom w:val="none" w:sz="0" w:space="0" w:color="auto"/>
        <w:right w:val="none" w:sz="0" w:space="0" w:color="auto"/>
      </w:divBdr>
    </w:div>
    <w:div w:id="1972713149">
      <w:bodyDiv w:val="1"/>
      <w:marLeft w:val="0"/>
      <w:marRight w:val="0"/>
      <w:marTop w:val="0"/>
      <w:marBottom w:val="0"/>
      <w:divBdr>
        <w:top w:val="none" w:sz="0" w:space="0" w:color="auto"/>
        <w:left w:val="none" w:sz="0" w:space="0" w:color="auto"/>
        <w:bottom w:val="none" w:sz="0" w:space="0" w:color="auto"/>
        <w:right w:val="none" w:sz="0" w:space="0" w:color="auto"/>
      </w:divBdr>
    </w:div>
    <w:div w:id="1972788362">
      <w:bodyDiv w:val="1"/>
      <w:marLeft w:val="0"/>
      <w:marRight w:val="0"/>
      <w:marTop w:val="0"/>
      <w:marBottom w:val="0"/>
      <w:divBdr>
        <w:top w:val="none" w:sz="0" w:space="0" w:color="auto"/>
        <w:left w:val="none" w:sz="0" w:space="0" w:color="auto"/>
        <w:bottom w:val="none" w:sz="0" w:space="0" w:color="auto"/>
        <w:right w:val="none" w:sz="0" w:space="0" w:color="auto"/>
      </w:divBdr>
    </w:div>
    <w:div w:id="1973319928">
      <w:bodyDiv w:val="1"/>
      <w:marLeft w:val="0"/>
      <w:marRight w:val="0"/>
      <w:marTop w:val="0"/>
      <w:marBottom w:val="0"/>
      <w:divBdr>
        <w:top w:val="none" w:sz="0" w:space="0" w:color="auto"/>
        <w:left w:val="none" w:sz="0" w:space="0" w:color="auto"/>
        <w:bottom w:val="none" w:sz="0" w:space="0" w:color="auto"/>
        <w:right w:val="none" w:sz="0" w:space="0" w:color="auto"/>
      </w:divBdr>
    </w:div>
    <w:div w:id="1973437430">
      <w:bodyDiv w:val="1"/>
      <w:marLeft w:val="0"/>
      <w:marRight w:val="0"/>
      <w:marTop w:val="0"/>
      <w:marBottom w:val="0"/>
      <w:divBdr>
        <w:top w:val="none" w:sz="0" w:space="0" w:color="auto"/>
        <w:left w:val="none" w:sz="0" w:space="0" w:color="auto"/>
        <w:bottom w:val="none" w:sz="0" w:space="0" w:color="auto"/>
        <w:right w:val="none" w:sz="0" w:space="0" w:color="auto"/>
      </w:divBdr>
    </w:div>
    <w:div w:id="1973513099">
      <w:bodyDiv w:val="1"/>
      <w:marLeft w:val="0"/>
      <w:marRight w:val="0"/>
      <w:marTop w:val="0"/>
      <w:marBottom w:val="0"/>
      <w:divBdr>
        <w:top w:val="none" w:sz="0" w:space="0" w:color="auto"/>
        <w:left w:val="none" w:sz="0" w:space="0" w:color="auto"/>
        <w:bottom w:val="none" w:sz="0" w:space="0" w:color="auto"/>
        <w:right w:val="none" w:sz="0" w:space="0" w:color="auto"/>
      </w:divBdr>
    </w:div>
    <w:div w:id="1974166487">
      <w:bodyDiv w:val="1"/>
      <w:marLeft w:val="0"/>
      <w:marRight w:val="0"/>
      <w:marTop w:val="0"/>
      <w:marBottom w:val="0"/>
      <w:divBdr>
        <w:top w:val="none" w:sz="0" w:space="0" w:color="auto"/>
        <w:left w:val="none" w:sz="0" w:space="0" w:color="auto"/>
        <w:bottom w:val="none" w:sz="0" w:space="0" w:color="auto"/>
        <w:right w:val="none" w:sz="0" w:space="0" w:color="auto"/>
      </w:divBdr>
    </w:div>
    <w:div w:id="1974171369">
      <w:bodyDiv w:val="1"/>
      <w:marLeft w:val="0"/>
      <w:marRight w:val="0"/>
      <w:marTop w:val="0"/>
      <w:marBottom w:val="0"/>
      <w:divBdr>
        <w:top w:val="none" w:sz="0" w:space="0" w:color="auto"/>
        <w:left w:val="none" w:sz="0" w:space="0" w:color="auto"/>
        <w:bottom w:val="none" w:sz="0" w:space="0" w:color="auto"/>
        <w:right w:val="none" w:sz="0" w:space="0" w:color="auto"/>
      </w:divBdr>
    </w:div>
    <w:div w:id="1974212863">
      <w:bodyDiv w:val="1"/>
      <w:marLeft w:val="0"/>
      <w:marRight w:val="0"/>
      <w:marTop w:val="0"/>
      <w:marBottom w:val="0"/>
      <w:divBdr>
        <w:top w:val="none" w:sz="0" w:space="0" w:color="auto"/>
        <w:left w:val="none" w:sz="0" w:space="0" w:color="auto"/>
        <w:bottom w:val="none" w:sz="0" w:space="0" w:color="auto"/>
        <w:right w:val="none" w:sz="0" w:space="0" w:color="auto"/>
      </w:divBdr>
    </w:div>
    <w:div w:id="1975063519">
      <w:bodyDiv w:val="1"/>
      <w:marLeft w:val="0"/>
      <w:marRight w:val="0"/>
      <w:marTop w:val="0"/>
      <w:marBottom w:val="0"/>
      <w:divBdr>
        <w:top w:val="none" w:sz="0" w:space="0" w:color="auto"/>
        <w:left w:val="none" w:sz="0" w:space="0" w:color="auto"/>
        <w:bottom w:val="none" w:sz="0" w:space="0" w:color="auto"/>
        <w:right w:val="none" w:sz="0" w:space="0" w:color="auto"/>
      </w:divBdr>
    </w:div>
    <w:div w:id="1975138504">
      <w:bodyDiv w:val="1"/>
      <w:marLeft w:val="0"/>
      <w:marRight w:val="0"/>
      <w:marTop w:val="0"/>
      <w:marBottom w:val="0"/>
      <w:divBdr>
        <w:top w:val="none" w:sz="0" w:space="0" w:color="auto"/>
        <w:left w:val="none" w:sz="0" w:space="0" w:color="auto"/>
        <w:bottom w:val="none" w:sz="0" w:space="0" w:color="auto"/>
        <w:right w:val="none" w:sz="0" w:space="0" w:color="auto"/>
      </w:divBdr>
    </w:div>
    <w:div w:id="1975669279">
      <w:bodyDiv w:val="1"/>
      <w:marLeft w:val="0"/>
      <w:marRight w:val="0"/>
      <w:marTop w:val="0"/>
      <w:marBottom w:val="0"/>
      <w:divBdr>
        <w:top w:val="none" w:sz="0" w:space="0" w:color="auto"/>
        <w:left w:val="none" w:sz="0" w:space="0" w:color="auto"/>
        <w:bottom w:val="none" w:sz="0" w:space="0" w:color="auto"/>
        <w:right w:val="none" w:sz="0" w:space="0" w:color="auto"/>
      </w:divBdr>
    </w:div>
    <w:div w:id="1976056255">
      <w:bodyDiv w:val="1"/>
      <w:marLeft w:val="0"/>
      <w:marRight w:val="0"/>
      <w:marTop w:val="0"/>
      <w:marBottom w:val="0"/>
      <w:divBdr>
        <w:top w:val="none" w:sz="0" w:space="0" w:color="auto"/>
        <w:left w:val="none" w:sz="0" w:space="0" w:color="auto"/>
        <w:bottom w:val="none" w:sz="0" w:space="0" w:color="auto"/>
        <w:right w:val="none" w:sz="0" w:space="0" w:color="auto"/>
      </w:divBdr>
    </w:div>
    <w:div w:id="1976593798">
      <w:bodyDiv w:val="1"/>
      <w:marLeft w:val="0"/>
      <w:marRight w:val="0"/>
      <w:marTop w:val="0"/>
      <w:marBottom w:val="0"/>
      <w:divBdr>
        <w:top w:val="none" w:sz="0" w:space="0" w:color="auto"/>
        <w:left w:val="none" w:sz="0" w:space="0" w:color="auto"/>
        <w:bottom w:val="none" w:sz="0" w:space="0" w:color="auto"/>
        <w:right w:val="none" w:sz="0" w:space="0" w:color="auto"/>
      </w:divBdr>
    </w:div>
    <w:div w:id="1976834533">
      <w:bodyDiv w:val="1"/>
      <w:marLeft w:val="0"/>
      <w:marRight w:val="0"/>
      <w:marTop w:val="0"/>
      <w:marBottom w:val="0"/>
      <w:divBdr>
        <w:top w:val="none" w:sz="0" w:space="0" w:color="auto"/>
        <w:left w:val="none" w:sz="0" w:space="0" w:color="auto"/>
        <w:bottom w:val="none" w:sz="0" w:space="0" w:color="auto"/>
        <w:right w:val="none" w:sz="0" w:space="0" w:color="auto"/>
      </w:divBdr>
    </w:div>
    <w:div w:id="1978492070">
      <w:bodyDiv w:val="1"/>
      <w:marLeft w:val="0"/>
      <w:marRight w:val="0"/>
      <w:marTop w:val="0"/>
      <w:marBottom w:val="0"/>
      <w:divBdr>
        <w:top w:val="none" w:sz="0" w:space="0" w:color="auto"/>
        <w:left w:val="none" w:sz="0" w:space="0" w:color="auto"/>
        <w:bottom w:val="none" w:sz="0" w:space="0" w:color="auto"/>
        <w:right w:val="none" w:sz="0" w:space="0" w:color="auto"/>
      </w:divBdr>
    </w:div>
    <w:div w:id="1978561356">
      <w:bodyDiv w:val="1"/>
      <w:marLeft w:val="0"/>
      <w:marRight w:val="0"/>
      <w:marTop w:val="0"/>
      <w:marBottom w:val="0"/>
      <w:divBdr>
        <w:top w:val="none" w:sz="0" w:space="0" w:color="auto"/>
        <w:left w:val="none" w:sz="0" w:space="0" w:color="auto"/>
        <w:bottom w:val="none" w:sz="0" w:space="0" w:color="auto"/>
        <w:right w:val="none" w:sz="0" w:space="0" w:color="auto"/>
      </w:divBdr>
    </w:div>
    <w:div w:id="1978949923">
      <w:bodyDiv w:val="1"/>
      <w:marLeft w:val="0"/>
      <w:marRight w:val="0"/>
      <w:marTop w:val="0"/>
      <w:marBottom w:val="0"/>
      <w:divBdr>
        <w:top w:val="none" w:sz="0" w:space="0" w:color="auto"/>
        <w:left w:val="none" w:sz="0" w:space="0" w:color="auto"/>
        <w:bottom w:val="none" w:sz="0" w:space="0" w:color="auto"/>
        <w:right w:val="none" w:sz="0" w:space="0" w:color="auto"/>
      </w:divBdr>
    </w:div>
    <w:div w:id="1979190451">
      <w:bodyDiv w:val="1"/>
      <w:marLeft w:val="0"/>
      <w:marRight w:val="0"/>
      <w:marTop w:val="0"/>
      <w:marBottom w:val="0"/>
      <w:divBdr>
        <w:top w:val="none" w:sz="0" w:space="0" w:color="auto"/>
        <w:left w:val="none" w:sz="0" w:space="0" w:color="auto"/>
        <w:bottom w:val="none" w:sz="0" w:space="0" w:color="auto"/>
        <w:right w:val="none" w:sz="0" w:space="0" w:color="auto"/>
      </w:divBdr>
    </w:div>
    <w:div w:id="1980110984">
      <w:bodyDiv w:val="1"/>
      <w:marLeft w:val="0"/>
      <w:marRight w:val="0"/>
      <w:marTop w:val="0"/>
      <w:marBottom w:val="0"/>
      <w:divBdr>
        <w:top w:val="none" w:sz="0" w:space="0" w:color="auto"/>
        <w:left w:val="none" w:sz="0" w:space="0" w:color="auto"/>
        <w:bottom w:val="none" w:sz="0" w:space="0" w:color="auto"/>
        <w:right w:val="none" w:sz="0" w:space="0" w:color="auto"/>
      </w:divBdr>
    </w:div>
    <w:div w:id="1980257840">
      <w:bodyDiv w:val="1"/>
      <w:marLeft w:val="0"/>
      <w:marRight w:val="0"/>
      <w:marTop w:val="0"/>
      <w:marBottom w:val="0"/>
      <w:divBdr>
        <w:top w:val="none" w:sz="0" w:space="0" w:color="auto"/>
        <w:left w:val="none" w:sz="0" w:space="0" w:color="auto"/>
        <w:bottom w:val="none" w:sz="0" w:space="0" w:color="auto"/>
        <w:right w:val="none" w:sz="0" w:space="0" w:color="auto"/>
      </w:divBdr>
    </w:div>
    <w:div w:id="1980259732">
      <w:bodyDiv w:val="1"/>
      <w:marLeft w:val="0"/>
      <w:marRight w:val="0"/>
      <w:marTop w:val="0"/>
      <w:marBottom w:val="0"/>
      <w:divBdr>
        <w:top w:val="none" w:sz="0" w:space="0" w:color="auto"/>
        <w:left w:val="none" w:sz="0" w:space="0" w:color="auto"/>
        <w:bottom w:val="none" w:sz="0" w:space="0" w:color="auto"/>
        <w:right w:val="none" w:sz="0" w:space="0" w:color="auto"/>
      </w:divBdr>
    </w:div>
    <w:div w:id="1981568658">
      <w:bodyDiv w:val="1"/>
      <w:marLeft w:val="0"/>
      <w:marRight w:val="0"/>
      <w:marTop w:val="0"/>
      <w:marBottom w:val="0"/>
      <w:divBdr>
        <w:top w:val="none" w:sz="0" w:space="0" w:color="auto"/>
        <w:left w:val="none" w:sz="0" w:space="0" w:color="auto"/>
        <w:bottom w:val="none" w:sz="0" w:space="0" w:color="auto"/>
        <w:right w:val="none" w:sz="0" w:space="0" w:color="auto"/>
      </w:divBdr>
    </w:div>
    <w:div w:id="1981687495">
      <w:bodyDiv w:val="1"/>
      <w:marLeft w:val="0"/>
      <w:marRight w:val="0"/>
      <w:marTop w:val="0"/>
      <w:marBottom w:val="0"/>
      <w:divBdr>
        <w:top w:val="none" w:sz="0" w:space="0" w:color="auto"/>
        <w:left w:val="none" w:sz="0" w:space="0" w:color="auto"/>
        <w:bottom w:val="none" w:sz="0" w:space="0" w:color="auto"/>
        <w:right w:val="none" w:sz="0" w:space="0" w:color="auto"/>
      </w:divBdr>
    </w:div>
    <w:div w:id="1981954219">
      <w:bodyDiv w:val="1"/>
      <w:marLeft w:val="0"/>
      <w:marRight w:val="0"/>
      <w:marTop w:val="0"/>
      <w:marBottom w:val="0"/>
      <w:divBdr>
        <w:top w:val="none" w:sz="0" w:space="0" w:color="auto"/>
        <w:left w:val="none" w:sz="0" w:space="0" w:color="auto"/>
        <w:bottom w:val="none" w:sz="0" w:space="0" w:color="auto"/>
        <w:right w:val="none" w:sz="0" w:space="0" w:color="auto"/>
      </w:divBdr>
    </w:div>
    <w:div w:id="1982879687">
      <w:bodyDiv w:val="1"/>
      <w:marLeft w:val="0"/>
      <w:marRight w:val="0"/>
      <w:marTop w:val="0"/>
      <w:marBottom w:val="0"/>
      <w:divBdr>
        <w:top w:val="none" w:sz="0" w:space="0" w:color="auto"/>
        <w:left w:val="none" w:sz="0" w:space="0" w:color="auto"/>
        <w:bottom w:val="none" w:sz="0" w:space="0" w:color="auto"/>
        <w:right w:val="none" w:sz="0" w:space="0" w:color="auto"/>
      </w:divBdr>
    </w:div>
    <w:div w:id="1982923561">
      <w:bodyDiv w:val="1"/>
      <w:marLeft w:val="0"/>
      <w:marRight w:val="0"/>
      <w:marTop w:val="0"/>
      <w:marBottom w:val="0"/>
      <w:divBdr>
        <w:top w:val="none" w:sz="0" w:space="0" w:color="auto"/>
        <w:left w:val="none" w:sz="0" w:space="0" w:color="auto"/>
        <w:bottom w:val="none" w:sz="0" w:space="0" w:color="auto"/>
        <w:right w:val="none" w:sz="0" w:space="0" w:color="auto"/>
      </w:divBdr>
    </w:div>
    <w:div w:id="1983271898">
      <w:bodyDiv w:val="1"/>
      <w:marLeft w:val="0"/>
      <w:marRight w:val="0"/>
      <w:marTop w:val="0"/>
      <w:marBottom w:val="0"/>
      <w:divBdr>
        <w:top w:val="none" w:sz="0" w:space="0" w:color="auto"/>
        <w:left w:val="none" w:sz="0" w:space="0" w:color="auto"/>
        <w:bottom w:val="none" w:sz="0" w:space="0" w:color="auto"/>
        <w:right w:val="none" w:sz="0" w:space="0" w:color="auto"/>
      </w:divBdr>
    </w:div>
    <w:div w:id="1983386401">
      <w:bodyDiv w:val="1"/>
      <w:marLeft w:val="0"/>
      <w:marRight w:val="0"/>
      <w:marTop w:val="0"/>
      <w:marBottom w:val="0"/>
      <w:divBdr>
        <w:top w:val="none" w:sz="0" w:space="0" w:color="auto"/>
        <w:left w:val="none" w:sz="0" w:space="0" w:color="auto"/>
        <w:bottom w:val="none" w:sz="0" w:space="0" w:color="auto"/>
        <w:right w:val="none" w:sz="0" w:space="0" w:color="auto"/>
      </w:divBdr>
    </w:div>
    <w:div w:id="1983659673">
      <w:bodyDiv w:val="1"/>
      <w:marLeft w:val="0"/>
      <w:marRight w:val="0"/>
      <w:marTop w:val="0"/>
      <w:marBottom w:val="0"/>
      <w:divBdr>
        <w:top w:val="none" w:sz="0" w:space="0" w:color="auto"/>
        <w:left w:val="none" w:sz="0" w:space="0" w:color="auto"/>
        <w:bottom w:val="none" w:sz="0" w:space="0" w:color="auto"/>
        <w:right w:val="none" w:sz="0" w:space="0" w:color="auto"/>
      </w:divBdr>
    </w:div>
    <w:div w:id="1984653411">
      <w:bodyDiv w:val="1"/>
      <w:marLeft w:val="0"/>
      <w:marRight w:val="0"/>
      <w:marTop w:val="0"/>
      <w:marBottom w:val="0"/>
      <w:divBdr>
        <w:top w:val="none" w:sz="0" w:space="0" w:color="auto"/>
        <w:left w:val="none" w:sz="0" w:space="0" w:color="auto"/>
        <w:bottom w:val="none" w:sz="0" w:space="0" w:color="auto"/>
        <w:right w:val="none" w:sz="0" w:space="0" w:color="auto"/>
      </w:divBdr>
    </w:div>
    <w:div w:id="1984845723">
      <w:bodyDiv w:val="1"/>
      <w:marLeft w:val="0"/>
      <w:marRight w:val="0"/>
      <w:marTop w:val="0"/>
      <w:marBottom w:val="0"/>
      <w:divBdr>
        <w:top w:val="none" w:sz="0" w:space="0" w:color="auto"/>
        <w:left w:val="none" w:sz="0" w:space="0" w:color="auto"/>
        <w:bottom w:val="none" w:sz="0" w:space="0" w:color="auto"/>
        <w:right w:val="none" w:sz="0" w:space="0" w:color="auto"/>
      </w:divBdr>
    </w:div>
    <w:div w:id="1985044589">
      <w:bodyDiv w:val="1"/>
      <w:marLeft w:val="0"/>
      <w:marRight w:val="0"/>
      <w:marTop w:val="0"/>
      <w:marBottom w:val="0"/>
      <w:divBdr>
        <w:top w:val="none" w:sz="0" w:space="0" w:color="auto"/>
        <w:left w:val="none" w:sz="0" w:space="0" w:color="auto"/>
        <w:bottom w:val="none" w:sz="0" w:space="0" w:color="auto"/>
        <w:right w:val="none" w:sz="0" w:space="0" w:color="auto"/>
      </w:divBdr>
    </w:div>
    <w:div w:id="1985309698">
      <w:bodyDiv w:val="1"/>
      <w:marLeft w:val="0"/>
      <w:marRight w:val="0"/>
      <w:marTop w:val="0"/>
      <w:marBottom w:val="0"/>
      <w:divBdr>
        <w:top w:val="none" w:sz="0" w:space="0" w:color="auto"/>
        <w:left w:val="none" w:sz="0" w:space="0" w:color="auto"/>
        <w:bottom w:val="none" w:sz="0" w:space="0" w:color="auto"/>
        <w:right w:val="none" w:sz="0" w:space="0" w:color="auto"/>
      </w:divBdr>
    </w:div>
    <w:div w:id="1986160646">
      <w:bodyDiv w:val="1"/>
      <w:marLeft w:val="0"/>
      <w:marRight w:val="0"/>
      <w:marTop w:val="0"/>
      <w:marBottom w:val="0"/>
      <w:divBdr>
        <w:top w:val="none" w:sz="0" w:space="0" w:color="auto"/>
        <w:left w:val="none" w:sz="0" w:space="0" w:color="auto"/>
        <w:bottom w:val="none" w:sz="0" w:space="0" w:color="auto"/>
        <w:right w:val="none" w:sz="0" w:space="0" w:color="auto"/>
      </w:divBdr>
    </w:div>
    <w:div w:id="1986348447">
      <w:bodyDiv w:val="1"/>
      <w:marLeft w:val="0"/>
      <w:marRight w:val="0"/>
      <w:marTop w:val="0"/>
      <w:marBottom w:val="0"/>
      <w:divBdr>
        <w:top w:val="none" w:sz="0" w:space="0" w:color="auto"/>
        <w:left w:val="none" w:sz="0" w:space="0" w:color="auto"/>
        <w:bottom w:val="none" w:sz="0" w:space="0" w:color="auto"/>
        <w:right w:val="none" w:sz="0" w:space="0" w:color="auto"/>
      </w:divBdr>
    </w:div>
    <w:div w:id="1986348802">
      <w:bodyDiv w:val="1"/>
      <w:marLeft w:val="0"/>
      <w:marRight w:val="0"/>
      <w:marTop w:val="0"/>
      <w:marBottom w:val="0"/>
      <w:divBdr>
        <w:top w:val="none" w:sz="0" w:space="0" w:color="auto"/>
        <w:left w:val="none" w:sz="0" w:space="0" w:color="auto"/>
        <w:bottom w:val="none" w:sz="0" w:space="0" w:color="auto"/>
        <w:right w:val="none" w:sz="0" w:space="0" w:color="auto"/>
      </w:divBdr>
    </w:div>
    <w:div w:id="1987734437">
      <w:bodyDiv w:val="1"/>
      <w:marLeft w:val="0"/>
      <w:marRight w:val="0"/>
      <w:marTop w:val="0"/>
      <w:marBottom w:val="0"/>
      <w:divBdr>
        <w:top w:val="none" w:sz="0" w:space="0" w:color="auto"/>
        <w:left w:val="none" w:sz="0" w:space="0" w:color="auto"/>
        <w:bottom w:val="none" w:sz="0" w:space="0" w:color="auto"/>
        <w:right w:val="none" w:sz="0" w:space="0" w:color="auto"/>
      </w:divBdr>
    </w:div>
    <w:div w:id="1988509179">
      <w:bodyDiv w:val="1"/>
      <w:marLeft w:val="0"/>
      <w:marRight w:val="0"/>
      <w:marTop w:val="0"/>
      <w:marBottom w:val="0"/>
      <w:divBdr>
        <w:top w:val="none" w:sz="0" w:space="0" w:color="auto"/>
        <w:left w:val="none" w:sz="0" w:space="0" w:color="auto"/>
        <w:bottom w:val="none" w:sz="0" w:space="0" w:color="auto"/>
        <w:right w:val="none" w:sz="0" w:space="0" w:color="auto"/>
      </w:divBdr>
    </w:div>
    <w:div w:id="1989481613">
      <w:bodyDiv w:val="1"/>
      <w:marLeft w:val="0"/>
      <w:marRight w:val="0"/>
      <w:marTop w:val="0"/>
      <w:marBottom w:val="0"/>
      <w:divBdr>
        <w:top w:val="none" w:sz="0" w:space="0" w:color="auto"/>
        <w:left w:val="none" w:sz="0" w:space="0" w:color="auto"/>
        <w:bottom w:val="none" w:sz="0" w:space="0" w:color="auto"/>
        <w:right w:val="none" w:sz="0" w:space="0" w:color="auto"/>
      </w:divBdr>
    </w:div>
    <w:div w:id="1989550041">
      <w:bodyDiv w:val="1"/>
      <w:marLeft w:val="0"/>
      <w:marRight w:val="0"/>
      <w:marTop w:val="0"/>
      <w:marBottom w:val="0"/>
      <w:divBdr>
        <w:top w:val="none" w:sz="0" w:space="0" w:color="auto"/>
        <w:left w:val="none" w:sz="0" w:space="0" w:color="auto"/>
        <w:bottom w:val="none" w:sz="0" w:space="0" w:color="auto"/>
        <w:right w:val="none" w:sz="0" w:space="0" w:color="auto"/>
      </w:divBdr>
    </w:div>
    <w:div w:id="1989626158">
      <w:bodyDiv w:val="1"/>
      <w:marLeft w:val="0"/>
      <w:marRight w:val="0"/>
      <w:marTop w:val="0"/>
      <w:marBottom w:val="0"/>
      <w:divBdr>
        <w:top w:val="none" w:sz="0" w:space="0" w:color="auto"/>
        <w:left w:val="none" w:sz="0" w:space="0" w:color="auto"/>
        <w:bottom w:val="none" w:sz="0" w:space="0" w:color="auto"/>
        <w:right w:val="none" w:sz="0" w:space="0" w:color="auto"/>
      </w:divBdr>
    </w:div>
    <w:div w:id="1989673555">
      <w:bodyDiv w:val="1"/>
      <w:marLeft w:val="0"/>
      <w:marRight w:val="0"/>
      <w:marTop w:val="0"/>
      <w:marBottom w:val="0"/>
      <w:divBdr>
        <w:top w:val="none" w:sz="0" w:space="0" w:color="auto"/>
        <w:left w:val="none" w:sz="0" w:space="0" w:color="auto"/>
        <w:bottom w:val="none" w:sz="0" w:space="0" w:color="auto"/>
        <w:right w:val="none" w:sz="0" w:space="0" w:color="auto"/>
      </w:divBdr>
    </w:div>
    <w:div w:id="1990356952">
      <w:bodyDiv w:val="1"/>
      <w:marLeft w:val="0"/>
      <w:marRight w:val="0"/>
      <w:marTop w:val="0"/>
      <w:marBottom w:val="0"/>
      <w:divBdr>
        <w:top w:val="none" w:sz="0" w:space="0" w:color="auto"/>
        <w:left w:val="none" w:sz="0" w:space="0" w:color="auto"/>
        <w:bottom w:val="none" w:sz="0" w:space="0" w:color="auto"/>
        <w:right w:val="none" w:sz="0" w:space="0" w:color="auto"/>
      </w:divBdr>
    </w:div>
    <w:div w:id="1991204655">
      <w:bodyDiv w:val="1"/>
      <w:marLeft w:val="0"/>
      <w:marRight w:val="0"/>
      <w:marTop w:val="0"/>
      <w:marBottom w:val="0"/>
      <w:divBdr>
        <w:top w:val="none" w:sz="0" w:space="0" w:color="auto"/>
        <w:left w:val="none" w:sz="0" w:space="0" w:color="auto"/>
        <w:bottom w:val="none" w:sz="0" w:space="0" w:color="auto"/>
        <w:right w:val="none" w:sz="0" w:space="0" w:color="auto"/>
      </w:divBdr>
    </w:div>
    <w:div w:id="1992099321">
      <w:bodyDiv w:val="1"/>
      <w:marLeft w:val="0"/>
      <w:marRight w:val="0"/>
      <w:marTop w:val="0"/>
      <w:marBottom w:val="0"/>
      <w:divBdr>
        <w:top w:val="none" w:sz="0" w:space="0" w:color="auto"/>
        <w:left w:val="none" w:sz="0" w:space="0" w:color="auto"/>
        <w:bottom w:val="none" w:sz="0" w:space="0" w:color="auto"/>
        <w:right w:val="none" w:sz="0" w:space="0" w:color="auto"/>
      </w:divBdr>
    </w:div>
    <w:div w:id="1993364802">
      <w:bodyDiv w:val="1"/>
      <w:marLeft w:val="0"/>
      <w:marRight w:val="0"/>
      <w:marTop w:val="0"/>
      <w:marBottom w:val="0"/>
      <w:divBdr>
        <w:top w:val="none" w:sz="0" w:space="0" w:color="auto"/>
        <w:left w:val="none" w:sz="0" w:space="0" w:color="auto"/>
        <w:bottom w:val="none" w:sz="0" w:space="0" w:color="auto"/>
        <w:right w:val="none" w:sz="0" w:space="0" w:color="auto"/>
      </w:divBdr>
    </w:div>
    <w:div w:id="1993899134">
      <w:bodyDiv w:val="1"/>
      <w:marLeft w:val="0"/>
      <w:marRight w:val="0"/>
      <w:marTop w:val="0"/>
      <w:marBottom w:val="0"/>
      <w:divBdr>
        <w:top w:val="none" w:sz="0" w:space="0" w:color="auto"/>
        <w:left w:val="none" w:sz="0" w:space="0" w:color="auto"/>
        <w:bottom w:val="none" w:sz="0" w:space="0" w:color="auto"/>
        <w:right w:val="none" w:sz="0" w:space="0" w:color="auto"/>
      </w:divBdr>
    </w:div>
    <w:div w:id="1994749274">
      <w:bodyDiv w:val="1"/>
      <w:marLeft w:val="0"/>
      <w:marRight w:val="0"/>
      <w:marTop w:val="0"/>
      <w:marBottom w:val="0"/>
      <w:divBdr>
        <w:top w:val="none" w:sz="0" w:space="0" w:color="auto"/>
        <w:left w:val="none" w:sz="0" w:space="0" w:color="auto"/>
        <w:bottom w:val="none" w:sz="0" w:space="0" w:color="auto"/>
        <w:right w:val="none" w:sz="0" w:space="0" w:color="auto"/>
      </w:divBdr>
    </w:div>
    <w:div w:id="1995063101">
      <w:bodyDiv w:val="1"/>
      <w:marLeft w:val="0"/>
      <w:marRight w:val="0"/>
      <w:marTop w:val="0"/>
      <w:marBottom w:val="0"/>
      <w:divBdr>
        <w:top w:val="none" w:sz="0" w:space="0" w:color="auto"/>
        <w:left w:val="none" w:sz="0" w:space="0" w:color="auto"/>
        <w:bottom w:val="none" w:sz="0" w:space="0" w:color="auto"/>
        <w:right w:val="none" w:sz="0" w:space="0" w:color="auto"/>
      </w:divBdr>
    </w:div>
    <w:div w:id="1995601613">
      <w:bodyDiv w:val="1"/>
      <w:marLeft w:val="0"/>
      <w:marRight w:val="0"/>
      <w:marTop w:val="0"/>
      <w:marBottom w:val="0"/>
      <w:divBdr>
        <w:top w:val="none" w:sz="0" w:space="0" w:color="auto"/>
        <w:left w:val="none" w:sz="0" w:space="0" w:color="auto"/>
        <w:bottom w:val="none" w:sz="0" w:space="0" w:color="auto"/>
        <w:right w:val="none" w:sz="0" w:space="0" w:color="auto"/>
      </w:divBdr>
    </w:div>
    <w:div w:id="1995793323">
      <w:bodyDiv w:val="1"/>
      <w:marLeft w:val="0"/>
      <w:marRight w:val="0"/>
      <w:marTop w:val="0"/>
      <w:marBottom w:val="0"/>
      <w:divBdr>
        <w:top w:val="none" w:sz="0" w:space="0" w:color="auto"/>
        <w:left w:val="none" w:sz="0" w:space="0" w:color="auto"/>
        <w:bottom w:val="none" w:sz="0" w:space="0" w:color="auto"/>
        <w:right w:val="none" w:sz="0" w:space="0" w:color="auto"/>
      </w:divBdr>
    </w:div>
    <w:div w:id="1996913729">
      <w:bodyDiv w:val="1"/>
      <w:marLeft w:val="0"/>
      <w:marRight w:val="0"/>
      <w:marTop w:val="0"/>
      <w:marBottom w:val="0"/>
      <w:divBdr>
        <w:top w:val="none" w:sz="0" w:space="0" w:color="auto"/>
        <w:left w:val="none" w:sz="0" w:space="0" w:color="auto"/>
        <w:bottom w:val="none" w:sz="0" w:space="0" w:color="auto"/>
        <w:right w:val="none" w:sz="0" w:space="0" w:color="auto"/>
      </w:divBdr>
    </w:div>
    <w:div w:id="1997176506">
      <w:bodyDiv w:val="1"/>
      <w:marLeft w:val="0"/>
      <w:marRight w:val="0"/>
      <w:marTop w:val="0"/>
      <w:marBottom w:val="0"/>
      <w:divBdr>
        <w:top w:val="none" w:sz="0" w:space="0" w:color="auto"/>
        <w:left w:val="none" w:sz="0" w:space="0" w:color="auto"/>
        <w:bottom w:val="none" w:sz="0" w:space="0" w:color="auto"/>
        <w:right w:val="none" w:sz="0" w:space="0" w:color="auto"/>
      </w:divBdr>
    </w:div>
    <w:div w:id="1997342054">
      <w:bodyDiv w:val="1"/>
      <w:marLeft w:val="0"/>
      <w:marRight w:val="0"/>
      <w:marTop w:val="0"/>
      <w:marBottom w:val="0"/>
      <w:divBdr>
        <w:top w:val="none" w:sz="0" w:space="0" w:color="auto"/>
        <w:left w:val="none" w:sz="0" w:space="0" w:color="auto"/>
        <w:bottom w:val="none" w:sz="0" w:space="0" w:color="auto"/>
        <w:right w:val="none" w:sz="0" w:space="0" w:color="auto"/>
      </w:divBdr>
    </w:div>
    <w:div w:id="1997758305">
      <w:bodyDiv w:val="1"/>
      <w:marLeft w:val="0"/>
      <w:marRight w:val="0"/>
      <w:marTop w:val="0"/>
      <w:marBottom w:val="0"/>
      <w:divBdr>
        <w:top w:val="none" w:sz="0" w:space="0" w:color="auto"/>
        <w:left w:val="none" w:sz="0" w:space="0" w:color="auto"/>
        <w:bottom w:val="none" w:sz="0" w:space="0" w:color="auto"/>
        <w:right w:val="none" w:sz="0" w:space="0" w:color="auto"/>
      </w:divBdr>
    </w:div>
    <w:div w:id="1998075524">
      <w:bodyDiv w:val="1"/>
      <w:marLeft w:val="0"/>
      <w:marRight w:val="0"/>
      <w:marTop w:val="0"/>
      <w:marBottom w:val="0"/>
      <w:divBdr>
        <w:top w:val="none" w:sz="0" w:space="0" w:color="auto"/>
        <w:left w:val="none" w:sz="0" w:space="0" w:color="auto"/>
        <w:bottom w:val="none" w:sz="0" w:space="0" w:color="auto"/>
        <w:right w:val="none" w:sz="0" w:space="0" w:color="auto"/>
      </w:divBdr>
    </w:div>
    <w:div w:id="1998222988">
      <w:bodyDiv w:val="1"/>
      <w:marLeft w:val="0"/>
      <w:marRight w:val="0"/>
      <w:marTop w:val="0"/>
      <w:marBottom w:val="0"/>
      <w:divBdr>
        <w:top w:val="none" w:sz="0" w:space="0" w:color="auto"/>
        <w:left w:val="none" w:sz="0" w:space="0" w:color="auto"/>
        <w:bottom w:val="none" w:sz="0" w:space="0" w:color="auto"/>
        <w:right w:val="none" w:sz="0" w:space="0" w:color="auto"/>
      </w:divBdr>
    </w:div>
    <w:div w:id="1998259780">
      <w:bodyDiv w:val="1"/>
      <w:marLeft w:val="0"/>
      <w:marRight w:val="0"/>
      <w:marTop w:val="0"/>
      <w:marBottom w:val="0"/>
      <w:divBdr>
        <w:top w:val="none" w:sz="0" w:space="0" w:color="auto"/>
        <w:left w:val="none" w:sz="0" w:space="0" w:color="auto"/>
        <w:bottom w:val="none" w:sz="0" w:space="0" w:color="auto"/>
        <w:right w:val="none" w:sz="0" w:space="0" w:color="auto"/>
      </w:divBdr>
    </w:div>
    <w:div w:id="1998683809">
      <w:bodyDiv w:val="1"/>
      <w:marLeft w:val="0"/>
      <w:marRight w:val="0"/>
      <w:marTop w:val="0"/>
      <w:marBottom w:val="0"/>
      <w:divBdr>
        <w:top w:val="none" w:sz="0" w:space="0" w:color="auto"/>
        <w:left w:val="none" w:sz="0" w:space="0" w:color="auto"/>
        <w:bottom w:val="none" w:sz="0" w:space="0" w:color="auto"/>
        <w:right w:val="none" w:sz="0" w:space="0" w:color="auto"/>
      </w:divBdr>
    </w:div>
    <w:div w:id="1998731101">
      <w:bodyDiv w:val="1"/>
      <w:marLeft w:val="0"/>
      <w:marRight w:val="0"/>
      <w:marTop w:val="0"/>
      <w:marBottom w:val="0"/>
      <w:divBdr>
        <w:top w:val="none" w:sz="0" w:space="0" w:color="auto"/>
        <w:left w:val="none" w:sz="0" w:space="0" w:color="auto"/>
        <w:bottom w:val="none" w:sz="0" w:space="0" w:color="auto"/>
        <w:right w:val="none" w:sz="0" w:space="0" w:color="auto"/>
      </w:divBdr>
    </w:div>
    <w:div w:id="1998994276">
      <w:bodyDiv w:val="1"/>
      <w:marLeft w:val="0"/>
      <w:marRight w:val="0"/>
      <w:marTop w:val="0"/>
      <w:marBottom w:val="0"/>
      <w:divBdr>
        <w:top w:val="none" w:sz="0" w:space="0" w:color="auto"/>
        <w:left w:val="none" w:sz="0" w:space="0" w:color="auto"/>
        <w:bottom w:val="none" w:sz="0" w:space="0" w:color="auto"/>
        <w:right w:val="none" w:sz="0" w:space="0" w:color="auto"/>
      </w:divBdr>
    </w:div>
    <w:div w:id="1998996095">
      <w:bodyDiv w:val="1"/>
      <w:marLeft w:val="0"/>
      <w:marRight w:val="0"/>
      <w:marTop w:val="0"/>
      <w:marBottom w:val="0"/>
      <w:divBdr>
        <w:top w:val="none" w:sz="0" w:space="0" w:color="auto"/>
        <w:left w:val="none" w:sz="0" w:space="0" w:color="auto"/>
        <w:bottom w:val="none" w:sz="0" w:space="0" w:color="auto"/>
        <w:right w:val="none" w:sz="0" w:space="0" w:color="auto"/>
      </w:divBdr>
    </w:div>
    <w:div w:id="1999190699">
      <w:bodyDiv w:val="1"/>
      <w:marLeft w:val="0"/>
      <w:marRight w:val="0"/>
      <w:marTop w:val="0"/>
      <w:marBottom w:val="0"/>
      <w:divBdr>
        <w:top w:val="none" w:sz="0" w:space="0" w:color="auto"/>
        <w:left w:val="none" w:sz="0" w:space="0" w:color="auto"/>
        <w:bottom w:val="none" w:sz="0" w:space="0" w:color="auto"/>
        <w:right w:val="none" w:sz="0" w:space="0" w:color="auto"/>
      </w:divBdr>
    </w:div>
    <w:div w:id="2000382049">
      <w:bodyDiv w:val="1"/>
      <w:marLeft w:val="0"/>
      <w:marRight w:val="0"/>
      <w:marTop w:val="0"/>
      <w:marBottom w:val="0"/>
      <w:divBdr>
        <w:top w:val="none" w:sz="0" w:space="0" w:color="auto"/>
        <w:left w:val="none" w:sz="0" w:space="0" w:color="auto"/>
        <w:bottom w:val="none" w:sz="0" w:space="0" w:color="auto"/>
        <w:right w:val="none" w:sz="0" w:space="0" w:color="auto"/>
      </w:divBdr>
    </w:div>
    <w:div w:id="2000695849">
      <w:bodyDiv w:val="1"/>
      <w:marLeft w:val="0"/>
      <w:marRight w:val="0"/>
      <w:marTop w:val="0"/>
      <w:marBottom w:val="0"/>
      <w:divBdr>
        <w:top w:val="none" w:sz="0" w:space="0" w:color="auto"/>
        <w:left w:val="none" w:sz="0" w:space="0" w:color="auto"/>
        <w:bottom w:val="none" w:sz="0" w:space="0" w:color="auto"/>
        <w:right w:val="none" w:sz="0" w:space="0" w:color="auto"/>
      </w:divBdr>
    </w:div>
    <w:div w:id="2001154398">
      <w:bodyDiv w:val="1"/>
      <w:marLeft w:val="0"/>
      <w:marRight w:val="0"/>
      <w:marTop w:val="0"/>
      <w:marBottom w:val="0"/>
      <w:divBdr>
        <w:top w:val="none" w:sz="0" w:space="0" w:color="auto"/>
        <w:left w:val="none" w:sz="0" w:space="0" w:color="auto"/>
        <w:bottom w:val="none" w:sz="0" w:space="0" w:color="auto"/>
        <w:right w:val="none" w:sz="0" w:space="0" w:color="auto"/>
      </w:divBdr>
    </w:div>
    <w:div w:id="2001342893">
      <w:bodyDiv w:val="1"/>
      <w:marLeft w:val="0"/>
      <w:marRight w:val="0"/>
      <w:marTop w:val="0"/>
      <w:marBottom w:val="0"/>
      <w:divBdr>
        <w:top w:val="none" w:sz="0" w:space="0" w:color="auto"/>
        <w:left w:val="none" w:sz="0" w:space="0" w:color="auto"/>
        <w:bottom w:val="none" w:sz="0" w:space="0" w:color="auto"/>
        <w:right w:val="none" w:sz="0" w:space="0" w:color="auto"/>
      </w:divBdr>
    </w:div>
    <w:div w:id="2002342385">
      <w:bodyDiv w:val="1"/>
      <w:marLeft w:val="0"/>
      <w:marRight w:val="0"/>
      <w:marTop w:val="0"/>
      <w:marBottom w:val="0"/>
      <w:divBdr>
        <w:top w:val="none" w:sz="0" w:space="0" w:color="auto"/>
        <w:left w:val="none" w:sz="0" w:space="0" w:color="auto"/>
        <w:bottom w:val="none" w:sz="0" w:space="0" w:color="auto"/>
        <w:right w:val="none" w:sz="0" w:space="0" w:color="auto"/>
      </w:divBdr>
    </w:div>
    <w:div w:id="2003002798">
      <w:bodyDiv w:val="1"/>
      <w:marLeft w:val="0"/>
      <w:marRight w:val="0"/>
      <w:marTop w:val="0"/>
      <w:marBottom w:val="0"/>
      <w:divBdr>
        <w:top w:val="none" w:sz="0" w:space="0" w:color="auto"/>
        <w:left w:val="none" w:sz="0" w:space="0" w:color="auto"/>
        <w:bottom w:val="none" w:sz="0" w:space="0" w:color="auto"/>
        <w:right w:val="none" w:sz="0" w:space="0" w:color="auto"/>
      </w:divBdr>
    </w:div>
    <w:div w:id="2003392803">
      <w:bodyDiv w:val="1"/>
      <w:marLeft w:val="0"/>
      <w:marRight w:val="0"/>
      <w:marTop w:val="0"/>
      <w:marBottom w:val="0"/>
      <w:divBdr>
        <w:top w:val="none" w:sz="0" w:space="0" w:color="auto"/>
        <w:left w:val="none" w:sz="0" w:space="0" w:color="auto"/>
        <w:bottom w:val="none" w:sz="0" w:space="0" w:color="auto"/>
        <w:right w:val="none" w:sz="0" w:space="0" w:color="auto"/>
      </w:divBdr>
    </w:div>
    <w:div w:id="2003845880">
      <w:bodyDiv w:val="1"/>
      <w:marLeft w:val="0"/>
      <w:marRight w:val="0"/>
      <w:marTop w:val="0"/>
      <w:marBottom w:val="0"/>
      <w:divBdr>
        <w:top w:val="none" w:sz="0" w:space="0" w:color="auto"/>
        <w:left w:val="none" w:sz="0" w:space="0" w:color="auto"/>
        <w:bottom w:val="none" w:sz="0" w:space="0" w:color="auto"/>
        <w:right w:val="none" w:sz="0" w:space="0" w:color="auto"/>
      </w:divBdr>
    </w:div>
    <w:div w:id="2003895014">
      <w:bodyDiv w:val="1"/>
      <w:marLeft w:val="0"/>
      <w:marRight w:val="0"/>
      <w:marTop w:val="0"/>
      <w:marBottom w:val="0"/>
      <w:divBdr>
        <w:top w:val="none" w:sz="0" w:space="0" w:color="auto"/>
        <w:left w:val="none" w:sz="0" w:space="0" w:color="auto"/>
        <w:bottom w:val="none" w:sz="0" w:space="0" w:color="auto"/>
        <w:right w:val="none" w:sz="0" w:space="0" w:color="auto"/>
      </w:divBdr>
    </w:div>
    <w:div w:id="2004162113">
      <w:bodyDiv w:val="1"/>
      <w:marLeft w:val="0"/>
      <w:marRight w:val="0"/>
      <w:marTop w:val="0"/>
      <w:marBottom w:val="0"/>
      <w:divBdr>
        <w:top w:val="none" w:sz="0" w:space="0" w:color="auto"/>
        <w:left w:val="none" w:sz="0" w:space="0" w:color="auto"/>
        <w:bottom w:val="none" w:sz="0" w:space="0" w:color="auto"/>
        <w:right w:val="none" w:sz="0" w:space="0" w:color="auto"/>
      </w:divBdr>
    </w:div>
    <w:div w:id="2004551960">
      <w:bodyDiv w:val="1"/>
      <w:marLeft w:val="0"/>
      <w:marRight w:val="0"/>
      <w:marTop w:val="0"/>
      <w:marBottom w:val="0"/>
      <w:divBdr>
        <w:top w:val="none" w:sz="0" w:space="0" w:color="auto"/>
        <w:left w:val="none" w:sz="0" w:space="0" w:color="auto"/>
        <w:bottom w:val="none" w:sz="0" w:space="0" w:color="auto"/>
        <w:right w:val="none" w:sz="0" w:space="0" w:color="auto"/>
      </w:divBdr>
    </w:div>
    <w:div w:id="2005233616">
      <w:bodyDiv w:val="1"/>
      <w:marLeft w:val="0"/>
      <w:marRight w:val="0"/>
      <w:marTop w:val="0"/>
      <w:marBottom w:val="0"/>
      <w:divBdr>
        <w:top w:val="none" w:sz="0" w:space="0" w:color="auto"/>
        <w:left w:val="none" w:sz="0" w:space="0" w:color="auto"/>
        <w:bottom w:val="none" w:sz="0" w:space="0" w:color="auto"/>
        <w:right w:val="none" w:sz="0" w:space="0" w:color="auto"/>
      </w:divBdr>
    </w:div>
    <w:div w:id="2005743731">
      <w:bodyDiv w:val="1"/>
      <w:marLeft w:val="0"/>
      <w:marRight w:val="0"/>
      <w:marTop w:val="0"/>
      <w:marBottom w:val="0"/>
      <w:divBdr>
        <w:top w:val="none" w:sz="0" w:space="0" w:color="auto"/>
        <w:left w:val="none" w:sz="0" w:space="0" w:color="auto"/>
        <w:bottom w:val="none" w:sz="0" w:space="0" w:color="auto"/>
        <w:right w:val="none" w:sz="0" w:space="0" w:color="auto"/>
      </w:divBdr>
    </w:div>
    <w:div w:id="2006744470">
      <w:bodyDiv w:val="1"/>
      <w:marLeft w:val="0"/>
      <w:marRight w:val="0"/>
      <w:marTop w:val="0"/>
      <w:marBottom w:val="0"/>
      <w:divBdr>
        <w:top w:val="none" w:sz="0" w:space="0" w:color="auto"/>
        <w:left w:val="none" w:sz="0" w:space="0" w:color="auto"/>
        <w:bottom w:val="none" w:sz="0" w:space="0" w:color="auto"/>
        <w:right w:val="none" w:sz="0" w:space="0" w:color="auto"/>
      </w:divBdr>
    </w:div>
    <w:div w:id="2006981039">
      <w:bodyDiv w:val="1"/>
      <w:marLeft w:val="0"/>
      <w:marRight w:val="0"/>
      <w:marTop w:val="0"/>
      <w:marBottom w:val="0"/>
      <w:divBdr>
        <w:top w:val="none" w:sz="0" w:space="0" w:color="auto"/>
        <w:left w:val="none" w:sz="0" w:space="0" w:color="auto"/>
        <w:bottom w:val="none" w:sz="0" w:space="0" w:color="auto"/>
        <w:right w:val="none" w:sz="0" w:space="0" w:color="auto"/>
      </w:divBdr>
    </w:div>
    <w:div w:id="2007048638">
      <w:bodyDiv w:val="1"/>
      <w:marLeft w:val="0"/>
      <w:marRight w:val="0"/>
      <w:marTop w:val="0"/>
      <w:marBottom w:val="0"/>
      <w:divBdr>
        <w:top w:val="none" w:sz="0" w:space="0" w:color="auto"/>
        <w:left w:val="none" w:sz="0" w:space="0" w:color="auto"/>
        <w:bottom w:val="none" w:sz="0" w:space="0" w:color="auto"/>
        <w:right w:val="none" w:sz="0" w:space="0" w:color="auto"/>
      </w:divBdr>
    </w:div>
    <w:div w:id="2007513789">
      <w:bodyDiv w:val="1"/>
      <w:marLeft w:val="0"/>
      <w:marRight w:val="0"/>
      <w:marTop w:val="0"/>
      <w:marBottom w:val="0"/>
      <w:divBdr>
        <w:top w:val="none" w:sz="0" w:space="0" w:color="auto"/>
        <w:left w:val="none" w:sz="0" w:space="0" w:color="auto"/>
        <w:bottom w:val="none" w:sz="0" w:space="0" w:color="auto"/>
        <w:right w:val="none" w:sz="0" w:space="0" w:color="auto"/>
      </w:divBdr>
    </w:div>
    <w:div w:id="2007661735">
      <w:bodyDiv w:val="1"/>
      <w:marLeft w:val="0"/>
      <w:marRight w:val="0"/>
      <w:marTop w:val="0"/>
      <w:marBottom w:val="0"/>
      <w:divBdr>
        <w:top w:val="none" w:sz="0" w:space="0" w:color="auto"/>
        <w:left w:val="none" w:sz="0" w:space="0" w:color="auto"/>
        <w:bottom w:val="none" w:sz="0" w:space="0" w:color="auto"/>
        <w:right w:val="none" w:sz="0" w:space="0" w:color="auto"/>
      </w:divBdr>
    </w:div>
    <w:div w:id="2007859001">
      <w:bodyDiv w:val="1"/>
      <w:marLeft w:val="0"/>
      <w:marRight w:val="0"/>
      <w:marTop w:val="0"/>
      <w:marBottom w:val="0"/>
      <w:divBdr>
        <w:top w:val="none" w:sz="0" w:space="0" w:color="auto"/>
        <w:left w:val="none" w:sz="0" w:space="0" w:color="auto"/>
        <w:bottom w:val="none" w:sz="0" w:space="0" w:color="auto"/>
        <w:right w:val="none" w:sz="0" w:space="0" w:color="auto"/>
      </w:divBdr>
    </w:div>
    <w:div w:id="2008049138">
      <w:bodyDiv w:val="1"/>
      <w:marLeft w:val="0"/>
      <w:marRight w:val="0"/>
      <w:marTop w:val="0"/>
      <w:marBottom w:val="0"/>
      <w:divBdr>
        <w:top w:val="none" w:sz="0" w:space="0" w:color="auto"/>
        <w:left w:val="none" w:sz="0" w:space="0" w:color="auto"/>
        <w:bottom w:val="none" w:sz="0" w:space="0" w:color="auto"/>
        <w:right w:val="none" w:sz="0" w:space="0" w:color="auto"/>
      </w:divBdr>
    </w:div>
    <w:div w:id="2008943444">
      <w:bodyDiv w:val="1"/>
      <w:marLeft w:val="0"/>
      <w:marRight w:val="0"/>
      <w:marTop w:val="0"/>
      <w:marBottom w:val="0"/>
      <w:divBdr>
        <w:top w:val="none" w:sz="0" w:space="0" w:color="auto"/>
        <w:left w:val="none" w:sz="0" w:space="0" w:color="auto"/>
        <w:bottom w:val="none" w:sz="0" w:space="0" w:color="auto"/>
        <w:right w:val="none" w:sz="0" w:space="0" w:color="auto"/>
      </w:divBdr>
    </w:div>
    <w:div w:id="2009207317">
      <w:bodyDiv w:val="1"/>
      <w:marLeft w:val="0"/>
      <w:marRight w:val="0"/>
      <w:marTop w:val="0"/>
      <w:marBottom w:val="0"/>
      <w:divBdr>
        <w:top w:val="none" w:sz="0" w:space="0" w:color="auto"/>
        <w:left w:val="none" w:sz="0" w:space="0" w:color="auto"/>
        <w:bottom w:val="none" w:sz="0" w:space="0" w:color="auto"/>
        <w:right w:val="none" w:sz="0" w:space="0" w:color="auto"/>
      </w:divBdr>
    </w:div>
    <w:div w:id="2010329811">
      <w:bodyDiv w:val="1"/>
      <w:marLeft w:val="0"/>
      <w:marRight w:val="0"/>
      <w:marTop w:val="0"/>
      <w:marBottom w:val="0"/>
      <w:divBdr>
        <w:top w:val="none" w:sz="0" w:space="0" w:color="auto"/>
        <w:left w:val="none" w:sz="0" w:space="0" w:color="auto"/>
        <w:bottom w:val="none" w:sz="0" w:space="0" w:color="auto"/>
        <w:right w:val="none" w:sz="0" w:space="0" w:color="auto"/>
      </w:divBdr>
    </w:div>
    <w:div w:id="2010910142">
      <w:bodyDiv w:val="1"/>
      <w:marLeft w:val="0"/>
      <w:marRight w:val="0"/>
      <w:marTop w:val="0"/>
      <w:marBottom w:val="0"/>
      <w:divBdr>
        <w:top w:val="none" w:sz="0" w:space="0" w:color="auto"/>
        <w:left w:val="none" w:sz="0" w:space="0" w:color="auto"/>
        <w:bottom w:val="none" w:sz="0" w:space="0" w:color="auto"/>
        <w:right w:val="none" w:sz="0" w:space="0" w:color="auto"/>
      </w:divBdr>
    </w:div>
    <w:div w:id="2011523588">
      <w:bodyDiv w:val="1"/>
      <w:marLeft w:val="0"/>
      <w:marRight w:val="0"/>
      <w:marTop w:val="0"/>
      <w:marBottom w:val="0"/>
      <w:divBdr>
        <w:top w:val="none" w:sz="0" w:space="0" w:color="auto"/>
        <w:left w:val="none" w:sz="0" w:space="0" w:color="auto"/>
        <w:bottom w:val="none" w:sz="0" w:space="0" w:color="auto"/>
        <w:right w:val="none" w:sz="0" w:space="0" w:color="auto"/>
      </w:divBdr>
    </w:div>
    <w:div w:id="2011566951">
      <w:bodyDiv w:val="1"/>
      <w:marLeft w:val="0"/>
      <w:marRight w:val="0"/>
      <w:marTop w:val="0"/>
      <w:marBottom w:val="0"/>
      <w:divBdr>
        <w:top w:val="none" w:sz="0" w:space="0" w:color="auto"/>
        <w:left w:val="none" w:sz="0" w:space="0" w:color="auto"/>
        <w:bottom w:val="none" w:sz="0" w:space="0" w:color="auto"/>
        <w:right w:val="none" w:sz="0" w:space="0" w:color="auto"/>
      </w:divBdr>
    </w:div>
    <w:div w:id="2011833585">
      <w:bodyDiv w:val="1"/>
      <w:marLeft w:val="0"/>
      <w:marRight w:val="0"/>
      <w:marTop w:val="0"/>
      <w:marBottom w:val="0"/>
      <w:divBdr>
        <w:top w:val="none" w:sz="0" w:space="0" w:color="auto"/>
        <w:left w:val="none" w:sz="0" w:space="0" w:color="auto"/>
        <w:bottom w:val="none" w:sz="0" w:space="0" w:color="auto"/>
        <w:right w:val="none" w:sz="0" w:space="0" w:color="auto"/>
      </w:divBdr>
    </w:div>
    <w:div w:id="2013021932">
      <w:bodyDiv w:val="1"/>
      <w:marLeft w:val="0"/>
      <w:marRight w:val="0"/>
      <w:marTop w:val="0"/>
      <w:marBottom w:val="0"/>
      <w:divBdr>
        <w:top w:val="none" w:sz="0" w:space="0" w:color="auto"/>
        <w:left w:val="none" w:sz="0" w:space="0" w:color="auto"/>
        <w:bottom w:val="none" w:sz="0" w:space="0" w:color="auto"/>
        <w:right w:val="none" w:sz="0" w:space="0" w:color="auto"/>
      </w:divBdr>
    </w:div>
    <w:div w:id="2013606252">
      <w:bodyDiv w:val="1"/>
      <w:marLeft w:val="0"/>
      <w:marRight w:val="0"/>
      <w:marTop w:val="0"/>
      <w:marBottom w:val="0"/>
      <w:divBdr>
        <w:top w:val="none" w:sz="0" w:space="0" w:color="auto"/>
        <w:left w:val="none" w:sz="0" w:space="0" w:color="auto"/>
        <w:bottom w:val="none" w:sz="0" w:space="0" w:color="auto"/>
        <w:right w:val="none" w:sz="0" w:space="0" w:color="auto"/>
      </w:divBdr>
    </w:div>
    <w:div w:id="2014214023">
      <w:bodyDiv w:val="1"/>
      <w:marLeft w:val="0"/>
      <w:marRight w:val="0"/>
      <w:marTop w:val="0"/>
      <w:marBottom w:val="0"/>
      <w:divBdr>
        <w:top w:val="none" w:sz="0" w:space="0" w:color="auto"/>
        <w:left w:val="none" w:sz="0" w:space="0" w:color="auto"/>
        <w:bottom w:val="none" w:sz="0" w:space="0" w:color="auto"/>
        <w:right w:val="none" w:sz="0" w:space="0" w:color="auto"/>
      </w:divBdr>
    </w:div>
    <w:div w:id="2014334233">
      <w:bodyDiv w:val="1"/>
      <w:marLeft w:val="0"/>
      <w:marRight w:val="0"/>
      <w:marTop w:val="0"/>
      <w:marBottom w:val="0"/>
      <w:divBdr>
        <w:top w:val="none" w:sz="0" w:space="0" w:color="auto"/>
        <w:left w:val="none" w:sz="0" w:space="0" w:color="auto"/>
        <w:bottom w:val="none" w:sz="0" w:space="0" w:color="auto"/>
        <w:right w:val="none" w:sz="0" w:space="0" w:color="auto"/>
      </w:divBdr>
    </w:div>
    <w:div w:id="2014448647">
      <w:bodyDiv w:val="1"/>
      <w:marLeft w:val="0"/>
      <w:marRight w:val="0"/>
      <w:marTop w:val="0"/>
      <w:marBottom w:val="0"/>
      <w:divBdr>
        <w:top w:val="none" w:sz="0" w:space="0" w:color="auto"/>
        <w:left w:val="none" w:sz="0" w:space="0" w:color="auto"/>
        <w:bottom w:val="none" w:sz="0" w:space="0" w:color="auto"/>
        <w:right w:val="none" w:sz="0" w:space="0" w:color="auto"/>
      </w:divBdr>
    </w:div>
    <w:div w:id="2014721565">
      <w:bodyDiv w:val="1"/>
      <w:marLeft w:val="0"/>
      <w:marRight w:val="0"/>
      <w:marTop w:val="0"/>
      <w:marBottom w:val="0"/>
      <w:divBdr>
        <w:top w:val="none" w:sz="0" w:space="0" w:color="auto"/>
        <w:left w:val="none" w:sz="0" w:space="0" w:color="auto"/>
        <w:bottom w:val="none" w:sz="0" w:space="0" w:color="auto"/>
        <w:right w:val="none" w:sz="0" w:space="0" w:color="auto"/>
      </w:divBdr>
    </w:div>
    <w:div w:id="2014914257">
      <w:bodyDiv w:val="1"/>
      <w:marLeft w:val="0"/>
      <w:marRight w:val="0"/>
      <w:marTop w:val="0"/>
      <w:marBottom w:val="0"/>
      <w:divBdr>
        <w:top w:val="none" w:sz="0" w:space="0" w:color="auto"/>
        <w:left w:val="none" w:sz="0" w:space="0" w:color="auto"/>
        <w:bottom w:val="none" w:sz="0" w:space="0" w:color="auto"/>
        <w:right w:val="none" w:sz="0" w:space="0" w:color="auto"/>
      </w:divBdr>
    </w:div>
    <w:div w:id="2015109070">
      <w:bodyDiv w:val="1"/>
      <w:marLeft w:val="0"/>
      <w:marRight w:val="0"/>
      <w:marTop w:val="0"/>
      <w:marBottom w:val="0"/>
      <w:divBdr>
        <w:top w:val="none" w:sz="0" w:space="0" w:color="auto"/>
        <w:left w:val="none" w:sz="0" w:space="0" w:color="auto"/>
        <w:bottom w:val="none" w:sz="0" w:space="0" w:color="auto"/>
        <w:right w:val="none" w:sz="0" w:space="0" w:color="auto"/>
      </w:divBdr>
    </w:div>
    <w:div w:id="2017074617">
      <w:bodyDiv w:val="1"/>
      <w:marLeft w:val="0"/>
      <w:marRight w:val="0"/>
      <w:marTop w:val="0"/>
      <w:marBottom w:val="0"/>
      <w:divBdr>
        <w:top w:val="none" w:sz="0" w:space="0" w:color="auto"/>
        <w:left w:val="none" w:sz="0" w:space="0" w:color="auto"/>
        <w:bottom w:val="none" w:sz="0" w:space="0" w:color="auto"/>
        <w:right w:val="none" w:sz="0" w:space="0" w:color="auto"/>
      </w:divBdr>
    </w:div>
    <w:div w:id="2017221797">
      <w:bodyDiv w:val="1"/>
      <w:marLeft w:val="0"/>
      <w:marRight w:val="0"/>
      <w:marTop w:val="0"/>
      <w:marBottom w:val="0"/>
      <w:divBdr>
        <w:top w:val="none" w:sz="0" w:space="0" w:color="auto"/>
        <w:left w:val="none" w:sz="0" w:space="0" w:color="auto"/>
        <w:bottom w:val="none" w:sz="0" w:space="0" w:color="auto"/>
        <w:right w:val="none" w:sz="0" w:space="0" w:color="auto"/>
      </w:divBdr>
    </w:div>
    <w:div w:id="2017491781">
      <w:bodyDiv w:val="1"/>
      <w:marLeft w:val="0"/>
      <w:marRight w:val="0"/>
      <w:marTop w:val="0"/>
      <w:marBottom w:val="0"/>
      <w:divBdr>
        <w:top w:val="none" w:sz="0" w:space="0" w:color="auto"/>
        <w:left w:val="none" w:sz="0" w:space="0" w:color="auto"/>
        <w:bottom w:val="none" w:sz="0" w:space="0" w:color="auto"/>
        <w:right w:val="none" w:sz="0" w:space="0" w:color="auto"/>
      </w:divBdr>
    </w:div>
    <w:div w:id="2018579223">
      <w:bodyDiv w:val="1"/>
      <w:marLeft w:val="0"/>
      <w:marRight w:val="0"/>
      <w:marTop w:val="0"/>
      <w:marBottom w:val="0"/>
      <w:divBdr>
        <w:top w:val="none" w:sz="0" w:space="0" w:color="auto"/>
        <w:left w:val="none" w:sz="0" w:space="0" w:color="auto"/>
        <w:bottom w:val="none" w:sz="0" w:space="0" w:color="auto"/>
        <w:right w:val="none" w:sz="0" w:space="0" w:color="auto"/>
      </w:divBdr>
    </w:div>
    <w:div w:id="2019624633">
      <w:bodyDiv w:val="1"/>
      <w:marLeft w:val="0"/>
      <w:marRight w:val="0"/>
      <w:marTop w:val="0"/>
      <w:marBottom w:val="0"/>
      <w:divBdr>
        <w:top w:val="none" w:sz="0" w:space="0" w:color="auto"/>
        <w:left w:val="none" w:sz="0" w:space="0" w:color="auto"/>
        <w:bottom w:val="none" w:sz="0" w:space="0" w:color="auto"/>
        <w:right w:val="none" w:sz="0" w:space="0" w:color="auto"/>
      </w:divBdr>
    </w:div>
    <w:div w:id="2019847309">
      <w:bodyDiv w:val="1"/>
      <w:marLeft w:val="0"/>
      <w:marRight w:val="0"/>
      <w:marTop w:val="0"/>
      <w:marBottom w:val="0"/>
      <w:divBdr>
        <w:top w:val="none" w:sz="0" w:space="0" w:color="auto"/>
        <w:left w:val="none" w:sz="0" w:space="0" w:color="auto"/>
        <w:bottom w:val="none" w:sz="0" w:space="0" w:color="auto"/>
        <w:right w:val="none" w:sz="0" w:space="0" w:color="auto"/>
      </w:divBdr>
    </w:div>
    <w:div w:id="2019885835">
      <w:bodyDiv w:val="1"/>
      <w:marLeft w:val="0"/>
      <w:marRight w:val="0"/>
      <w:marTop w:val="0"/>
      <w:marBottom w:val="0"/>
      <w:divBdr>
        <w:top w:val="none" w:sz="0" w:space="0" w:color="auto"/>
        <w:left w:val="none" w:sz="0" w:space="0" w:color="auto"/>
        <w:bottom w:val="none" w:sz="0" w:space="0" w:color="auto"/>
        <w:right w:val="none" w:sz="0" w:space="0" w:color="auto"/>
      </w:divBdr>
    </w:div>
    <w:div w:id="2020086314">
      <w:bodyDiv w:val="1"/>
      <w:marLeft w:val="0"/>
      <w:marRight w:val="0"/>
      <w:marTop w:val="0"/>
      <w:marBottom w:val="0"/>
      <w:divBdr>
        <w:top w:val="none" w:sz="0" w:space="0" w:color="auto"/>
        <w:left w:val="none" w:sz="0" w:space="0" w:color="auto"/>
        <w:bottom w:val="none" w:sz="0" w:space="0" w:color="auto"/>
        <w:right w:val="none" w:sz="0" w:space="0" w:color="auto"/>
      </w:divBdr>
    </w:div>
    <w:div w:id="2020622656">
      <w:bodyDiv w:val="1"/>
      <w:marLeft w:val="0"/>
      <w:marRight w:val="0"/>
      <w:marTop w:val="0"/>
      <w:marBottom w:val="0"/>
      <w:divBdr>
        <w:top w:val="none" w:sz="0" w:space="0" w:color="auto"/>
        <w:left w:val="none" w:sz="0" w:space="0" w:color="auto"/>
        <w:bottom w:val="none" w:sz="0" w:space="0" w:color="auto"/>
        <w:right w:val="none" w:sz="0" w:space="0" w:color="auto"/>
      </w:divBdr>
    </w:div>
    <w:div w:id="2021464732">
      <w:bodyDiv w:val="1"/>
      <w:marLeft w:val="0"/>
      <w:marRight w:val="0"/>
      <w:marTop w:val="0"/>
      <w:marBottom w:val="0"/>
      <w:divBdr>
        <w:top w:val="none" w:sz="0" w:space="0" w:color="auto"/>
        <w:left w:val="none" w:sz="0" w:space="0" w:color="auto"/>
        <w:bottom w:val="none" w:sz="0" w:space="0" w:color="auto"/>
        <w:right w:val="none" w:sz="0" w:space="0" w:color="auto"/>
      </w:divBdr>
    </w:div>
    <w:div w:id="2021929128">
      <w:bodyDiv w:val="1"/>
      <w:marLeft w:val="0"/>
      <w:marRight w:val="0"/>
      <w:marTop w:val="0"/>
      <w:marBottom w:val="0"/>
      <w:divBdr>
        <w:top w:val="none" w:sz="0" w:space="0" w:color="auto"/>
        <w:left w:val="none" w:sz="0" w:space="0" w:color="auto"/>
        <w:bottom w:val="none" w:sz="0" w:space="0" w:color="auto"/>
        <w:right w:val="none" w:sz="0" w:space="0" w:color="auto"/>
      </w:divBdr>
    </w:div>
    <w:div w:id="2022051435">
      <w:bodyDiv w:val="1"/>
      <w:marLeft w:val="0"/>
      <w:marRight w:val="0"/>
      <w:marTop w:val="0"/>
      <w:marBottom w:val="0"/>
      <w:divBdr>
        <w:top w:val="none" w:sz="0" w:space="0" w:color="auto"/>
        <w:left w:val="none" w:sz="0" w:space="0" w:color="auto"/>
        <w:bottom w:val="none" w:sz="0" w:space="0" w:color="auto"/>
        <w:right w:val="none" w:sz="0" w:space="0" w:color="auto"/>
      </w:divBdr>
    </w:div>
    <w:div w:id="2022052036">
      <w:bodyDiv w:val="1"/>
      <w:marLeft w:val="0"/>
      <w:marRight w:val="0"/>
      <w:marTop w:val="0"/>
      <w:marBottom w:val="0"/>
      <w:divBdr>
        <w:top w:val="none" w:sz="0" w:space="0" w:color="auto"/>
        <w:left w:val="none" w:sz="0" w:space="0" w:color="auto"/>
        <w:bottom w:val="none" w:sz="0" w:space="0" w:color="auto"/>
        <w:right w:val="none" w:sz="0" w:space="0" w:color="auto"/>
      </w:divBdr>
    </w:div>
    <w:div w:id="2023700352">
      <w:bodyDiv w:val="1"/>
      <w:marLeft w:val="0"/>
      <w:marRight w:val="0"/>
      <w:marTop w:val="0"/>
      <w:marBottom w:val="0"/>
      <w:divBdr>
        <w:top w:val="none" w:sz="0" w:space="0" w:color="auto"/>
        <w:left w:val="none" w:sz="0" w:space="0" w:color="auto"/>
        <w:bottom w:val="none" w:sz="0" w:space="0" w:color="auto"/>
        <w:right w:val="none" w:sz="0" w:space="0" w:color="auto"/>
      </w:divBdr>
    </w:div>
    <w:div w:id="2024163388">
      <w:bodyDiv w:val="1"/>
      <w:marLeft w:val="0"/>
      <w:marRight w:val="0"/>
      <w:marTop w:val="0"/>
      <w:marBottom w:val="0"/>
      <w:divBdr>
        <w:top w:val="none" w:sz="0" w:space="0" w:color="auto"/>
        <w:left w:val="none" w:sz="0" w:space="0" w:color="auto"/>
        <w:bottom w:val="none" w:sz="0" w:space="0" w:color="auto"/>
        <w:right w:val="none" w:sz="0" w:space="0" w:color="auto"/>
      </w:divBdr>
    </w:div>
    <w:div w:id="2024555169">
      <w:bodyDiv w:val="1"/>
      <w:marLeft w:val="0"/>
      <w:marRight w:val="0"/>
      <w:marTop w:val="0"/>
      <w:marBottom w:val="0"/>
      <w:divBdr>
        <w:top w:val="none" w:sz="0" w:space="0" w:color="auto"/>
        <w:left w:val="none" w:sz="0" w:space="0" w:color="auto"/>
        <w:bottom w:val="none" w:sz="0" w:space="0" w:color="auto"/>
        <w:right w:val="none" w:sz="0" w:space="0" w:color="auto"/>
      </w:divBdr>
    </w:div>
    <w:div w:id="2024748635">
      <w:bodyDiv w:val="1"/>
      <w:marLeft w:val="0"/>
      <w:marRight w:val="0"/>
      <w:marTop w:val="0"/>
      <w:marBottom w:val="0"/>
      <w:divBdr>
        <w:top w:val="none" w:sz="0" w:space="0" w:color="auto"/>
        <w:left w:val="none" w:sz="0" w:space="0" w:color="auto"/>
        <w:bottom w:val="none" w:sz="0" w:space="0" w:color="auto"/>
        <w:right w:val="none" w:sz="0" w:space="0" w:color="auto"/>
      </w:divBdr>
    </w:div>
    <w:div w:id="2025667575">
      <w:bodyDiv w:val="1"/>
      <w:marLeft w:val="0"/>
      <w:marRight w:val="0"/>
      <w:marTop w:val="0"/>
      <w:marBottom w:val="0"/>
      <w:divBdr>
        <w:top w:val="none" w:sz="0" w:space="0" w:color="auto"/>
        <w:left w:val="none" w:sz="0" w:space="0" w:color="auto"/>
        <w:bottom w:val="none" w:sz="0" w:space="0" w:color="auto"/>
        <w:right w:val="none" w:sz="0" w:space="0" w:color="auto"/>
      </w:divBdr>
    </w:div>
    <w:div w:id="2026200276">
      <w:bodyDiv w:val="1"/>
      <w:marLeft w:val="0"/>
      <w:marRight w:val="0"/>
      <w:marTop w:val="0"/>
      <w:marBottom w:val="0"/>
      <w:divBdr>
        <w:top w:val="none" w:sz="0" w:space="0" w:color="auto"/>
        <w:left w:val="none" w:sz="0" w:space="0" w:color="auto"/>
        <w:bottom w:val="none" w:sz="0" w:space="0" w:color="auto"/>
        <w:right w:val="none" w:sz="0" w:space="0" w:color="auto"/>
      </w:divBdr>
    </w:div>
    <w:div w:id="2026398587">
      <w:bodyDiv w:val="1"/>
      <w:marLeft w:val="0"/>
      <w:marRight w:val="0"/>
      <w:marTop w:val="0"/>
      <w:marBottom w:val="0"/>
      <w:divBdr>
        <w:top w:val="none" w:sz="0" w:space="0" w:color="auto"/>
        <w:left w:val="none" w:sz="0" w:space="0" w:color="auto"/>
        <w:bottom w:val="none" w:sz="0" w:space="0" w:color="auto"/>
        <w:right w:val="none" w:sz="0" w:space="0" w:color="auto"/>
      </w:divBdr>
    </w:div>
    <w:div w:id="2027362938">
      <w:bodyDiv w:val="1"/>
      <w:marLeft w:val="0"/>
      <w:marRight w:val="0"/>
      <w:marTop w:val="0"/>
      <w:marBottom w:val="0"/>
      <w:divBdr>
        <w:top w:val="none" w:sz="0" w:space="0" w:color="auto"/>
        <w:left w:val="none" w:sz="0" w:space="0" w:color="auto"/>
        <w:bottom w:val="none" w:sz="0" w:space="0" w:color="auto"/>
        <w:right w:val="none" w:sz="0" w:space="0" w:color="auto"/>
      </w:divBdr>
    </w:div>
    <w:div w:id="2027823057">
      <w:bodyDiv w:val="1"/>
      <w:marLeft w:val="0"/>
      <w:marRight w:val="0"/>
      <w:marTop w:val="0"/>
      <w:marBottom w:val="0"/>
      <w:divBdr>
        <w:top w:val="none" w:sz="0" w:space="0" w:color="auto"/>
        <w:left w:val="none" w:sz="0" w:space="0" w:color="auto"/>
        <w:bottom w:val="none" w:sz="0" w:space="0" w:color="auto"/>
        <w:right w:val="none" w:sz="0" w:space="0" w:color="auto"/>
      </w:divBdr>
    </w:div>
    <w:div w:id="2027825198">
      <w:bodyDiv w:val="1"/>
      <w:marLeft w:val="0"/>
      <w:marRight w:val="0"/>
      <w:marTop w:val="0"/>
      <w:marBottom w:val="0"/>
      <w:divBdr>
        <w:top w:val="none" w:sz="0" w:space="0" w:color="auto"/>
        <w:left w:val="none" w:sz="0" w:space="0" w:color="auto"/>
        <w:bottom w:val="none" w:sz="0" w:space="0" w:color="auto"/>
        <w:right w:val="none" w:sz="0" w:space="0" w:color="auto"/>
      </w:divBdr>
    </w:div>
    <w:div w:id="2027900699">
      <w:bodyDiv w:val="1"/>
      <w:marLeft w:val="0"/>
      <w:marRight w:val="0"/>
      <w:marTop w:val="0"/>
      <w:marBottom w:val="0"/>
      <w:divBdr>
        <w:top w:val="none" w:sz="0" w:space="0" w:color="auto"/>
        <w:left w:val="none" w:sz="0" w:space="0" w:color="auto"/>
        <w:bottom w:val="none" w:sz="0" w:space="0" w:color="auto"/>
        <w:right w:val="none" w:sz="0" w:space="0" w:color="auto"/>
      </w:divBdr>
    </w:div>
    <w:div w:id="2028095422">
      <w:bodyDiv w:val="1"/>
      <w:marLeft w:val="0"/>
      <w:marRight w:val="0"/>
      <w:marTop w:val="0"/>
      <w:marBottom w:val="0"/>
      <w:divBdr>
        <w:top w:val="none" w:sz="0" w:space="0" w:color="auto"/>
        <w:left w:val="none" w:sz="0" w:space="0" w:color="auto"/>
        <w:bottom w:val="none" w:sz="0" w:space="0" w:color="auto"/>
        <w:right w:val="none" w:sz="0" w:space="0" w:color="auto"/>
      </w:divBdr>
    </w:div>
    <w:div w:id="2028171653">
      <w:bodyDiv w:val="1"/>
      <w:marLeft w:val="0"/>
      <w:marRight w:val="0"/>
      <w:marTop w:val="0"/>
      <w:marBottom w:val="0"/>
      <w:divBdr>
        <w:top w:val="none" w:sz="0" w:space="0" w:color="auto"/>
        <w:left w:val="none" w:sz="0" w:space="0" w:color="auto"/>
        <w:bottom w:val="none" w:sz="0" w:space="0" w:color="auto"/>
        <w:right w:val="none" w:sz="0" w:space="0" w:color="auto"/>
      </w:divBdr>
    </w:div>
    <w:div w:id="2028631311">
      <w:bodyDiv w:val="1"/>
      <w:marLeft w:val="0"/>
      <w:marRight w:val="0"/>
      <w:marTop w:val="0"/>
      <w:marBottom w:val="0"/>
      <w:divBdr>
        <w:top w:val="none" w:sz="0" w:space="0" w:color="auto"/>
        <w:left w:val="none" w:sz="0" w:space="0" w:color="auto"/>
        <w:bottom w:val="none" w:sz="0" w:space="0" w:color="auto"/>
        <w:right w:val="none" w:sz="0" w:space="0" w:color="auto"/>
      </w:divBdr>
    </w:div>
    <w:div w:id="2028824031">
      <w:bodyDiv w:val="1"/>
      <w:marLeft w:val="0"/>
      <w:marRight w:val="0"/>
      <w:marTop w:val="0"/>
      <w:marBottom w:val="0"/>
      <w:divBdr>
        <w:top w:val="none" w:sz="0" w:space="0" w:color="auto"/>
        <w:left w:val="none" w:sz="0" w:space="0" w:color="auto"/>
        <w:bottom w:val="none" w:sz="0" w:space="0" w:color="auto"/>
        <w:right w:val="none" w:sz="0" w:space="0" w:color="auto"/>
      </w:divBdr>
    </w:div>
    <w:div w:id="2030062408">
      <w:bodyDiv w:val="1"/>
      <w:marLeft w:val="0"/>
      <w:marRight w:val="0"/>
      <w:marTop w:val="0"/>
      <w:marBottom w:val="0"/>
      <w:divBdr>
        <w:top w:val="none" w:sz="0" w:space="0" w:color="auto"/>
        <w:left w:val="none" w:sz="0" w:space="0" w:color="auto"/>
        <w:bottom w:val="none" w:sz="0" w:space="0" w:color="auto"/>
        <w:right w:val="none" w:sz="0" w:space="0" w:color="auto"/>
      </w:divBdr>
    </w:div>
    <w:div w:id="2030444799">
      <w:bodyDiv w:val="1"/>
      <w:marLeft w:val="0"/>
      <w:marRight w:val="0"/>
      <w:marTop w:val="0"/>
      <w:marBottom w:val="0"/>
      <w:divBdr>
        <w:top w:val="none" w:sz="0" w:space="0" w:color="auto"/>
        <w:left w:val="none" w:sz="0" w:space="0" w:color="auto"/>
        <w:bottom w:val="none" w:sz="0" w:space="0" w:color="auto"/>
        <w:right w:val="none" w:sz="0" w:space="0" w:color="auto"/>
      </w:divBdr>
    </w:div>
    <w:div w:id="2030446090">
      <w:bodyDiv w:val="1"/>
      <w:marLeft w:val="0"/>
      <w:marRight w:val="0"/>
      <w:marTop w:val="0"/>
      <w:marBottom w:val="0"/>
      <w:divBdr>
        <w:top w:val="none" w:sz="0" w:space="0" w:color="auto"/>
        <w:left w:val="none" w:sz="0" w:space="0" w:color="auto"/>
        <w:bottom w:val="none" w:sz="0" w:space="0" w:color="auto"/>
        <w:right w:val="none" w:sz="0" w:space="0" w:color="auto"/>
      </w:divBdr>
    </w:div>
    <w:div w:id="2031100151">
      <w:bodyDiv w:val="1"/>
      <w:marLeft w:val="0"/>
      <w:marRight w:val="0"/>
      <w:marTop w:val="0"/>
      <w:marBottom w:val="0"/>
      <w:divBdr>
        <w:top w:val="none" w:sz="0" w:space="0" w:color="auto"/>
        <w:left w:val="none" w:sz="0" w:space="0" w:color="auto"/>
        <w:bottom w:val="none" w:sz="0" w:space="0" w:color="auto"/>
        <w:right w:val="none" w:sz="0" w:space="0" w:color="auto"/>
      </w:divBdr>
    </w:div>
    <w:div w:id="2031177603">
      <w:bodyDiv w:val="1"/>
      <w:marLeft w:val="0"/>
      <w:marRight w:val="0"/>
      <w:marTop w:val="0"/>
      <w:marBottom w:val="0"/>
      <w:divBdr>
        <w:top w:val="none" w:sz="0" w:space="0" w:color="auto"/>
        <w:left w:val="none" w:sz="0" w:space="0" w:color="auto"/>
        <w:bottom w:val="none" w:sz="0" w:space="0" w:color="auto"/>
        <w:right w:val="none" w:sz="0" w:space="0" w:color="auto"/>
      </w:divBdr>
    </w:div>
    <w:div w:id="2031443968">
      <w:bodyDiv w:val="1"/>
      <w:marLeft w:val="0"/>
      <w:marRight w:val="0"/>
      <w:marTop w:val="0"/>
      <w:marBottom w:val="0"/>
      <w:divBdr>
        <w:top w:val="none" w:sz="0" w:space="0" w:color="auto"/>
        <w:left w:val="none" w:sz="0" w:space="0" w:color="auto"/>
        <w:bottom w:val="none" w:sz="0" w:space="0" w:color="auto"/>
        <w:right w:val="none" w:sz="0" w:space="0" w:color="auto"/>
      </w:divBdr>
    </w:div>
    <w:div w:id="2032221003">
      <w:bodyDiv w:val="1"/>
      <w:marLeft w:val="0"/>
      <w:marRight w:val="0"/>
      <w:marTop w:val="0"/>
      <w:marBottom w:val="0"/>
      <w:divBdr>
        <w:top w:val="none" w:sz="0" w:space="0" w:color="auto"/>
        <w:left w:val="none" w:sz="0" w:space="0" w:color="auto"/>
        <w:bottom w:val="none" w:sz="0" w:space="0" w:color="auto"/>
        <w:right w:val="none" w:sz="0" w:space="0" w:color="auto"/>
      </w:divBdr>
    </w:div>
    <w:div w:id="2033451905">
      <w:bodyDiv w:val="1"/>
      <w:marLeft w:val="0"/>
      <w:marRight w:val="0"/>
      <w:marTop w:val="0"/>
      <w:marBottom w:val="0"/>
      <w:divBdr>
        <w:top w:val="none" w:sz="0" w:space="0" w:color="auto"/>
        <w:left w:val="none" w:sz="0" w:space="0" w:color="auto"/>
        <w:bottom w:val="none" w:sz="0" w:space="0" w:color="auto"/>
        <w:right w:val="none" w:sz="0" w:space="0" w:color="auto"/>
      </w:divBdr>
    </w:div>
    <w:div w:id="2034376383">
      <w:bodyDiv w:val="1"/>
      <w:marLeft w:val="0"/>
      <w:marRight w:val="0"/>
      <w:marTop w:val="0"/>
      <w:marBottom w:val="0"/>
      <w:divBdr>
        <w:top w:val="none" w:sz="0" w:space="0" w:color="auto"/>
        <w:left w:val="none" w:sz="0" w:space="0" w:color="auto"/>
        <w:bottom w:val="none" w:sz="0" w:space="0" w:color="auto"/>
        <w:right w:val="none" w:sz="0" w:space="0" w:color="auto"/>
      </w:divBdr>
    </w:div>
    <w:div w:id="2034912497">
      <w:bodyDiv w:val="1"/>
      <w:marLeft w:val="0"/>
      <w:marRight w:val="0"/>
      <w:marTop w:val="0"/>
      <w:marBottom w:val="0"/>
      <w:divBdr>
        <w:top w:val="none" w:sz="0" w:space="0" w:color="auto"/>
        <w:left w:val="none" w:sz="0" w:space="0" w:color="auto"/>
        <w:bottom w:val="none" w:sz="0" w:space="0" w:color="auto"/>
        <w:right w:val="none" w:sz="0" w:space="0" w:color="auto"/>
      </w:divBdr>
    </w:div>
    <w:div w:id="2035036413">
      <w:bodyDiv w:val="1"/>
      <w:marLeft w:val="0"/>
      <w:marRight w:val="0"/>
      <w:marTop w:val="0"/>
      <w:marBottom w:val="0"/>
      <w:divBdr>
        <w:top w:val="none" w:sz="0" w:space="0" w:color="auto"/>
        <w:left w:val="none" w:sz="0" w:space="0" w:color="auto"/>
        <w:bottom w:val="none" w:sz="0" w:space="0" w:color="auto"/>
        <w:right w:val="none" w:sz="0" w:space="0" w:color="auto"/>
      </w:divBdr>
    </w:div>
    <w:div w:id="2035106727">
      <w:bodyDiv w:val="1"/>
      <w:marLeft w:val="0"/>
      <w:marRight w:val="0"/>
      <w:marTop w:val="0"/>
      <w:marBottom w:val="0"/>
      <w:divBdr>
        <w:top w:val="none" w:sz="0" w:space="0" w:color="auto"/>
        <w:left w:val="none" w:sz="0" w:space="0" w:color="auto"/>
        <w:bottom w:val="none" w:sz="0" w:space="0" w:color="auto"/>
        <w:right w:val="none" w:sz="0" w:space="0" w:color="auto"/>
      </w:divBdr>
    </w:div>
    <w:div w:id="2036270277">
      <w:bodyDiv w:val="1"/>
      <w:marLeft w:val="0"/>
      <w:marRight w:val="0"/>
      <w:marTop w:val="0"/>
      <w:marBottom w:val="0"/>
      <w:divBdr>
        <w:top w:val="none" w:sz="0" w:space="0" w:color="auto"/>
        <w:left w:val="none" w:sz="0" w:space="0" w:color="auto"/>
        <w:bottom w:val="none" w:sz="0" w:space="0" w:color="auto"/>
        <w:right w:val="none" w:sz="0" w:space="0" w:color="auto"/>
      </w:divBdr>
    </w:div>
    <w:div w:id="2036928719">
      <w:bodyDiv w:val="1"/>
      <w:marLeft w:val="0"/>
      <w:marRight w:val="0"/>
      <w:marTop w:val="0"/>
      <w:marBottom w:val="0"/>
      <w:divBdr>
        <w:top w:val="none" w:sz="0" w:space="0" w:color="auto"/>
        <w:left w:val="none" w:sz="0" w:space="0" w:color="auto"/>
        <w:bottom w:val="none" w:sz="0" w:space="0" w:color="auto"/>
        <w:right w:val="none" w:sz="0" w:space="0" w:color="auto"/>
      </w:divBdr>
    </w:div>
    <w:div w:id="2037853120">
      <w:bodyDiv w:val="1"/>
      <w:marLeft w:val="0"/>
      <w:marRight w:val="0"/>
      <w:marTop w:val="0"/>
      <w:marBottom w:val="0"/>
      <w:divBdr>
        <w:top w:val="none" w:sz="0" w:space="0" w:color="auto"/>
        <w:left w:val="none" w:sz="0" w:space="0" w:color="auto"/>
        <w:bottom w:val="none" w:sz="0" w:space="0" w:color="auto"/>
        <w:right w:val="none" w:sz="0" w:space="0" w:color="auto"/>
      </w:divBdr>
    </w:div>
    <w:div w:id="2037921615">
      <w:bodyDiv w:val="1"/>
      <w:marLeft w:val="0"/>
      <w:marRight w:val="0"/>
      <w:marTop w:val="0"/>
      <w:marBottom w:val="0"/>
      <w:divBdr>
        <w:top w:val="none" w:sz="0" w:space="0" w:color="auto"/>
        <w:left w:val="none" w:sz="0" w:space="0" w:color="auto"/>
        <w:bottom w:val="none" w:sz="0" w:space="0" w:color="auto"/>
        <w:right w:val="none" w:sz="0" w:space="0" w:color="auto"/>
      </w:divBdr>
    </w:div>
    <w:div w:id="2037925517">
      <w:bodyDiv w:val="1"/>
      <w:marLeft w:val="0"/>
      <w:marRight w:val="0"/>
      <w:marTop w:val="0"/>
      <w:marBottom w:val="0"/>
      <w:divBdr>
        <w:top w:val="none" w:sz="0" w:space="0" w:color="auto"/>
        <w:left w:val="none" w:sz="0" w:space="0" w:color="auto"/>
        <w:bottom w:val="none" w:sz="0" w:space="0" w:color="auto"/>
        <w:right w:val="none" w:sz="0" w:space="0" w:color="auto"/>
      </w:divBdr>
    </w:div>
    <w:div w:id="2038122033">
      <w:bodyDiv w:val="1"/>
      <w:marLeft w:val="0"/>
      <w:marRight w:val="0"/>
      <w:marTop w:val="0"/>
      <w:marBottom w:val="0"/>
      <w:divBdr>
        <w:top w:val="none" w:sz="0" w:space="0" w:color="auto"/>
        <w:left w:val="none" w:sz="0" w:space="0" w:color="auto"/>
        <w:bottom w:val="none" w:sz="0" w:space="0" w:color="auto"/>
        <w:right w:val="none" w:sz="0" w:space="0" w:color="auto"/>
      </w:divBdr>
    </w:div>
    <w:div w:id="2038383132">
      <w:bodyDiv w:val="1"/>
      <w:marLeft w:val="0"/>
      <w:marRight w:val="0"/>
      <w:marTop w:val="0"/>
      <w:marBottom w:val="0"/>
      <w:divBdr>
        <w:top w:val="none" w:sz="0" w:space="0" w:color="auto"/>
        <w:left w:val="none" w:sz="0" w:space="0" w:color="auto"/>
        <w:bottom w:val="none" w:sz="0" w:space="0" w:color="auto"/>
        <w:right w:val="none" w:sz="0" w:space="0" w:color="auto"/>
      </w:divBdr>
    </w:div>
    <w:div w:id="2038582602">
      <w:bodyDiv w:val="1"/>
      <w:marLeft w:val="0"/>
      <w:marRight w:val="0"/>
      <w:marTop w:val="0"/>
      <w:marBottom w:val="0"/>
      <w:divBdr>
        <w:top w:val="none" w:sz="0" w:space="0" w:color="auto"/>
        <w:left w:val="none" w:sz="0" w:space="0" w:color="auto"/>
        <w:bottom w:val="none" w:sz="0" w:space="0" w:color="auto"/>
        <w:right w:val="none" w:sz="0" w:space="0" w:color="auto"/>
      </w:divBdr>
    </w:div>
    <w:div w:id="2038652370">
      <w:bodyDiv w:val="1"/>
      <w:marLeft w:val="0"/>
      <w:marRight w:val="0"/>
      <w:marTop w:val="0"/>
      <w:marBottom w:val="0"/>
      <w:divBdr>
        <w:top w:val="none" w:sz="0" w:space="0" w:color="auto"/>
        <w:left w:val="none" w:sz="0" w:space="0" w:color="auto"/>
        <w:bottom w:val="none" w:sz="0" w:space="0" w:color="auto"/>
        <w:right w:val="none" w:sz="0" w:space="0" w:color="auto"/>
      </w:divBdr>
    </w:div>
    <w:div w:id="2038963945">
      <w:bodyDiv w:val="1"/>
      <w:marLeft w:val="0"/>
      <w:marRight w:val="0"/>
      <w:marTop w:val="0"/>
      <w:marBottom w:val="0"/>
      <w:divBdr>
        <w:top w:val="none" w:sz="0" w:space="0" w:color="auto"/>
        <w:left w:val="none" w:sz="0" w:space="0" w:color="auto"/>
        <w:bottom w:val="none" w:sz="0" w:space="0" w:color="auto"/>
        <w:right w:val="none" w:sz="0" w:space="0" w:color="auto"/>
      </w:divBdr>
    </w:div>
    <w:div w:id="2039431889">
      <w:bodyDiv w:val="1"/>
      <w:marLeft w:val="0"/>
      <w:marRight w:val="0"/>
      <w:marTop w:val="0"/>
      <w:marBottom w:val="0"/>
      <w:divBdr>
        <w:top w:val="none" w:sz="0" w:space="0" w:color="auto"/>
        <w:left w:val="none" w:sz="0" w:space="0" w:color="auto"/>
        <w:bottom w:val="none" w:sz="0" w:space="0" w:color="auto"/>
        <w:right w:val="none" w:sz="0" w:space="0" w:color="auto"/>
      </w:divBdr>
    </w:div>
    <w:div w:id="2039500230">
      <w:bodyDiv w:val="1"/>
      <w:marLeft w:val="0"/>
      <w:marRight w:val="0"/>
      <w:marTop w:val="0"/>
      <w:marBottom w:val="0"/>
      <w:divBdr>
        <w:top w:val="none" w:sz="0" w:space="0" w:color="auto"/>
        <w:left w:val="none" w:sz="0" w:space="0" w:color="auto"/>
        <w:bottom w:val="none" w:sz="0" w:space="0" w:color="auto"/>
        <w:right w:val="none" w:sz="0" w:space="0" w:color="auto"/>
      </w:divBdr>
    </w:div>
    <w:div w:id="2039967154">
      <w:bodyDiv w:val="1"/>
      <w:marLeft w:val="0"/>
      <w:marRight w:val="0"/>
      <w:marTop w:val="0"/>
      <w:marBottom w:val="0"/>
      <w:divBdr>
        <w:top w:val="none" w:sz="0" w:space="0" w:color="auto"/>
        <w:left w:val="none" w:sz="0" w:space="0" w:color="auto"/>
        <w:bottom w:val="none" w:sz="0" w:space="0" w:color="auto"/>
        <w:right w:val="none" w:sz="0" w:space="0" w:color="auto"/>
      </w:divBdr>
    </w:div>
    <w:div w:id="2040621119">
      <w:bodyDiv w:val="1"/>
      <w:marLeft w:val="0"/>
      <w:marRight w:val="0"/>
      <w:marTop w:val="0"/>
      <w:marBottom w:val="0"/>
      <w:divBdr>
        <w:top w:val="none" w:sz="0" w:space="0" w:color="auto"/>
        <w:left w:val="none" w:sz="0" w:space="0" w:color="auto"/>
        <w:bottom w:val="none" w:sz="0" w:space="0" w:color="auto"/>
        <w:right w:val="none" w:sz="0" w:space="0" w:color="auto"/>
      </w:divBdr>
    </w:div>
    <w:div w:id="2040860199">
      <w:bodyDiv w:val="1"/>
      <w:marLeft w:val="0"/>
      <w:marRight w:val="0"/>
      <w:marTop w:val="0"/>
      <w:marBottom w:val="0"/>
      <w:divBdr>
        <w:top w:val="none" w:sz="0" w:space="0" w:color="auto"/>
        <w:left w:val="none" w:sz="0" w:space="0" w:color="auto"/>
        <w:bottom w:val="none" w:sz="0" w:space="0" w:color="auto"/>
        <w:right w:val="none" w:sz="0" w:space="0" w:color="auto"/>
      </w:divBdr>
    </w:div>
    <w:div w:id="2041277854">
      <w:bodyDiv w:val="1"/>
      <w:marLeft w:val="0"/>
      <w:marRight w:val="0"/>
      <w:marTop w:val="0"/>
      <w:marBottom w:val="0"/>
      <w:divBdr>
        <w:top w:val="none" w:sz="0" w:space="0" w:color="auto"/>
        <w:left w:val="none" w:sz="0" w:space="0" w:color="auto"/>
        <w:bottom w:val="none" w:sz="0" w:space="0" w:color="auto"/>
        <w:right w:val="none" w:sz="0" w:space="0" w:color="auto"/>
      </w:divBdr>
    </w:div>
    <w:div w:id="2041278188">
      <w:bodyDiv w:val="1"/>
      <w:marLeft w:val="0"/>
      <w:marRight w:val="0"/>
      <w:marTop w:val="0"/>
      <w:marBottom w:val="0"/>
      <w:divBdr>
        <w:top w:val="none" w:sz="0" w:space="0" w:color="auto"/>
        <w:left w:val="none" w:sz="0" w:space="0" w:color="auto"/>
        <w:bottom w:val="none" w:sz="0" w:space="0" w:color="auto"/>
        <w:right w:val="none" w:sz="0" w:space="0" w:color="auto"/>
      </w:divBdr>
    </w:div>
    <w:div w:id="2041513000">
      <w:bodyDiv w:val="1"/>
      <w:marLeft w:val="0"/>
      <w:marRight w:val="0"/>
      <w:marTop w:val="0"/>
      <w:marBottom w:val="0"/>
      <w:divBdr>
        <w:top w:val="none" w:sz="0" w:space="0" w:color="auto"/>
        <w:left w:val="none" w:sz="0" w:space="0" w:color="auto"/>
        <w:bottom w:val="none" w:sz="0" w:space="0" w:color="auto"/>
        <w:right w:val="none" w:sz="0" w:space="0" w:color="auto"/>
      </w:divBdr>
    </w:div>
    <w:div w:id="2042054253">
      <w:bodyDiv w:val="1"/>
      <w:marLeft w:val="0"/>
      <w:marRight w:val="0"/>
      <w:marTop w:val="0"/>
      <w:marBottom w:val="0"/>
      <w:divBdr>
        <w:top w:val="none" w:sz="0" w:space="0" w:color="auto"/>
        <w:left w:val="none" w:sz="0" w:space="0" w:color="auto"/>
        <w:bottom w:val="none" w:sz="0" w:space="0" w:color="auto"/>
        <w:right w:val="none" w:sz="0" w:space="0" w:color="auto"/>
      </w:divBdr>
    </w:div>
    <w:div w:id="2042629562">
      <w:bodyDiv w:val="1"/>
      <w:marLeft w:val="0"/>
      <w:marRight w:val="0"/>
      <w:marTop w:val="0"/>
      <w:marBottom w:val="0"/>
      <w:divBdr>
        <w:top w:val="none" w:sz="0" w:space="0" w:color="auto"/>
        <w:left w:val="none" w:sz="0" w:space="0" w:color="auto"/>
        <w:bottom w:val="none" w:sz="0" w:space="0" w:color="auto"/>
        <w:right w:val="none" w:sz="0" w:space="0" w:color="auto"/>
      </w:divBdr>
    </w:div>
    <w:div w:id="2042825360">
      <w:bodyDiv w:val="1"/>
      <w:marLeft w:val="0"/>
      <w:marRight w:val="0"/>
      <w:marTop w:val="0"/>
      <w:marBottom w:val="0"/>
      <w:divBdr>
        <w:top w:val="none" w:sz="0" w:space="0" w:color="auto"/>
        <w:left w:val="none" w:sz="0" w:space="0" w:color="auto"/>
        <w:bottom w:val="none" w:sz="0" w:space="0" w:color="auto"/>
        <w:right w:val="none" w:sz="0" w:space="0" w:color="auto"/>
      </w:divBdr>
    </w:div>
    <w:div w:id="2042826813">
      <w:bodyDiv w:val="1"/>
      <w:marLeft w:val="0"/>
      <w:marRight w:val="0"/>
      <w:marTop w:val="0"/>
      <w:marBottom w:val="0"/>
      <w:divBdr>
        <w:top w:val="none" w:sz="0" w:space="0" w:color="auto"/>
        <w:left w:val="none" w:sz="0" w:space="0" w:color="auto"/>
        <w:bottom w:val="none" w:sz="0" w:space="0" w:color="auto"/>
        <w:right w:val="none" w:sz="0" w:space="0" w:color="auto"/>
      </w:divBdr>
    </w:div>
    <w:div w:id="2042969174">
      <w:bodyDiv w:val="1"/>
      <w:marLeft w:val="0"/>
      <w:marRight w:val="0"/>
      <w:marTop w:val="0"/>
      <w:marBottom w:val="0"/>
      <w:divBdr>
        <w:top w:val="none" w:sz="0" w:space="0" w:color="auto"/>
        <w:left w:val="none" w:sz="0" w:space="0" w:color="auto"/>
        <w:bottom w:val="none" w:sz="0" w:space="0" w:color="auto"/>
        <w:right w:val="none" w:sz="0" w:space="0" w:color="auto"/>
      </w:divBdr>
    </w:div>
    <w:div w:id="2043359706">
      <w:bodyDiv w:val="1"/>
      <w:marLeft w:val="0"/>
      <w:marRight w:val="0"/>
      <w:marTop w:val="0"/>
      <w:marBottom w:val="0"/>
      <w:divBdr>
        <w:top w:val="none" w:sz="0" w:space="0" w:color="auto"/>
        <w:left w:val="none" w:sz="0" w:space="0" w:color="auto"/>
        <w:bottom w:val="none" w:sz="0" w:space="0" w:color="auto"/>
        <w:right w:val="none" w:sz="0" w:space="0" w:color="auto"/>
      </w:divBdr>
    </w:div>
    <w:div w:id="2043362823">
      <w:bodyDiv w:val="1"/>
      <w:marLeft w:val="0"/>
      <w:marRight w:val="0"/>
      <w:marTop w:val="0"/>
      <w:marBottom w:val="0"/>
      <w:divBdr>
        <w:top w:val="none" w:sz="0" w:space="0" w:color="auto"/>
        <w:left w:val="none" w:sz="0" w:space="0" w:color="auto"/>
        <w:bottom w:val="none" w:sz="0" w:space="0" w:color="auto"/>
        <w:right w:val="none" w:sz="0" w:space="0" w:color="auto"/>
      </w:divBdr>
    </w:div>
    <w:div w:id="2043552664">
      <w:bodyDiv w:val="1"/>
      <w:marLeft w:val="0"/>
      <w:marRight w:val="0"/>
      <w:marTop w:val="0"/>
      <w:marBottom w:val="0"/>
      <w:divBdr>
        <w:top w:val="none" w:sz="0" w:space="0" w:color="auto"/>
        <w:left w:val="none" w:sz="0" w:space="0" w:color="auto"/>
        <w:bottom w:val="none" w:sz="0" w:space="0" w:color="auto"/>
        <w:right w:val="none" w:sz="0" w:space="0" w:color="auto"/>
      </w:divBdr>
    </w:div>
    <w:div w:id="2043702303">
      <w:bodyDiv w:val="1"/>
      <w:marLeft w:val="0"/>
      <w:marRight w:val="0"/>
      <w:marTop w:val="0"/>
      <w:marBottom w:val="0"/>
      <w:divBdr>
        <w:top w:val="none" w:sz="0" w:space="0" w:color="auto"/>
        <w:left w:val="none" w:sz="0" w:space="0" w:color="auto"/>
        <w:bottom w:val="none" w:sz="0" w:space="0" w:color="auto"/>
        <w:right w:val="none" w:sz="0" w:space="0" w:color="auto"/>
      </w:divBdr>
    </w:div>
    <w:div w:id="2044210206">
      <w:bodyDiv w:val="1"/>
      <w:marLeft w:val="0"/>
      <w:marRight w:val="0"/>
      <w:marTop w:val="0"/>
      <w:marBottom w:val="0"/>
      <w:divBdr>
        <w:top w:val="none" w:sz="0" w:space="0" w:color="auto"/>
        <w:left w:val="none" w:sz="0" w:space="0" w:color="auto"/>
        <w:bottom w:val="none" w:sz="0" w:space="0" w:color="auto"/>
        <w:right w:val="none" w:sz="0" w:space="0" w:color="auto"/>
      </w:divBdr>
    </w:div>
    <w:div w:id="2044397514">
      <w:bodyDiv w:val="1"/>
      <w:marLeft w:val="0"/>
      <w:marRight w:val="0"/>
      <w:marTop w:val="0"/>
      <w:marBottom w:val="0"/>
      <w:divBdr>
        <w:top w:val="none" w:sz="0" w:space="0" w:color="auto"/>
        <w:left w:val="none" w:sz="0" w:space="0" w:color="auto"/>
        <w:bottom w:val="none" w:sz="0" w:space="0" w:color="auto"/>
        <w:right w:val="none" w:sz="0" w:space="0" w:color="auto"/>
      </w:divBdr>
    </w:div>
    <w:div w:id="2045252920">
      <w:bodyDiv w:val="1"/>
      <w:marLeft w:val="0"/>
      <w:marRight w:val="0"/>
      <w:marTop w:val="0"/>
      <w:marBottom w:val="0"/>
      <w:divBdr>
        <w:top w:val="none" w:sz="0" w:space="0" w:color="auto"/>
        <w:left w:val="none" w:sz="0" w:space="0" w:color="auto"/>
        <w:bottom w:val="none" w:sz="0" w:space="0" w:color="auto"/>
        <w:right w:val="none" w:sz="0" w:space="0" w:color="auto"/>
      </w:divBdr>
    </w:div>
    <w:div w:id="2045669089">
      <w:bodyDiv w:val="1"/>
      <w:marLeft w:val="0"/>
      <w:marRight w:val="0"/>
      <w:marTop w:val="0"/>
      <w:marBottom w:val="0"/>
      <w:divBdr>
        <w:top w:val="none" w:sz="0" w:space="0" w:color="auto"/>
        <w:left w:val="none" w:sz="0" w:space="0" w:color="auto"/>
        <w:bottom w:val="none" w:sz="0" w:space="0" w:color="auto"/>
        <w:right w:val="none" w:sz="0" w:space="0" w:color="auto"/>
      </w:divBdr>
    </w:div>
    <w:div w:id="2045982050">
      <w:bodyDiv w:val="1"/>
      <w:marLeft w:val="0"/>
      <w:marRight w:val="0"/>
      <w:marTop w:val="0"/>
      <w:marBottom w:val="0"/>
      <w:divBdr>
        <w:top w:val="none" w:sz="0" w:space="0" w:color="auto"/>
        <w:left w:val="none" w:sz="0" w:space="0" w:color="auto"/>
        <w:bottom w:val="none" w:sz="0" w:space="0" w:color="auto"/>
        <w:right w:val="none" w:sz="0" w:space="0" w:color="auto"/>
      </w:divBdr>
    </w:div>
    <w:div w:id="2046833771">
      <w:bodyDiv w:val="1"/>
      <w:marLeft w:val="0"/>
      <w:marRight w:val="0"/>
      <w:marTop w:val="0"/>
      <w:marBottom w:val="0"/>
      <w:divBdr>
        <w:top w:val="none" w:sz="0" w:space="0" w:color="auto"/>
        <w:left w:val="none" w:sz="0" w:space="0" w:color="auto"/>
        <w:bottom w:val="none" w:sz="0" w:space="0" w:color="auto"/>
        <w:right w:val="none" w:sz="0" w:space="0" w:color="auto"/>
      </w:divBdr>
    </w:div>
    <w:div w:id="2046980591">
      <w:bodyDiv w:val="1"/>
      <w:marLeft w:val="0"/>
      <w:marRight w:val="0"/>
      <w:marTop w:val="0"/>
      <w:marBottom w:val="0"/>
      <w:divBdr>
        <w:top w:val="none" w:sz="0" w:space="0" w:color="auto"/>
        <w:left w:val="none" w:sz="0" w:space="0" w:color="auto"/>
        <w:bottom w:val="none" w:sz="0" w:space="0" w:color="auto"/>
        <w:right w:val="none" w:sz="0" w:space="0" w:color="auto"/>
      </w:divBdr>
    </w:div>
    <w:div w:id="2047018724">
      <w:bodyDiv w:val="1"/>
      <w:marLeft w:val="0"/>
      <w:marRight w:val="0"/>
      <w:marTop w:val="0"/>
      <w:marBottom w:val="0"/>
      <w:divBdr>
        <w:top w:val="none" w:sz="0" w:space="0" w:color="auto"/>
        <w:left w:val="none" w:sz="0" w:space="0" w:color="auto"/>
        <w:bottom w:val="none" w:sz="0" w:space="0" w:color="auto"/>
        <w:right w:val="none" w:sz="0" w:space="0" w:color="auto"/>
      </w:divBdr>
    </w:div>
    <w:div w:id="2047561694">
      <w:bodyDiv w:val="1"/>
      <w:marLeft w:val="0"/>
      <w:marRight w:val="0"/>
      <w:marTop w:val="0"/>
      <w:marBottom w:val="0"/>
      <w:divBdr>
        <w:top w:val="none" w:sz="0" w:space="0" w:color="auto"/>
        <w:left w:val="none" w:sz="0" w:space="0" w:color="auto"/>
        <w:bottom w:val="none" w:sz="0" w:space="0" w:color="auto"/>
        <w:right w:val="none" w:sz="0" w:space="0" w:color="auto"/>
      </w:divBdr>
    </w:div>
    <w:div w:id="2049139514">
      <w:bodyDiv w:val="1"/>
      <w:marLeft w:val="0"/>
      <w:marRight w:val="0"/>
      <w:marTop w:val="0"/>
      <w:marBottom w:val="0"/>
      <w:divBdr>
        <w:top w:val="none" w:sz="0" w:space="0" w:color="auto"/>
        <w:left w:val="none" w:sz="0" w:space="0" w:color="auto"/>
        <w:bottom w:val="none" w:sz="0" w:space="0" w:color="auto"/>
        <w:right w:val="none" w:sz="0" w:space="0" w:color="auto"/>
      </w:divBdr>
    </w:div>
    <w:div w:id="2049985922">
      <w:bodyDiv w:val="1"/>
      <w:marLeft w:val="0"/>
      <w:marRight w:val="0"/>
      <w:marTop w:val="0"/>
      <w:marBottom w:val="0"/>
      <w:divBdr>
        <w:top w:val="none" w:sz="0" w:space="0" w:color="auto"/>
        <w:left w:val="none" w:sz="0" w:space="0" w:color="auto"/>
        <w:bottom w:val="none" w:sz="0" w:space="0" w:color="auto"/>
        <w:right w:val="none" w:sz="0" w:space="0" w:color="auto"/>
      </w:divBdr>
    </w:div>
    <w:div w:id="2050110470">
      <w:bodyDiv w:val="1"/>
      <w:marLeft w:val="0"/>
      <w:marRight w:val="0"/>
      <w:marTop w:val="0"/>
      <w:marBottom w:val="0"/>
      <w:divBdr>
        <w:top w:val="none" w:sz="0" w:space="0" w:color="auto"/>
        <w:left w:val="none" w:sz="0" w:space="0" w:color="auto"/>
        <w:bottom w:val="none" w:sz="0" w:space="0" w:color="auto"/>
        <w:right w:val="none" w:sz="0" w:space="0" w:color="auto"/>
      </w:divBdr>
    </w:div>
    <w:div w:id="2051296369">
      <w:bodyDiv w:val="1"/>
      <w:marLeft w:val="0"/>
      <w:marRight w:val="0"/>
      <w:marTop w:val="0"/>
      <w:marBottom w:val="0"/>
      <w:divBdr>
        <w:top w:val="none" w:sz="0" w:space="0" w:color="auto"/>
        <w:left w:val="none" w:sz="0" w:space="0" w:color="auto"/>
        <w:bottom w:val="none" w:sz="0" w:space="0" w:color="auto"/>
        <w:right w:val="none" w:sz="0" w:space="0" w:color="auto"/>
      </w:divBdr>
    </w:div>
    <w:div w:id="2051494763">
      <w:bodyDiv w:val="1"/>
      <w:marLeft w:val="0"/>
      <w:marRight w:val="0"/>
      <w:marTop w:val="0"/>
      <w:marBottom w:val="0"/>
      <w:divBdr>
        <w:top w:val="none" w:sz="0" w:space="0" w:color="auto"/>
        <w:left w:val="none" w:sz="0" w:space="0" w:color="auto"/>
        <w:bottom w:val="none" w:sz="0" w:space="0" w:color="auto"/>
        <w:right w:val="none" w:sz="0" w:space="0" w:color="auto"/>
      </w:divBdr>
    </w:div>
    <w:div w:id="2051494814">
      <w:bodyDiv w:val="1"/>
      <w:marLeft w:val="0"/>
      <w:marRight w:val="0"/>
      <w:marTop w:val="0"/>
      <w:marBottom w:val="0"/>
      <w:divBdr>
        <w:top w:val="none" w:sz="0" w:space="0" w:color="auto"/>
        <w:left w:val="none" w:sz="0" w:space="0" w:color="auto"/>
        <w:bottom w:val="none" w:sz="0" w:space="0" w:color="auto"/>
        <w:right w:val="none" w:sz="0" w:space="0" w:color="auto"/>
      </w:divBdr>
    </w:div>
    <w:div w:id="2051569399">
      <w:bodyDiv w:val="1"/>
      <w:marLeft w:val="0"/>
      <w:marRight w:val="0"/>
      <w:marTop w:val="0"/>
      <w:marBottom w:val="0"/>
      <w:divBdr>
        <w:top w:val="none" w:sz="0" w:space="0" w:color="auto"/>
        <w:left w:val="none" w:sz="0" w:space="0" w:color="auto"/>
        <w:bottom w:val="none" w:sz="0" w:space="0" w:color="auto"/>
        <w:right w:val="none" w:sz="0" w:space="0" w:color="auto"/>
      </w:divBdr>
    </w:div>
    <w:div w:id="2051831993">
      <w:bodyDiv w:val="1"/>
      <w:marLeft w:val="0"/>
      <w:marRight w:val="0"/>
      <w:marTop w:val="0"/>
      <w:marBottom w:val="0"/>
      <w:divBdr>
        <w:top w:val="none" w:sz="0" w:space="0" w:color="auto"/>
        <w:left w:val="none" w:sz="0" w:space="0" w:color="auto"/>
        <w:bottom w:val="none" w:sz="0" w:space="0" w:color="auto"/>
        <w:right w:val="none" w:sz="0" w:space="0" w:color="auto"/>
      </w:divBdr>
    </w:div>
    <w:div w:id="2051998634">
      <w:bodyDiv w:val="1"/>
      <w:marLeft w:val="0"/>
      <w:marRight w:val="0"/>
      <w:marTop w:val="0"/>
      <w:marBottom w:val="0"/>
      <w:divBdr>
        <w:top w:val="none" w:sz="0" w:space="0" w:color="auto"/>
        <w:left w:val="none" w:sz="0" w:space="0" w:color="auto"/>
        <w:bottom w:val="none" w:sz="0" w:space="0" w:color="auto"/>
        <w:right w:val="none" w:sz="0" w:space="0" w:color="auto"/>
      </w:divBdr>
    </w:div>
    <w:div w:id="2052488231">
      <w:bodyDiv w:val="1"/>
      <w:marLeft w:val="0"/>
      <w:marRight w:val="0"/>
      <w:marTop w:val="0"/>
      <w:marBottom w:val="0"/>
      <w:divBdr>
        <w:top w:val="none" w:sz="0" w:space="0" w:color="auto"/>
        <w:left w:val="none" w:sz="0" w:space="0" w:color="auto"/>
        <w:bottom w:val="none" w:sz="0" w:space="0" w:color="auto"/>
        <w:right w:val="none" w:sz="0" w:space="0" w:color="auto"/>
      </w:divBdr>
    </w:div>
    <w:div w:id="2052730497">
      <w:bodyDiv w:val="1"/>
      <w:marLeft w:val="0"/>
      <w:marRight w:val="0"/>
      <w:marTop w:val="0"/>
      <w:marBottom w:val="0"/>
      <w:divBdr>
        <w:top w:val="none" w:sz="0" w:space="0" w:color="auto"/>
        <w:left w:val="none" w:sz="0" w:space="0" w:color="auto"/>
        <w:bottom w:val="none" w:sz="0" w:space="0" w:color="auto"/>
        <w:right w:val="none" w:sz="0" w:space="0" w:color="auto"/>
      </w:divBdr>
    </w:div>
    <w:div w:id="2053071573">
      <w:bodyDiv w:val="1"/>
      <w:marLeft w:val="0"/>
      <w:marRight w:val="0"/>
      <w:marTop w:val="0"/>
      <w:marBottom w:val="0"/>
      <w:divBdr>
        <w:top w:val="none" w:sz="0" w:space="0" w:color="auto"/>
        <w:left w:val="none" w:sz="0" w:space="0" w:color="auto"/>
        <w:bottom w:val="none" w:sz="0" w:space="0" w:color="auto"/>
        <w:right w:val="none" w:sz="0" w:space="0" w:color="auto"/>
      </w:divBdr>
    </w:div>
    <w:div w:id="2053309167">
      <w:bodyDiv w:val="1"/>
      <w:marLeft w:val="0"/>
      <w:marRight w:val="0"/>
      <w:marTop w:val="0"/>
      <w:marBottom w:val="0"/>
      <w:divBdr>
        <w:top w:val="none" w:sz="0" w:space="0" w:color="auto"/>
        <w:left w:val="none" w:sz="0" w:space="0" w:color="auto"/>
        <w:bottom w:val="none" w:sz="0" w:space="0" w:color="auto"/>
        <w:right w:val="none" w:sz="0" w:space="0" w:color="auto"/>
      </w:divBdr>
    </w:div>
    <w:div w:id="2053727843">
      <w:bodyDiv w:val="1"/>
      <w:marLeft w:val="0"/>
      <w:marRight w:val="0"/>
      <w:marTop w:val="0"/>
      <w:marBottom w:val="0"/>
      <w:divBdr>
        <w:top w:val="none" w:sz="0" w:space="0" w:color="auto"/>
        <w:left w:val="none" w:sz="0" w:space="0" w:color="auto"/>
        <w:bottom w:val="none" w:sz="0" w:space="0" w:color="auto"/>
        <w:right w:val="none" w:sz="0" w:space="0" w:color="auto"/>
      </w:divBdr>
    </w:div>
    <w:div w:id="2054115049">
      <w:bodyDiv w:val="1"/>
      <w:marLeft w:val="0"/>
      <w:marRight w:val="0"/>
      <w:marTop w:val="0"/>
      <w:marBottom w:val="0"/>
      <w:divBdr>
        <w:top w:val="none" w:sz="0" w:space="0" w:color="auto"/>
        <w:left w:val="none" w:sz="0" w:space="0" w:color="auto"/>
        <w:bottom w:val="none" w:sz="0" w:space="0" w:color="auto"/>
        <w:right w:val="none" w:sz="0" w:space="0" w:color="auto"/>
      </w:divBdr>
    </w:div>
    <w:div w:id="2054845062">
      <w:bodyDiv w:val="1"/>
      <w:marLeft w:val="0"/>
      <w:marRight w:val="0"/>
      <w:marTop w:val="0"/>
      <w:marBottom w:val="0"/>
      <w:divBdr>
        <w:top w:val="none" w:sz="0" w:space="0" w:color="auto"/>
        <w:left w:val="none" w:sz="0" w:space="0" w:color="auto"/>
        <w:bottom w:val="none" w:sz="0" w:space="0" w:color="auto"/>
        <w:right w:val="none" w:sz="0" w:space="0" w:color="auto"/>
      </w:divBdr>
    </w:div>
    <w:div w:id="2056075122">
      <w:bodyDiv w:val="1"/>
      <w:marLeft w:val="0"/>
      <w:marRight w:val="0"/>
      <w:marTop w:val="0"/>
      <w:marBottom w:val="0"/>
      <w:divBdr>
        <w:top w:val="none" w:sz="0" w:space="0" w:color="auto"/>
        <w:left w:val="none" w:sz="0" w:space="0" w:color="auto"/>
        <w:bottom w:val="none" w:sz="0" w:space="0" w:color="auto"/>
        <w:right w:val="none" w:sz="0" w:space="0" w:color="auto"/>
      </w:divBdr>
    </w:div>
    <w:div w:id="2056156363">
      <w:bodyDiv w:val="1"/>
      <w:marLeft w:val="0"/>
      <w:marRight w:val="0"/>
      <w:marTop w:val="0"/>
      <w:marBottom w:val="0"/>
      <w:divBdr>
        <w:top w:val="none" w:sz="0" w:space="0" w:color="auto"/>
        <w:left w:val="none" w:sz="0" w:space="0" w:color="auto"/>
        <w:bottom w:val="none" w:sz="0" w:space="0" w:color="auto"/>
        <w:right w:val="none" w:sz="0" w:space="0" w:color="auto"/>
      </w:divBdr>
    </w:div>
    <w:div w:id="2056159102">
      <w:bodyDiv w:val="1"/>
      <w:marLeft w:val="0"/>
      <w:marRight w:val="0"/>
      <w:marTop w:val="0"/>
      <w:marBottom w:val="0"/>
      <w:divBdr>
        <w:top w:val="none" w:sz="0" w:space="0" w:color="auto"/>
        <w:left w:val="none" w:sz="0" w:space="0" w:color="auto"/>
        <w:bottom w:val="none" w:sz="0" w:space="0" w:color="auto"/>
        <w:right w:val="none" w:sz="0" w:space="0" w:color="auto"/>
      </w:divBdr>
    </w:div>
    <w:div w:id="2056344345">
      <w:bodyDiv w:val="1"/>
      <w:marLeft w:val="0"/>
      <w:marRight w:val="0"/>
      <w:marTop w:val="0"/>
      <w:marBottom w:val="0"/>
      <w:divBdr>
        <w:top w:val="none" w:sz="0" w:space="0" w:color="auto"/>
        <w:left w:val="none" w:sz="0" w:space="0" w:color="auto"/>
        <w:bottom w:val="none" w:sz="0" w:space="0" w:color="auto"/>
        <w:right w:val="none" w:sz="0" w:space="0" w:color="auto"/>
      </w:divBdr>
    </w:div>
    <w:div w:id="2057195354">
      <w:bodyDiv w:val="1"/>
      <w:marLeft w:val="0"/>
      <w:marRight w:val="0"/>
      <w:marTop w:val="0"/>
      <w:marBottom w:val="0"/>
      <w:divBdr>
        <w:top w:val="none" w:sz="0" w:space="0" w:color="auto"/>
        <w:left w:val="none" w:sz="0" w:space="0" w:color="auto"/>
        <w:bottom w:val="none" w:sz="0" w:space="0" w:color="auto"/>
        <w:right w:val="none" w:sz="0" w:space="0" w:color="auto"/>
      </w:divBdr>
    </w:div>
    <w:div w:id="2057730502">
      <w:bodyDiv w:val="1"/>
      <w:marLeft w:val="0"/>
      <w:marRight w:val="0"/>
      <w:marTop w:val="0"/>
      <w:marBottom w:val="0"/>
      <w:divBdr>
        <w:top w:val="none" w:sz="0" w:space="0" w:color="auto"/>
        <w:left w:val="none" w:sz="0" w:space="0" w:color="auto"/>
        <w:bottom w:val="none" w:sz="0" w:space="0" w:color="auto"/>
        <w:right w:val="none" w:sz="0" w:space="0" w:color="auto"/>
      </w:divBdr>
    </w:div>
    <w:div w:id="2057968224">
      <w:bodyDiv w:val="1"/>
      <w:marLeft w:val="0"/>
      <w:marRight w:val="0"/>
      <w:marTop w:val="0"/>
      <w:marBottom w:val="0"/>
      <w:divBdr>
        <w:top w:val="none" w:sz="0" w:space="0" w:color="auto"/>
        <w:left w:val="none" w:sz="0" w:space="0" w:color="auto"/>
        <w:bottom w:val="none" w:sz="0" w:space="0" w:color="auto"/>
        <w:right w:val="none" w:sz="0" w:space="0" w:color="auto"/>
      </w:divBdr>
    </w:div>
    <w:div w:id="2058435032">
      <w:bodyDiv w:val="1"/>
      <w:marLeft w:val="0"/>
      <w:marRight w:val="0"/>
      <w:marTop w:val="0"/>
      <w:marBottom w:val="0"/>
      <w:divBdr>
        <w:top w:val="none" w:sz="0" w:space="0" w:color="auto"/>
        <w:left w:val="none" w:sz="0" w:space="0" w:color="auto"/>
        <w:bottom w:val="none" w:sz="0" w:space="0" w:color="auto"/>
        <w:right w:val="none" w:sz="0" w:space="0" w:color="auto"/>
      </w:divBdr>
    </w:div>
    <w:div w:id="2059160530">
      <w:bodyDiv w:val="1"/>
      <w:marLeft w:val="0"/>
      <w:marRight w:val="0"/>
      <w:marTop w:val="0"/>
      <w:marBottom w:val="0"/>
      <w:divBdr>
        <w:top w:val="none" w:sz="0" w:space="0" w:color="auto"/>
        <w:left w:val="none" w:sz="0" w:space="0" w:color="auto"/>
        <w:bottom w:val="none" w:sz="0" w:space="0" w:color="auto"/>
        <w:right w:val="none" w:sz="0" w:space="0" w:color="auto"/>
      </w:divBdr>
    </w:div>
    <w:div w:id="2059350478">
      <w:bodyDiv w:val="1"/>
      <w:marLeft w:val="0"/>
      <w:marRight w:val="0"/>
      <w:marTop w:val="0"/>
      <w:marBottom w:val="0"/>
      <w:divBdr>
        <w:top w:val="none" w:sz="0" w:space="0" w:color="auto"/>
        <w:left w:val="none" w:sz="0" w:space="0" w:color="auto"/>
        <w:bottom w:val="none" w:sz="0" w:space="0" w:color="auto"/>
        <w:right w:val="none" w:sz="0" w:space="0" w:color="auto"/>
      </w:divBdr>
    </w:div>
    <w:div w:id="2059626815">
      <w:bodyDiv w:val="1"/>
      <w:marLeft w:val="0"/>
      <w:marRight w:val="0"/>
      <w:marTop w:val="0"/>
      <w:marBottom w:val="0"/>
      <w:divBdr>
        <w:top w:val="none" w:sz="0" w:space="0" w:color="auto"/>
        <w:left w:val="none" w:sz="0" w:space="0" w:color="auto"/>
        <w:bottom w:val="none" w:sz="0" w:space="0" w:color="auto"/>
        <w:right w:val="none" w:sz="0" w:space="0" w:color="auto"/>
      </w:divBdr>
    </w:div>
    <w:div w:id="2060084052">
      <w:bodyDiv w:val="1"/>
      <w:marLeft w:val="0"/>
      <w:marRight w:val="0"/>
      <w:marTop w:val="0"/>
      <w:marBottom w:val="0"/>
      <w:divBdr>
        <w:top w:val="none" w:sz="0" w:space="0" w:color="auto"/>
        <w:left w:val="none" w:sz="0" w:space="0" w:color="auto"/>
        <w:bottom w:val="none" w:sz="0" w:space="0" w:color="auto"/>
        <w:right w:val="none" w:sz="0" w:space="0" w:color="auto"/>
      </w:divBdr>
    </w:div>
    <w:div w:id="2060811848">
      <w:bodyDiv w:val="1"/>
      <w:marLeft w:val="0"/>
      <w:marRight w:val="0"/>
      <w:marTop w:val="0"/>
      <w:marBottom w:val="0"/>
      <w:divBdr>
        <w:top w:val="none" w:sz="0" w:space="0" w:color="auto"/>
        <w:left w:val="none" w:sz="0" w:space="0" w:color="auto"/>
        <w:bottom w:val="none" w:sz="0" w:space="0" w:color="auto"/>
        <w:right w:val="none" w:sz="0" w:space="0" w:color="auto"/>
      </w:divBdr>
    </w:div>
    <w:div w:id="2060860206">
      <w:bodyDiv w:val="1"/>
      <w:marLeft w:val="0"/>
      <w:marRight w:val="0"/>
      <w:marTop w:val="0"/>
      <w:marBottom w:val="0"/>
      <w:divBdr>
        <w:top w:val="none" w:sz="0" w:space="0" w:color="auto"/>
        <w:left w:val="none" w:sz="0" w:space="0" w:color="auto"/>
        <w:bottom w:val="none" w:sz="0" w:space="0" w:color="auto"/>
        <w:right w:val="none" w:sz="0" w:space="0" w:color="auto"/>
      </w:divBdr>
    </w:div>
    <w:div w:id="2061829128">
      <w:bodyDiv w:val="1"/>
      <w:marLeft w:val="0"/>
      <w:marRight w:val="0"/>
      <w:marTop w:val="0"/>
      <w:marBottom w:val="0"/>
      <w:divBdr>
        <w:top w:val="none" w:sz="0" w:space="0" w:color="auto"/>
        <w:left w:val="none" w:sz="0" w:space="0" w:color="auto"/>
        <w:bottom w:val="none" w:sz="0" w:space="0" w:color="auto"/>
        <w:right w:val="none" w:sz="0" w:space="0" w:color="auto"/>
      </w:divBdr>
    </w:div>
    <w:div w:id="2062247114">
      <w:bodyDiv w:val="1"/>
      <w:marLeft w:val="0"/>
      <w:marRight w:val="0"/>
      <w:marTop w:val="0"/>
      <w:marBottom w:val="0"/>
      <w:divBdr>
        <w:top w:val="none" w:sz="0" w:space="0" w:color="auto"/>
        <w:left w:val="none" w:sz="0" w:space="0" w:color="auto"/>
        <w:bottom w:val="none" w:sz="0" w:space="0" w:color="auto"/>
        <w:right w:val="none" w:sz="0" w:space="0" w:color="auto"/>
      </w:divBdr>
    </w:div>
    <w:div w:id="2062316081">
      <w:bodyDiv w:val="1"/>
      <w:marLeft w:val="0"/>
      <w:marRight w:val="0"/>
      <w:marTop w:val="0"/>
      <w:marBottom w:val="0"/>
      <w:divBdr>
        <w:top w:val="none" w:sz="0" w:space="0" w:color="auto"/>
        <w:left w:val="none" w:sz="0" w:space="0" w:color="auto"/>
        <w:bottom w:val="none" w:sz="0" w:space="0" w:color="auto"/>
        <w:right w:val="none" w:sz="0" w:space="0" w:color="auto"/>
      </w:divBdr>
    </w:div>
    <w:div w:id="2062367185">
      <w:bodyDiv w:val="1"/>
      <w:marLeft w:val="0"/>
      <w:marRight w:val="0"/>
      <w:marTop w:val="0"/>
      <w:marBottom w:val="0"/>
      <w:divBdr>
        <w:top w:val="none" w:sz="0" w:space="0" w:color="auto"/>
        <w:left w:val="none" w:sz="0" w:space="0" w:color="auto"/>
        <w:bottom w:val="none" w:sz="0" w:space="0" w:color="auto"/>
        <w:right w:val="none" w:sz="0" w:space="0" w:color="auto"/>
      </w:divBdr>
    </w:div>
    <w:div w:id="2062511534">
      <w:bodyDiv w:val="1"/>
      <w:marLeft w:val="0"/>
      <w:marRight w:val="0"/>
      <w:marTop w:val="0"/>
      <w:marBottom w:val="0"/>
      <w:divBdr>
        <w:top w:val="none" w:sz="0" w:space="0" w:color="auto"/>
        <w:left w:val="none" w:sz="0" w:space="0" w:color="auto"/>
        <w:bottom w:val="none" w:sz="0" w:space="0" w:color="auto"/>
        <w:right w:val="none" w:sz="0" w:space="0" w:color="auto"/>
      </w:divBdr>
    </w:div>
    <w:div w:id="2063209327">
      <w:bodyDiv w:val="1"/>
      <w:marLeft w:val="0"/>
      <w:marRight w:val="0"/>
      <w:marTop w:val="0"/>
      <w:marBottom w:val="0"/>
      <w:divBdr>
        <w:top w:val="none" w:sz="0" w:space="0" w:color="auto"/>
        <w:left w:val="none" w:sz="0" w:space="0" w:color="auto"/>
        <w:bottom w:val="none" w:sz="0" w:space="0" w:color="auto"/>
        <w:right w:val="none" w:sz="0" w:space="0" w:color="auto"/>
      </w:divBdr>
    </w:div>
    <w:div w:id="2063870957">
      <w:bodyDiv w:val="1"/>
      <w:marLeft w:val="0"/>
      <w:marRight w:val="0"/>
      <w:marTop w:val="0"/>
      <w:marBottom w:val="0"/>
      <w:divBdr>
        <w:top w:val="none" w:sz="0" w:space="0" w:color="auto"/>
        <w:left w:val="none" w:sz="0" w:space="0" w:color="auto"/>
        <w:bottom w:val="none" w:sz="0" w:space="0" w:color="auto"/>
        <w:right w:val="none" w:sz="0" w:space="0" w:color="auto"/>
      </w:divBdr>
    </w:div>
    <w:div w:id="2064137103">
      <w:bodyDiv w:val="1"/>
      <w:marLeft w:val="0"/>
      <w:marRight w:val="0"/>
      <w:marTop w:val="0"/>
      <w:marBottom w:val="0"/>
      <w:divBdr>
        <w:top w:val="none" w:sz="0" w:space="0" w:color="auto"/>
        <w:left w:val="none" w:sz="0" w:space="0" w:color="auto"/>
        <w:bottom w:val="none" w:sz="0" w:space="0" w:color="auto"/>
        <w:right w:val="none" w:sz="0" w:space="0" w:color="auto"/>
      </w:divBdr>
    </w:div>
    <w:div w:id="2064789920">
      <w:bodyDiv w:val="1"/>
      <w:marLeft w:val="0"/>
      <w:marRight w:val="0"/>
      <w:marTop w:val="0"/>
      <w:marBottom w:val="0"/>
      <w:divBdr>
        <w:top w:val="none" w:sz="0" w:space="0" w:color="auto"/>
        <w:left w:val="none" w:sz="0" w:space="0" w:color="auto"/>
        <w:bottom w:val="none" w:sz="0" w:space="0" w:color="auto"/>
        <w:right w:val="none" w:sz="0" w:space="0" w:color="auto"/>
      </w:divBdr>
    </w:div>
    <w:div w:id="2064980537">
      <w:bodyDiv w:val="1"/>
      <w:marLeft w:val="0"/>
      <w:marRight w:val="0"/>
      <w:marTop w:val="0"/>
      <w:marBottom w:val="0"/>
      <w:divBdr>
        <w:top w:val="none" w:sz="0" w:space="0" w:color="auto"/>
        <w:left w:val="none" w:sz="0" w:space="0" w:color="auto"/>
        <w:bottom w:val="none" w:sz="0" w:space="0" w:color="auto"/>
        <w:right w:val="none" w:sz="0" w:space="0" w:color="auto"/>
      </w:divBdr>
    </w:div>
    <w:div w:id="2065639609">
      <w:bodyDiv w:val="1"/>
      <w:marLeft w:val="0"/>
      <w:marRight w:val="0"/>
      <w:marTop w:val="0"/>
      <w:marBottom w:val="0"/>
      <w:divBdr>
        <w:top w:val="none" w:sz="0" w:space="0" w:color="auto"/>
        <w:left w:val="none" w:sz="0" w:space="0" w:color="auto"/>
        <w:bottom w:val="none" w:sz="0" w:space="0" w:color="auto"/>
        <w:right w:val="none" w:sz="0" w:space="0" w:color="auto"/>
      </w:divBdr>
    </w:div>
    <w:div w:id="2066293505">
      <w:bodyDiv w:val="1"/>
      <w:marLeft w:val="0"/>
      <w:marRight w:val="0"/>
      <w:marTop w:val="0"/>
      <w:marBottom w:val="0"/>
      <w:divBdr>
        <w:top w:val="none" w:sz="0" w:space="0" w:color="auto"/>
        <w:left w:val="none" w:sz="0" w:space="0" w:color="auto"/>
        <w:bottom w:val="none" w:sz="0" w:space="0" w:color="auto"/>
        <w:right w:val="none" w:sz="0" w:space="0" w:color="auto"/>
      </w:divBdr>
    </w:div>
    <w:div w:id="2067219560">
      <w:bodyDiv w:val="1"/>
      <w:marLeft w:val="0"/>
      <w:marRight w:val="0"/>
      <w:marTop w:val="0"/>
      <w:marBottom w:val="0"/>
      <w:divBdr>
        <w:top w:val="none" w:sz="0" w:space="0" w:color="auto"/>
        <w:left w:val="none" w:sz="0" w:space="0" w:color="auto"/>
        <w:bottom w:val="none" w:sz="0" w:space="0" w:color="auto"/>
        <w:right w:val="none" w:sz="0" w:space="0" w:color="auto"/>
      </w:divBdr>
    </w:div>
    <w:div w:id="2067560321">
      <w:bodyDiv w:val="1"/>
      <w:marLeft w:val="0"/>
      <w:marRight w:val="0"/>
      <w:marTop w:val="0"/>
      <w:marBottom w:val="0"/>
      <w:divBdr>
        <w:top w:val="none" w:sz="0" w:space="0" w:color="auto"/>
        <w:left w:val="none" w:sz="0" w:space="0" w:color="auto"/>
        <w:bottom w:val="none" w:sz="0" w:space="0" w:color="auto"/>
        <w:right w:val="none" w:sz="0" w:space="0" w:color="auto"/>
      </w:divBdr>
    </w:div>
    <w:div w:id="2068145035">
      <w:bodyDiv w:val="1"/>
      <w:marLeft w:val="0"/>
      <w:marRight w:val="0"/>
      <w:marTop w:val="0"/>
      <w:marBottom w:val="0"/>
      <w:divBdr>
        <w:top w:val="none" w:sz="0" w:space="0" w:color="auto"/>
        <w:left w:val="none" w:sz="0" w:space="0" w:color="auto"/>
        <w:bottom w:val="none" w:sz="0" w:space="0" w:color="auto"/>
        <w:right w:val="none" w:sz="0" w:space="0" w:color="auto"/>
      </w:divBdr>
    </w:div>
    <w:div w:id="2068145784">
      <w:bodyDiv w:val="1"/>
      <w:marLeft w:val="0"/>
      <w:marRight w:val="0"/>
      <w:marTop w:val="0"/>
      <w:marBottom w:val="0"/>
      <w:divBdr>
        <w:top w:val="none" w:sz="0" w:space="0" w:color="auto"/>
        <w:left w:val="none" w:sz="0" w:space="0" w:color="auto"/>
        <w:bottom w:val="none" w:sz="0" w:space="0" w:color="auto"/>
        <w:right w:val="none" w:sz="0" w:space="0" w:color="auto"/>
      </w:divBdr>
    </w:div>
    <w:div w:id="2068410387">
      <w:bodyDiv w:val="1"/>
      <w:marLeft w:val="0"/>
      <w:marRight w:val="0"/>
      <w:marTop w:val="0"/>
      <w:marBottom w:val="0"/>
      <w:divBdr>
        <w:top w:val="none" w:sz="0" w:space="0" w:color="auto"/>
        <w:left w:val="none" w:sz="0" w:space="0" w:color="auto"/>
        <w:bottom w:val="none" w:sz="0" w:space="0" w:color="auto"/>
        <w:right w:val="none" w:sz="0" w:space="0" w:color="auto"/>
      </w:divBdr>
    </w:div>
    <w:div w:id="2068455693">
      <w:bodyDiv w:val="1"/>
      <w:marLeft w:val="0"/>
      <w:marRight w:val="0"/>
      <w:marTop w:val="0"/>
      <w:marBottom w:val="0"/>
      <w:divBdr>
        <w:top w:val="none" w:sz="0" w:space="0" w:color="auto"/>
        <w:left w:val="none" w:sz="0" w:space="0" w:color="auto"/>
        <w:bottom w:val="none" w:sz="0" w:space="0" w:color="auto"/>
        <w:right w:val="none" w:sz="0" w:space="0" w:color="auto"/>
      </w:divBdr>
    </w:div>
    <w:div w:id="2069720991">
      <w:bodyDiv w:val="1"/>
      <w:marLeft w:val="0"/>
      <w:marRight w:val="0"/>
      <w:marTop w:val="0"/>
      <w:marBottom w:val="0"/>
      <w:divBdr>
        <w:top w:val="none" w:sz="0" w:space="0" w:color="auto"/>
        <w:left w:val="none" w:sz="0" w:space="0" w:color="auto"/>
        <w:bottom w:val="none" w:sz="0" w:space="0" w:color="auto"/>
        <w:right w:val="none" w:sz="0" w:space="0" w:color="auto"/>
      </w:divBdr>
    </w:div>
    <w:div w:id="2069762682">
      <w:bodyDiv w:val="1"/>
      <w:marLeft w:val="0"/>
      <w:marRight w:val="0"/>
      <w:marTop w:val="0"/>
      <w:marBottom w:val="0"/>
      <w:divBdr>
        <w:top w:val="none" w:sz="0" w:space="0" w:color="auto"/>
        <w:left w:val="none" w:sz="0" w:space="0" w:color="auto"/>
        <w:bottom w:val="none" w:sz="0" w:space="0" w:color="auto"/>
        <w:right w:val="none" w:sz="0" w:space="0" w:color="auto"/>
      </w:divBdr>
    </w:div>
    <w:div w:id="2070761721">
      <w:bodyDiv w:val="1"/>
      <w:marLeft w:val="0"/>
      <w:marRight w:val="0"/>
      <w:marTop w:val="0"/>
      <w:marBottom w:val="0"/>
      <w:divBdr>
        <w:top w:val="none" w:sz="0" w:space="0" w:color="auto"/>
        <w:left w:val="none" w:sz="0" w:space="0" w:color="auto"/>
        <w:bottom w:val="none" w:sz="0" w:space="0" w:color="auto"/>
        <w:right w:val="none" w:sz="0" w:space="0" w:color="auto"/>
      </w:divBdr>
    </w:div>
    <w:div w:id="2070956071">
      <w:bodyDiv w:val="1"/>
      <w:marLeft w:val="0"/>
      <w:marRight w:val="0"/>
      <w:marTop w:val="0"/>
      <w:marBottom w:val="0"/>
      <w:divBdr>
        <w:top w:val="none" w:sz="0" w:space="0" w:color="auto"/>
        <w:left w:val="none" w:sz="0" w:space="0" w:color="auto"/>
        <w:bottom w:val="none" w:sz="0" w:space="0" w:color="auto"/>
        <w:right w:val="none" w:sz="0" w:space="0" w:color="auto"/>
      </w:divBdr>
    </w:div>
    <w:div w:id="2071271298">
      <w:bodyDiv w:val="1"/>
      <w:marLeft w:val="0"/>
      <w:marRight w:val="0"/>
      <w:marTop w:val="0"/>
      <w:marBottom w:val="0"/>
      <w:divBdr>
        <w:top w:val="none" w:sz="0" w:space="0" w:color="auto"/>
        <w:left w:val="none" w:sz="0" w:space="0" w:color="auto"/>
        <w:bottom w:val="none" w:sz="0" w:space="0" w:color="auto"/>
        <w:right w:val="none" w:sz="0" w:space="0" w:color="auto"/>
      </w:divBdr>
    </w:div>
    <w:div w:id="2071728613">
      <w:bodyDiv w:val="1"/>
      <w:marLeft w:val="0"/>
      <w:marRight w:val="0"/>
      <w:marTop w:val="0"/>
      <w:marBottom w:val="0"/>
      <w:divBdr>
        <w:top w:val="none" w:sz="0" w:space="0" w:color="auto"/>
        <w:left w:val="none" w:sz="0" w:space="0" w:color="auto"/>
        <w:bottom w:val="none" w:sz="0" w:space="0" w:color="auto"/>
        <w:right w:val="none" w:sz="0" w:space="0" w:color="auto"/>
      </w:divBdr>
    </w:div>
    <w:div w:id="2071732050">
      <w:bodyDiv w:val="1"/>
      <w:marLeft w:val="0"/>
      <w:marRight w:val="0"/>
      <w:marTop w:val="0"/>
      <w:marBottom w:val="0"/>
      <w:divBdr>
        <w:top w:val="none" w:sz="0" w:space="0" w:color="auto"/>
        <w:left w:val="none" w:sz="0" w:space="0" w:color="auto"/>
        <w:bottom w:val="none" w:sz="0" w:space="0" w:color="auto"/>
        <w:right w:val="none" w:sz="0" w:space="0" w:color="auto"/>
      </w:divBdr>
    </w:div>
    <w:div w:id="2072120007">
      <w:bodyDiv w:val="1"/>
      <w:marLeft w:val="0"/>
      <w:marRight w:val="0"/>
      <w:marTop w:val="0"/>
      <w:marBottom w:val="0"/>
      <w:divBdr>
        <w:top w:val="none" w:sz="0" w:space="0" w:color="auto"/>
        <w:left w:val="none" w:sz="0" w:space="0" w:color="auto"/>
        <w:bottom w:val="none" w:sz="0" w:space="0" w:color="auto"/>
        <w:right w:val="none" w:sz="0" w:space="0" w:color="auto"/>
      </w:divBdr>
    </w:div>
    <w:div w:id="2073112146">
      <w:bodyDiv w:val="1"/>
      <w:marLeft w:val="0"/>
      <w:marRight w:val="0"/>
      <w:marTop w:val="0"/>
      <w:marBottom w:val="0"/>
      <w:divBdr>
        <w:top w:val="none" w:sz="0" w:space="0" w:color="auto"/>
        <w:left w:val="none" w:sz="0" w:space="0" w:color="auto"/>
        <w:bottom w:val="none" w:sz="0" w:space="0" w:color="auto"/>
        <w:right w:val="none" w:sz="0" w:space="0" w:color="auto"/>
      </w:divBdr>
    </w:div>
    <w:div w:id="2073918310">
      <w:bodyDiv w:val="1"/>
      <w:marLeft w:val="0"/>
      <w:marRight w:val="0"/>
      <w:marTop w:val="0"/>
      <w:marBottom w:val="0"/>
      <w:divBdr>
        <w:top w:val="none" w:sz="0" w:space="0" w:color="auto"/>
        <w:left w:val="none" w:sz="0" w:space="0" w:color="auto"/>
        <w:bottom w:val="none" w:sz="0" w:space="0" w:color="auto"/>
        <w:right w:val="none" w:sz="0" w:space="0" w:color="auto"/>
      </w:divBdr>
    </w:div>
    <w:div w:id="2075279043">
      <w:bodyDiv w:val="1"/>
      <w:marLeft w:val="0"/>
      <w:marRight w:val="0"/>
      <w:marTop w:val="0"/>
      <w:marBottom w:val="0"/>
      <w:divBdr>
        <w:top w:val="none" w:sz="0" w:space="0" w:color="auto"/>
        <w:left w:val="none" w:sz="0" w:space="0" w:color="auto"/>
        <w:bottom w:val="none" w:sz="0" w:space="0" w:color="auto"/>
        <w:right w:val="none" w:sz="0" w:space="0" w:color="auto"/>
      </w:divBdr>
    </w:div>
    <w:div w:id="2078094283">
      <w:bodyDiv w:val="1"/>
      <w:marLeft w:val="0"/>
      <w:marRight w:val="0"/>
      <w:marTop w:val="0"/>
      <w:marBottom w:val="0"/>
      <w:divBdr>
        <w:top w:val="none" w:sz="0" w:space="0" w:color="auto"/>
        <w:left w:val="none" w:sz="0" w:space="0" w:color="auto"/>
        <w:bottom w:val="none" w:sz="0" w:space="0" w:color="auto"/>
        <w:right w:val="none" w:sz="0" w:space="0" w:color="auto"/>
      </w:divBdr>
    </w:div>
    <w:div w:id="2078357177">
      <w:bodyDiv w:val="1"/>
      <w:marLeft w:val="0"/>
      <w:marRight w:val="0"/>
      <w:marTop w:val="0"/>
      <w:marBottom w:val="0"/>
      <w:divBdr>
        <w:top w:val="none" w:sz="0" w:space="0" w:color="auto"/>
        <w:left w:val="none" w:sz="0" w:space="0" w:color="auto"/>
        <w:bottom w:val="none" w:sz="0" w:space="0" w:color="auto"/>
        <w:right w:val="none" w:sz="0" w:space="0" w:color="auto"/>
      </w:divBdr>
    </w:div>
    <w:div w:id="2078820607">
      <w:bodyDiv w:val="1"/>
      <w:marLeft w:val="0"/>
      <w:marRight w:val="0"/>
      <w:marTop w:val="0"/>
      <w:marBottom w:val="0"/>
      <w:divBdr>
        <w:top w:val="none" w:sz="0" w:space="0" w:color="auto"/>
        <w:left w:val="none" w:sz="0" w:space="0" w:color="auto"/>
        <w:bottom w:val="none" w:sz="0" w:space="0" w:color="auto"/>
        <w:right w:val="none" w:sz="0" w:space="0" w:color="auto"/>
      </w:divBdr>
    </w:div>
    <w:div w:id="2079016944">
      <w:bodyDiv w:val="1"/>
      <w:marLeft w:val="0"/>
      <w:marRight w:val="0"/>
      <w:marTop w:val="0"/>
      <w:marBottom w:val="0"/>
      <w:divBdr>
        <w:top w:val="none" w:sz="0" w:space="0" w:color="auto"/>
        <w:left w:val="none" w:sz="0" w:space="0" w:color="auto"/>
        <w:bottom w:val="none" w:sz="0" w:space="0" w:color="auto"/>
        <w:right w:val="none" w:sz="0" w:space="0" w:color="auto"/>
      </w:divBdr>
    </w:div>
    <w:div w:id="2079471896">
      <w:bodyDiv w:val="1"/>
      <w:marLeft w:val="0"/>
      <w:marRight w:val="0"/>
      <w:marTop w:val="0"/>
      <w:marBottom w:val="0"/>
      <w:divBdr>
        <w:top w:val="none" w:sz="0" w:space="0" w:color="auto"/>
        <w:left w:val="none" w:sz="0" w:space="0" w:color="auto"/>
        <w:bottom w:val="none" w:sz="0" w:space="0" w:color="auto"/>
        <w:right w:val="none" w:sz="0" w:space="0" w:color="auto"/>
      </w:divBdr>
    </w:div>
    <w:div w:id="2079667767">
      <w:bodyDiv w:val="1"/>
      <w:marLeft w:val="0"/>
      <w:marRight w:val="0"/>
      <w:marTop w:val="0"/>
      <w:marBottom w:val="0"/>
      <w:divBdr>
        <w:top w:val="none" w:sz="0" w:space="0" w:color="auto"/>
        <w:left w:val="none" w:sz="0" w:space="0" w:color="auto"/>
        <w:bottom w:val="none" w:sz="0" w:space="0" w:color="auto"/>
        <w:right w:val="none" w:sz="0" w:space="0" w:color="auto"/>
      </w:divBdr>
    </w:div>
    <w:div w:id="2080057833">
      <w:bodyDiv w:val="1"/>
      <w:marLeft w:val="0"/>
      <w:marRight w:val="0"/>
      <w:marTop w:val="0"/>
      <w:marBottom w:val="0"/>
      <w:divBdr>
        <w:top w:val="none" w:sz="0" w:space="0" w:color="auto"/>
        <w:left w:val="none" w:sz="0" w:space="0" w:color="auto"/>
        <w:bottom w:val="none" w:sz="0" w:space="0" w:color="auto"/>
        <w:right w:val="none" w:sz="0" w:space="0" w:color="auto"/>
      </w:divBdr>
    </w:div>
    <w:div w:id="2080401764">
      <w:bodyDiv w:val="1"/>
      <w:marLeft w:val="0"/>
      <w:marRight w:val="0"/>
      <w:marTop w:val="0"/>
      <w:marBottom w:val="0"/>
      <w:divBdr>
        <w:top w:val="none" w:sz="0" w:space="0" w:color="auto"/>
        <w:left w:val="none" w:sz="0" w:space="0" w:color="auto"/>
        <w:bottom w:val="none" w:sz="0" w:space="0" w:color="auto"/>
        <w:right w:val="none" w:sz="0" w:space="0" w:color="auto"/>
      </w:divBdr>
    </w:div>
    <w:div w:id="2080664495">
      <w:bodyDiv w:val="1"/>
      <w:marLeft w:val="0"/>
      <w:marRight w:val="0"/>
      <w:marTop w:val="0"/>
      <w:marBottom w:val="0"/>
      <w:divBdr>
        <w:top w:val="none" w:sz="0" w:space="0" w:color="auto"/>
        <w:left w:val="none" w:sz="0" w:space="0" w:color="auto"/>
        <w:bottom w:val="none" w:sz="0" w:space="0" w:color="auto"/>
        <w:right w:val="none" w:sz="0" w:space="0" w:color="auto"/>
      </w:divBdr>
    </w:div>
    <w:div w:id="2081559875">
      <w:bodyDiv w:val="1"/>
      <w:marLeft w:val="0"/>
      <w:marRight w:val="0"/>
      <w:marTop w:val="0"/>
      <w:marBottom w:val="0"/>
      <w:divBdr>
        <w:top w:val="none" w:sz="0" w:space="0" w:color="auto"/>
        <w:left w:val="none" w:sz="0" w:space="0" w:color="auto"/>
        <w:bottom w:val="none" w:sz="0" w:space="0" w:color="auto"/>
        <w:right w:val="none" w:sz="0" w:space="0" w:color="auto"/>
      </w:divBdr>
    </w:div>
    <w:div w:id="2081637266">
      <w:bodyDiv w:val="1"/>
      <w:marLeft w:val="0"/>
      <w:marRight w:val="0"/>
      <w:marTop w:val="0"/>
      <w:marBottom w:val="0"/>
      <w:divBdr>
        <w:top w:val="none" w:sz="0" w:space="0" w:color="auto"/>
        <w:left w:val="none" w:sz="0" w:space="0" w:color="auto"/>
        <w:bottom w:val="none" w:sz="0" w:space="0" w:color="auto"/>
        <w:right w:val="none" w:sz="0" w:space="0" w:color="auto"/>
      </w:divBdr>
    </w:div>
    <w:div w:id="2081831161">
      <w:bodyDiv w:val="1"/>
      <w:marLeft w:val="0"/>
      <w:marRight w:val="0"/>
      <w:marTop w:val="0"/>
      <w:marBottom w:val="0"/>
      <w:divBdr>
        <w:top w:val="none" w:sz="0" w:space="0" w:color="auto"/>
        <w:left w:val="none" w:sz="0" w:space="0" w:color="auto"/>
        <w:bottom w:val="none" w:sz="0" w:space="0" w:color="auto"/>
        <w:right w:val="none" w:sz="0" w:space="0" w:color="auto"/>
      </w:divBdr>
    </w:div>
    <w:div w:id="2082748077">
      <w:bodyDiv w:val="1"/>
      <w:marLeft w:val="0"/>
      <w:marRight w:val="0"/>
      <w:marTop w:val="0"/>
      <w:marBottom w:val="0"/>
      <w:divBdr>
        <w:top w:val="none" w:sz="0" w:space="0" w:color="auto"/>
        <w:left w:val="none" w:sz="0" w:space="0" w:color="auto"/>
        <w:bottom w:val="none" w:sz="0" w:space="0" w:color="auto"/>
        <w:right w:val="none" w:sz="0" w:space="0" w:color="auto"/>
      </w:divBdr>
    </w:div>
    <w:div w:id="2084066170">
      <w:bodyDiv w:val="1"/>
      <w:marLeft w:val="0"/>
      <w:marRight w:val="0"/>
      <w:marTop w:val="0"/>
      <w:marBottom w:val="0"/>
      <w:divBdr>
        <w:top w:val="none" w:sz="0" w:space="0" w:color="auto"/>
        <w:left w:val="none" w:sz="0" w:space="0" w:color="auto"/>
        <w:bottom w:val="none" w:sz="0" w:space="0" w:color="auto"/>
        <w:right w:val="none" w:sz="0" w:space="0" w:color="auto"/>
      </w:divBdr>
    </w:div>
    <w:div w:id="2084601765">
      <w:bodyDiv w:val="1"/>
      <w:marLeft w:val="0"/>
      <w:marRight w:val="0"/>
      <w:marTop w:val="0"/>
      <w:marBottom w:val="0"/>
      <w:divBdr>
        <w:top w:val="none" w:sz="0" w:space="0" w:color="auto"/>
        <w:left w:val="none" w:sz="0" w:space="0" w:color="auto"/>
        <w:bottom w:val="none" w:sz="0" w:space="0" w:color="auto"/>
        <w:right w:val="none" w:sz="0" w:space="0" w:color="auto"/>
      </w:divBdr>
    </w:div>
    <w:div w:id="2084913648">
      <w:bodyDiv w:val="1"/>
      <w:marLeft w:val="0"/>
      <w:marRight w:val="0"/>
      <w:marTop w:val="0"/>
      <w:marBottom w:val="0"/>
      <w:divBdr>
        <w:top w:val="none" w:sz="0" w:space="0" w:color="auto"/>
        <w:left w:val="none" w:sz="0" w:space="0" w:color="auto"/>
        <w:bottom w:val="none" w:sz="0" w:space="0" w:color="auto"/>
        <w:right w:val="none" w:sz="0" w:space="0" w:color="auto"/>
      </w:divBdr>
    </w:div>
    <w:div w:id="2084989026">
      <w:bodyDiv w:val="1"/>
      <w:marLeft w:val="0"/>
      <w:marRight w:val="0"/>
      <w:marTop w:val="0"/>
      <w:marBottom w:val="0"/>
      <w:divBdr>
        <w:top w:val="none" w:sz="0" w:space="0" w:color="auto"/>
        <w:left w:val="none" w:sz="0" w:space="0" w:color="auto"/>
        <w:bottom w:val="none" w:sz="0" w:space="0" w:color="auto"/>
        <w:right w:val="none" w:sz="0" w:space="0" w:color="auto"/>
      </w:divBdr>
    </w:div>
    <w:div w:id="2085108009">
      <w:bodyDiv w:val="1"/>
      <w:marLeft w:val="0"/>
      <w:marRight w:val="0"/>
      <w:marTop w:val="0"/>
      <w:marBottom w:val="0"/>
      <w:divBdr>
        <w:top w:val="none" w:sz="0" w:space="0" w:color="auto"/>
        <w:left w:val="none" w:sz="0" w:space="0" w:color="auto"/>
        <w:bottom w:val="none" w:sz="0" w:space="0" w:color="auto"/>
        <w:right w:val="none" w:sz="0" w:space="0" w:color="auto"/>
      </w:divBdr>
    </w:div>
    <w:div w:id="2085445974">
      <w:bodyDiv w:val="1"/>
      <w:marLeft w:val="0"/>
      <w:marRight w:val="0"/>
      <w:marTop w:val="0"/>
      <w:marBottom w:val="0"/>
      <w:divBdr>
        <w:top w:val="none" w:sz="0" w:space="0" w:color="auto"/>
        <w:left w:val="none" w:sz="0" w:space="0" w:color="auto"/>
        <w:bottom w:val="none" w:sz="0" w:space="0" w:color="auto"/>
        <w:right w:val="none" w:sz="0" w:space="0" w:color="auto"/>
      </w:divBdr>
    </w:div>
    <w:div w:id="2085561128">
      <w:bodyDiv w:val="1"/>
      <w:marLeft w:val="0"/>
      <w:marRight w:val="0"/>
      <w:marTop w:val="0"/>
      <w:marBottom w:val="0"/>
      <w:divBdr>
        <w:top w:val="none" w:sz="0" w:space="0" w:color="auto"/>
        <w:left w:val="none" w:sz="0" w:space="0" w:color="auto"/>
        <w:bottom w:val="none" w:sz="0" w:space="0" w:color="auto"/>
        <w:right w:val="none" w:sz="0" w:space="0" w:color="auto"/>
      </w:divBdr>
    </w:div>
    <w:div w:id="2085688518">
      <w:bodyDiv w:val="1"/>
      <w:marLeft w:val="0"/>
      <w:marRight w:val="0"/>
      <w:marTop w:val="0"/>
      <w:marBottom w:val="0"/>
      <w:divBdr>
        <w:top w:val="none" w:sz="0" w:space="0" w:color="auto"/>
        <w:left w:val="none" w:sz="0" w:space="0" w:color="auto"/>
        <w:bottom w:val="none" w:sz="0" w:space="0" w:color="auto"/>
        <w:right w:val="none" w:sz="0" w:space="0" w:color="auto"/>
      </w:divBdr>
    </w:div>
    <w:div w:id="2085953833">
      <w:bodyDiv w:val="1"/>
      <w:marLeft w:val="0"/>
      <w:marRight w:val="0"/>
      <w:marTop w:val="0"/>
      <w:marBottom w:val="0"/>
      <w:divBdr>
        <w:top w:val="none" w:sz="0" w:space="0" w:color="auto"/>
        <w:left w:val="none" w:sz="0" w:space="0" w:color="auto"/>
        <w:bottom w:val="none" w:sz="0" w:space="0" w:color="auto"/>
        <w:right w:val="none" w:sz="0" w:space="0" w:color="auto"/>
      </w:divBdr>
    </w:div>
    <w:div w:id="2086801455">
      <w:bodyDiv w:val="1"/>
      <w:marLeft w:val="0"/>
      <w:marRight w:val="0"/>
      <w:marTop w:val="0"/>
      <w:marBottom w:val="0"/>
      <w:divBdr>
        <w:top w:val="none" w:sz="0" w:space="0" w:color="auto"/>
        <w:left w:val="none" w:sz="0" w:space="0" w:color="auto"/>
        <w:bottom w:val="none" w:sz="0" w:space="0" w:color="auto"/>
        <w:right w:val="none" w:sz="0" w:space="0" w:color="auto"/>
      </w:divBdr>
    </w:div>
    <w:div w:id="2088065870">
      <w:bodyDiv w:val="1"/>
      <w:marLeft w:val="0"/>
      <w:marRight w:val="0"/>
      <w:marTop w:val="0"/>
      <w:marBottom w:val="0"/>
      <w:divBdr>
        <w:top w:val="none" w:sz="0" w:space="0" w:color="auto"/>
        <w:left w:val="none" w:sz="0" w:space="0" w:color="auto"/>
        <w:bottom w:val="none" w:sz="0" w:space="0" w:color="auto"/>
        <w:right w:val="none" w:sz="0" w:space="0" w:color="auto"/>
      </w:divBdr>
    </w:div>
    <w:div w:id="2088455066">
      <w:bodyDiv w:val="1"/>
      <w:marLeft w:val="0"/>
      <w:marRight w:val="0"/>
      <w:marTop w:val="0"/>
      <w:marBottom w:val="0"/>
      <w:divBdr>
        <w:top w:val="none" w:sz="0" w:space="0" w:color="auto"/>
        <w:left w:val="none" w:sz="0" w:space="0" w:color="auto"/>
        <w:bottom w:val="none" w:sz="0" w:space="0" w:color="auto"/>
        <w:right w:val="none" w:sz="0" w:space="0" w:color="auto"/>
      </w:divBdr>
    </w:div>
    <w:div w:id="2089032073">
      <w:bodyDiv w:val="1"/>
      <w:marLeft w:val="0"/>
      <w:marRight w:val="0"/>
      <w:marTop w:val="0"/>
      <w:marBottom w:val="0"/>
      <w:divBdr>
        <w:top w:val="none" w:sz="0" w:space="0" w:color="auto"/>
        <w:left w:val="none" w:sz="0" w:space="0" w:color="auto"/>
        <w:bottom w:val="none" w:sz="0" w:space="0" w:color="auto"/>
        <w:right w:val="none" w:sz="0" w:space="0" w:color="auto"/>
      </w:divBdr>
    </w:div>
    <w:div w:id="2089300985">
      <w:bodyDiv w:val="1"/>
      <w:marLeft w:val="0"/>
      <w:marRight w:val="0"/>
      <w:marTop w:val="0"/>
      <w:marBottom w:val="0"/>
      <w:divBdr>
        <w:top w:val="none" w:sz="0" w:space="0" w:color="auto"/>
        <w:left w:val="none" w:sz="0" w:space="0" w:color="auto"/>
        <w:bottom w:val="none" w:sz="0" w:space="0" w:color="auto"/>
        <w:right w:val="none" w:sz="0" w:space="0" w:color="auto"/>
      </w:divBdr>
    </w:div>
    <w:div w:id="2089767392">
      <w:bodyDiv w:val="1"/>
      <w:marLeft w:val="0"/>
      <w:marRight w:val="0"/>
      <w:marTop w:val="0"/>
      <w:marBottom w:val="0"/>
      <w:divBdr>
        <w:top w:val="none" w:sz="0" w:space="0" w:color="auto"/>
        <w:left w:val="none" w:sz="0" w:space="0" w:color="auto"/>
        <w:bottom w:val="none" w:sz="0" w:space="0" w:color="auto"/>
        <w:right w:val="none" w:sz="0" w:space="0" w:color="auto"/>
      </w:divBdr>
    </w:div>
    <w:div w:id="2090037140">
      <w:bodyDiv w:val="1"/>
      <w:marLeft w:val="0"/>
      <w:marRight w:val="0"/>
      <w:marTop w:val="0"/>
      <w:marBottom w:val="0"/>
      <w:divBdr>
        <w:top w:val="none" w:sz="0" w:space="0" w:color="auto"/>
        <w:left w:val="none" w:sz="0" w:space="0" w:color="auto"/>
        <w:bottom w:val="none" w:sz="0" w:space="0" w:color="auto"/>
        <w:right w:val="none" w:sz="0" w:space="0" w:color="auto"/>
      </w:divBdr>
    </w:div>
    <w:div w:id="2090233120">
      <w:bodyDiv w:val="1"/>
      <w:marLeft w:val="0"/>
      <w:marRight w:val="0"/>
      <w:marTop w:val="0"/>
      <w:marBottom w:val="0"/>
      <w:divBdr>
        <w:top w:val="none" w:sz="0" w:space="0" w:color="auto"/>
        <w:left w:val="none" w:sz="0" w:space="0" w:color="auto"/>
        <w:bottom w:val="none" w:sz="0" w:space="0" w:color="auto"/>
        <w:right w:val="none" w:sz="0" w:space="0" w:color="auto"/>
      </w:divBdr>
    </w:div>
    <w:div w:id="2090422080">
      <w:bodyDiv w:val="1"/>
      <w:marLeft w:val="0"/>
      <w:marRight w:val="0"/>
      <w:marTop w:val="0"/>
      <w:marBottom w:val="0"/>
      <w:divBdr>
        <w:top w:val="none" w:sz="0" w:space="0" w:color="auto"/>
        <w:left w:val="none" w:sz="0" w:space="0" w:color="auto"/>
        <w:bottom w:val="none" w:sz="0" w:space="0" w:color="auto"/>
        <w:right w:val="none" w:sz="0" w:space="0" w:color="auto"/>
      </w:divBdr>
    </w:div>
    <w:div w:id="2090686231">
      <w:bodyDiv w:val="1"/>
      <w:marLeft w:val="0"/>
      <w:marRight w:val="0"/>
      <w:marTop w:val="0"/>
      <w:marBottom w:val="0"/>
      <w:divBdr>
        <w:top w:val="none" w:sz="0" w:space="0" w:color="auto"/>
        <w:left w:val="none" w:sz="0" w:space="0" w:color="auto"/>
        <w:bottom w:val="none" w:sz="0" w:space="0" w:color="auto"/>
        <w:right w:val="none" w:sz="0" w:space="0" w:color="auto"/>
      </w:divBdr>
    </w:div>
    <w:div w:id="2091192584">
      <w:bodyDiv w:val="1"/>
      <w:marLeft w:val="0"/>
      <w:marRight w:val="0"/>
      <w:marTop w:val="0"/>
      <w:marBottom w:val="0"/>
      <w:divBdr>
        <w:top w:val="none" w:sz="0" w:space="0" w:color="auto"/>
        <w:left w:val="none" w:sz="0" w:space="0" w:color="auto"/>
        <w:bottom w:val="none" w:sz="0" w:space="0" w:color="auto"/>
        <w:right w:val="none" w:sz="0" w:space="0" w:color="auto"/>
      </w:divBdr>
    </w:div>
    <w:div w:id="2092504574">
      <w:bodyDiv w:val="1"/>
      <w:marLeft w:val="0"/>
      <w:marRight w:val="0"/>
      <w:marTop w:val="0"/>
      <w:marBottom w:val="0"/>
      <w:divBdr>
        <w:top w:val="none" w:sz="0" w:space="0" w:color="auto"/>
        <w:left w:val="none" w:sz="0" w:space="0" w:color="auto"/>
        <w:bottom w:val="none" w:sz="0" w:space="0" w:color="auto"/>
        <w:right w:val="none" w:sz="0" w:space="0" w:color="auto"/>
      </w:divBdr>
    </w:div>
    <w:div w:id="2092847401">
      <w:bodyDiv w:val="1"/>
      <w:marLeft w:val="0"/>
      <w:marRight w:val="0"/>
      <w:marTop w:val="0"/>
      <w:marBottom w:val="0"/>
      <w:divBdr>
        <w:top w:val="none" w:sz="0" w:space="0" w:color="auto"/>
        <w:left w:val="none" w:sz="0" w:space="0" w:color="auto"/>
        <w:bottom w:val="none" w:sz="0" w:space="0" w:color="auto"/>
        <w:right w:val="none" w:sz="0" w:space="0" w:color="auto"/>
      </w:divBdr>
    </w:div>
    <w:div w:id="2093089054">
      <w:bodyDiv w:val="1"/>
      <w:marLeft w:val="0"/>
      <w:marRight w:val="0"/>
      <w:marTop w:val="0"/>
      <w:marBottom w:val="0"/>
      <w:divBdr>
        <w:top w:val="none" w:sz="0" w:space="0" w:color="auto"/>
        <w:left w:val="none" w:sz="0" w:space="0" w:color="auto"/>
        <w:bottom w:val="none" w:sz="0" w:space="0" w:color="auto"/>
        <w:right w:val="none" w:sz="0" w:space="0" w:color="auto"/>
      </w:divBdr>
    </w:div>
    <w:div w:id="2093234773">
      <w:bodyDiv w:val="1"/>
      <w:marLeft w:val="0"/>
      <w:marRight w:val="0"/>
      <w:marTop w:val="0"/>
      <w:marBottom w:val="0"/>
      <w:divBdr>
        <w:top w:val="none" w:sz="0" w:space="0" w:color="auto"/>
        <w:left w:val="none" w:sz="0" w:space="0" w:color="auto"/>
        <w:bottom w:val="none" w:sz="0" w:space="0" w:color="auto"/>
        <w:right w:val="none" w:sz="0" w:space="0" w:color="auto"/>
      </w:divBdr>
    </w:div>
    <w:div w:id="2093576731">
      <w:bodyDiv w:val="1"/>
      <w:marLeft w:val="0"/>
      <w:marRight w:val="0"/>
      <w:marTop w:val="0"/>
      <w:marBottom w:val="0"/>
      <w:divBdr>
        <w:top w:val="none" w:sz="0" w:space="0" w:color="auto"/>
        <w:left w:val="none" w:sz="0" w:space="0" w:color="auto"/>
        <w:bottom w:val="none" w:sz="0" w:space="0" w:color="auto"/>
        <w:right w:val="none" w:sz="0" w:space="0" w:color="auto"/>
      </w:divBdr>
    </w:div>
    <w:div w:id="2094276282">
      <w:bodyDiv w:val="1"/>
      <w:marLeft w:val="0"/>
      <w:marRight w:val="0"/>
      <w:marTop w:val="0"/>
      <w:marBottom w:val="0"/>
      <w:divBdr>
        <w:top w:val="none" w:sz="0" w:space="0" w:color="auto"/>
        <w:left w:val="none" w:sz="0" w:space="0" w:color="auto"/>
        <w:bottom w:val="none" w:sz="0" w:space="0" w:color="auto"/>
        <w:right w:val="none" w:sz="0" w:space="0" w:color="auto"/>
      </w:divBdr>
    </w:div>
    <w:div w:id="2094545423">
      <w:bodyDiv w:val="1"/>
      <w:marLeft w:val="0"/>
      <w:marRight w:val="0"/>
      <w:marTop w:val="0"/>
      <w:marBottom w:val="0"/>
      <w:divBdr>
        <w:top w:val="none" w:sz="0" w:space="0" w:color="auto"/>
        <w:left w:val="none" w:sz="0" w:space="0" w:color="auto"/>
        <w:bottom w:val="none" w:sz="0" w:space="0" w:color="auto"/>
        <w:right w:val="none" w:sz="0" w:space="0" w:color="auto"/>
      </w:divBdr>
    </w:div>
    <w:div w:id="2095007535">
      <w:bodyDiv w:val="1"/>
      <w:marLeft w:val="0"/>
      <w:marRight w:val="0"/>
      <w:marTop w:val="0"/>
      <w:marBottom w:val="0"/>
      <w:divBdr>
        <w:top w:val="none" w:sz="0" w:space="0" w:color="auto"/>
        <w:left w:val="none" w:sz="0" w:space="0" w:color="auto"/>
        <w:bottom w:val="none" w:sz="0" w:space="0" w:color="auto"/>
        <w:right w:val="none" w:sz="0" w:space="0" w:color="auto"/>
      </w:divBdr>
    </w:div>
    <w:div w:id="2095467656">
      <w:bodyDiv w:val="1"/>
      <w:marLeft w:val="0"/>
      <w:marRight w:val="0"/>
      <w:marTop w:val="0"/>
      <w:marBottom w:val="0"/>
      <w:divBdr>
        <w:top w:val="none" w:sz="0" w:space="0" w:color="auto"/>
        <w:left w:val="none" w:sz="0" w:space="0" w:color="auto"/>
        <w:bottom w:val="none" w:sz="0" w:space="0" w:color="auto"/>
        <w:right w:val="none" w:sz="0" w:space="0" w:color="auto"/>
      </w:divBdr>
    </w:div>
    <w:div w:id="2096439743">
      <w:bodyDiv w:val="1"/>
      <w:marLeft w:val="0"/>
      <w:marRight w:val="0"/>
      <w:marTop w:val="0"/>
      <w:marBottom w:val="0"/>
      <w:divBdr>
        <w:top w:val="none" w:sz="0" w:space="0" w:color="auto"/>
        <w:left w:val="none" w:sz="0" w:space="0" w:color="auto"/>
        <w:bottom w:val="none" w:sz="0" w:space="0" w:color="auto"/>
        <w:right w:val="none" w:sz="0" w:space="0" w:color="auto"/>
      </w:divBdr>
    </w:div>
    <w:div w:id="2096511117">
      <w:bodyDiv w:val="1"/>
      <w:marLeft w:val="0"/>
      <w:marRight w:val="0"/>
      <w:marTop w:val="0"/>
      <w:marBottom w:val="0"/>
      <w:divBdr>
        <w:top w:val="none" w:sz="0" w:space="0" w:color="auto"/>
        <w:left w:val="none" w:sz="0" w:space="0" w:color="auto"/>
        <w:bottom w:val="none" w:sz="0" w:space="0" w:color="auto"/>
        <w:right w:val="none" w:sz="0" w:space="0" w:color="auto"/>
      </w:divBdr>
    </w:div>
    <w:div w:id="2096630587">
      <w:bodyDiv w:val="1"/>
      <w:marLeft w:val="0"/>
      <w:marRight w:val="0"/>
      <w:marTop w:val="0"/>
      <w:marBottom w:val="0"/>
      <w:divBdr>
        <w:top w:val="none" w:sz="0" w:space="0" w:color="auto"/>
        <w:left w:val="none" w:sz="0" w:space="0" w:color="auto"/>
        <w:bottom w:val="none" w:sz="0" w:space="0" w:color="auto"/>
        <w:right w:val="none" w:sz="0" w:space="0" w:color="auto"/>
      </w:divBdr>
    </w:div>
    <w:div w:id="2096852730">
      <w:bodyDiv w:val="1"/>
      <w:marLeft w:val="0"/>
      <w:marRight w:val="0"/>
      <w:marTop w:val="0"/>
      <w:marBottom w:val="0"/>
      <w:divBdr>
        <w:top w:val="none" w:sz="0" w:space="0" w:color="auto"/>
        <w:left w:val="none" w:sz="0" w:space="0" w:color="auto"/>
        <w:bottom w:val="none" w:sz="0" w:space="0" w:color="auto"/>
        <w:right w:val="none" w:sz="0" w:space="0" w:color="auto"/>
      </w:divBdr>
    </w:div>
    <w:div w:id="2097288649">
      <w:bodyDiv w:val="1"/>
      <w:marLeft w:val="0"/>
      <w:marRight w:val="0"/>
      <w:marTop w:val="0"/>
      <w:marBottom w:val="0"/>
      <w:divBdr>
        <w:top w:val="none" w:sz="0" w:space="0" w:color="auto"/>
        <w:left w:val="none" w:sz="0" w:space="0" w:color="auto"/>
        <w:bottom w:val="none" w:sz="0" w:space="0" w:color="auto"/>
        <w:right w:val="none" w:sz="0" w:space="0" w:color="auto"/>
      </w:divBdr>
    </w:div>
    <w:div w:id="2097440929">
      <w:bodyDiv w:val="1"/>
      <w:marLeft w:val="0"/>
      <w:marRight w:val="0"/>
      <w:marTop w:val="0"/>
      <w:marBottom w:val="0"/>
      <w:divBdr>
        <w:top w:val="none" w:sz="0" w:space="0" w:color="auto"/>
        <w:left w:val="none" w:sz="0" w:space="0" w:color="auto"/>
        <w:bottom w:val="none" w:sz="0" w:space="0" w:color="auto"/>
        <w:right w:val="none" w:sz="0" w:space="0" w:color="auto"/>
      </w:divBdr>
    </w:div>
    <w:div w:id="2097702450">
      <w:bodyDiv w:val="1"/>
      <w:marLeft w:val="0"/>
      <w:marRight w:val="0"/>
      <w:marTop w:val="0"/>
      <w:marBottom w:val="0"/>
      <w:divBdr>
        <w:top w:val="none" w:sz="0" w:space="0" w:color="auto"/>
        <w:left w:val="none" w:sz="0" w:space="0" w:color="auto"/>
        <w:bottom w:val="none" w:sz="0" w:space="0" w:color="auto"/>
        <w:right w:val="none" w:sz="0" w:space="0" w:color="auto"/>
      </w:divBdr>
    </w:div>
    <w:div w:id="2097822248">
      <w:bodyDiv w:val="1"/>
      <w:marLeft w:val="0"/>
      <w:marRight w:val="0"/>
      <w:marTop w:val="0"/>
      <w:marBottom w:val="0"/>
      <w:divBdr>
        <w:top w:val="none" w:sz="0" w:space="0" w:color="auto"/>
        <w:left w:val="none" w:sz="0" w:space="0" w:color="auto"/>
        <w:bottom w:val="none" w:sz="0" w:space="0" w:color="auto"/>
        <w:right w:val="none" w:sz="0" w:space="0" w:color="auto"/>
      </w:divBdr>
    </w:div>
    <w:div w:id="2097939912">
      <w:bodyDiv w:val="1"/>
      <w:marLeft w:val="0"/>
      <w:marRight w:val="0"/>
      <w:marTop w:val="0"/>
      <w:marBottom w:val="0"/>
      <w:divBdr>
        <w:top w:val="none" w:sz="0" w:space="0" w:color="auto"/>
        <w:left w:val="none" w:sz="0" w:space="0" w:color="auto"/>
        <w:bottom w:val="none" w:sz="0" w:space="0" w:color="auto"/>
        <w:right w:val="none" w:sz="0" w:space="0" w:color="auto"/>
      </w:divBdr>
    </w:div>
    <w:div w:id="2098165042">
      <w:bodyDiv w:val="1"/>
      <w:marLeft w:val="0"/>
      <w:marRight w:val="0"/>
      <w:marTop w:val="0"/>
      <w:marBottom w:val="0"/>
      <w:divBdr>
        <w:top w:val="none" w:sz="0" w:space="0" w:color="auto"/>
        <w:left w:val="none" w:sz="0" w:space="0" w:color="auto"/>
        <w:bottom w:val="none" w:sz="0" w:space="0" w:color="auto"/>
        <w:right w:val="none" w:sz="0" w:space="0" w:color="auto"/>
      </w:divBdr>
    </w:div>
    <w:div w:id="2098398345">
      <w:bodyDiv w:val="1"/>
      <w:marLeft w:val="0"/>
      <w:marRight w:val="0"/>
      <w:marTop w:val="0"/>
      <w:marBottom w:val="0"/>
      <w:divBdr>
        <w:top w:val="none" w:sz="0" w:space="0" w:color="auto"/>
        <w:left w:val="none" w:sz="0" w:space="0" w:color="auto"/>
        <w:bottom w:val="none" w:sz="0" w:space="0" w:color="auto"/>
        <w:right w:val="none" w:sz="0" w:space="0" w:color="auto"/>
      </w:divBdr>
    </w:div>
    <w:div w:id="2098861438">
      <w:bodyDiv w:val="1"/>
      <w:marLeft w:val="0"/>
      <w:marRight w:val="0"/>
      <w:marTop w:val="0"/>
      <w:marBottom w:val="0"/>
      <w:divBdr>
        <w:top w:val="none" w:sz="0" w:space="0" w:color="auto"/>
        <w:left w:val="none" w:sz="0" w:space="0" w:color="auto"/>
        <w:bottom w:val="none" w:sz="0" w:space="0" w:color="auto"/>
        <w:right w:val="none" w:sz="0" w:space="0" w:color="auto"/>
      </w:divBdr>
    </w:div>
    <w:div w:id="2098867467">
      <w:bodyDiv w:val="1"/>
      <w:marLeft w:val="0"/>
      <w:marRight w:val="0"/>
      <w:marTop w:val="0"/>
      <w:marBottom w:val="0"/>
      <w:divBdr>
        <w:top w:val="none" w:sz="0" w:space="0" w:color="auto"/>
        <w:left w:val="none" w:sz="0" w:space="0" w:color="auto"/>
        <w:bottom w:val="none" w:sz="0" w:space="0" w:color="auto"/>
        <w:right w:val="none" w:sz="0" w:space="0" w:color="auto"/>
      </w:divBdr>
    </w:div>
    <w:div w:id="2099013755">
      <w:bodyDiv w:val="1"/>
      <w:marLeft w:val="0"/>
      <w:marRight w:val="0"/>
      <w:marTop w:val="0"/>
      <w:marBottom w:val="0"/>
      <w:divBdr>
        <w:top w:val="none" w:sz="0" w:space="0" w:color="auto"/>
        <w:left w:val="none" w:sz="0" w:space="0" w:color="auto"/>
        <w:bottom w:val="none" w:sz="0" w:space="0" w:color="auto"/>
        <w:right w:val="none" w:sz="0" w:space="0" w:color="auto"/>
      </w:divBdr>
    </w:div>
    <w:div w:id="2099205503">
      <w:bodyDiv w:val="1"/>
      <w:marLeft w:val="0"/>
      <w:marRight w:val="0"/>
      <w:marTop w:val="0"/>
      <w:marBottom w:val="0"/>
      <w:divBdr>
        <w:top w:val="none" w:sz="0" w:space="0" w:color="auto"/>
        <w:left w:val="none" w:sz="0" w:space="0" w:color="auto"/>
        <w:bottom w:val="none" w:sz="0" w:space="0" w:color="auto"/>
        <w:right w:val="none" w:sz="0" w:space="0" w:color="auto"/>
      </w:divBdr>
    </w:div>
    <w:div w:id="2100103299">
      <w:bodyDiv w:val="1"/>
      <w:marLeft w:val="0"/>
      <w:marRight w:val="0"/>
      <w:marTop w:val="0"/>
      <w:marBottom w:val="0"/>
      <w:divBdr>
        <w:top w:val="none" w:sz="0" w:space="0" w:color="auto"/>
        <w:left w:val="none" w:sz="0" w:space="0" w:color="auto"/>
        <w:bottom w:val="none" w:sz="0" w:space="0" w:color="auto"/>
        <w:right w:val="none" w:sz="0" w:space="0" w:color="auto"/>
      </w:divBdr>
    </w:div>
    <w:div w:id="2100322660">
      <w:bodyDiv w:val="1"/>
      <w:marLeft w:val="0"/>
      <w:marRight w:val="0"/>
      <w:marTop w:val="0"/>
      <w:marBottom w:val="0"/>
      <w:divBdr>
        <w:top w:val="none" w:sz="0" w:space="0" w:color="auto"/>
        <w:left w:val="none" w:sz="0" w:space="0" w:color="auto"/>
        <w:bottom w:val="none" w:sz="0" w:space="0" w:color="auto"/>
        <w:right w:val="none" w:sz="0" w:space="0" w:color="auto"/>
      </w:divBdr>
    </w:div>
    <w:div w:id="2100444078">
      <w:bodyDiv w:val="1"/>
      <w:marLeft w:val="0"/>
      <w:marRight w:val="0"/>
      <w:marTop w:val="0"/>
      <w:marBottom w:val="0"/>
      <w:divBdr>
        <w:top w:val="none" w:sz="0" w:space="0" w:color="auto"/>
        <w:left w:val="none" w:sz="0" w:space="0" w:color="auto"/>
        <w:bottom w:val="none" w:sz="0" w:space="0" w:color="auto"/>
        <w:right w:val="none" w:sz="0" w:space="0" w:color="auto"/>
      </w:divBdr>
    </w:div>
    <w:div w:id="2100517520">
      <w:bodyDiv w:val="1"/>
      <w:marLeft w:val="0"/>
      <w:marRight w:val="0"/>
      <w:marTop w:val="0"/>
      <w:marBottom w:val="0"/>
      <w:divBdr>
        <w:top w:val="none" w:sz="0" w:space="0" w:color="auto"/>
        <w:left w:val="none" w:sz="0" w:space="0" w:color="auto"/>
        <w:bottom w:val="none" w:sz="0" w:space="0" w:color="auto"/>
        <w:right w:val="none" w:sz="0" w:space="0" w:color="auto"/>
      </w:divBdr>
    </w:div>
    <w:div w:id="2103716303">
      <w:bodyDiv w:val="1"/>
      <w:marLeft w:val="0"/>
      <w:marRight w:val="0"/>
      <w:marTop w:val="0"/>
      <w:marBottom w:val="0"/>
      <w:divBdr>
        <w:top w:val="none" w:sz="0" w:space="0" w:color="auto"/>
        <w:left w:val="none" w:sz="0" w:space="0" w:color="auto"/>
        <w:bottom w:val="none" w:sz="0" w:space="0" w:color="auto"/>
        <w:right w:val="none" w:sz="0" w:space="0" w:color="auto"/>
      </w:divBdr>
    </w:div>
    <w:div w:id="2104061243">
      <w:bodyDiv w:val="1"/>
      <w:marLeft w:val="0"/>
      <w:marRight w:val="0"/>
      <w:marTop w:val="0"/>
      <w:marBottom w:val="0"/>
      <w:divBdr>
        <w:top w:val="none" w:sz="0" w:space="0" w:color="auto"/>
        <w:left w:val="none" w:sz="0" w:space="0" w:color="auto"/>
        <w:bottom w:val="none" w:sz="0" w:space="0" w:color="auto"/>
        <w:right w:val="none" w:sz="0" w:space="0" w:color="auto"/>
      </w:divBdr>
    </w:div>
    <w:div w:id="2105150858">
      <w:bodyDiv w:val="1"/>
      <w:marLeft w:val="0"/>
      <w:marRight w:val="0"/>
      <w:marTop w:val="0"/>
      <w:marBottom w:val="0"/>
      <w:divBdr>
        <w:top w:val="none" w:sz="0" w:space="0" w:color="auto"/>
        <w:left w:val="none" w:sz="0" w:space="0" w:color="auto"/>
        <w:bottom w:val="none" w:sz="0" w:space="0" w:color="auto"/>
        <w:right w:val="none" w:sz="0" w:space="0" w:color="auto"/>
      </w:divBdr>
    </w:div>
    <w:div w:id="2105345104">
      <w:bodyDiv w:val="1"/>
      <w:marLeft w:val="0"/>
      <w:marRight w:val="0"/>
      <w:marTop w:val="0"/>
      <w:marBottom w:val="0"/>
      <w:divBdr>
        <w:top w:val="none" w:sz="0" w:space="0" w:color="auto"/>
        <w:left w:val="none" w:sz="0" w:space="0" w:color="auto"/>
        <w:bottom w:val="none" w:sz="0" w:space="0" w:color="auto"/>
        <w:right w:val="none" w:sz="0" w:space="0" w:color="auto"/>
      </w:divBdr>
    </w:div>
    <w:div w:id="2106027475">
      <w:bodyDiv w:val="1"/>
      <w:marLeft w:val="0"/>
      <w:marRight w:val="0"/>
      <w:marTop w:val="0"/>
      <w:marBottom w:val="0"/>
      <w:divBdr>
        <w:top w:val="none" w:sz="0" w:space="0" w:color="auto"/>
        <w:left w:val="none" w:sz="0" w:space="0" w:color="auto"/>
        <w:bottom w:val="none" w:sz="0" w:space="0" w:color="auto"/>
        <w:right w:val="none" w:sz="0" w:space="0" w:color="auto"/>
      </w:divBdr>
    </w:div>
    <w:div w:id="2106732410">
      <w:bodyDiv w:val="1"/>
      <w:marLeft w:val="0"/>
      <w:marRight w:val="0"/>
      <w:marTop w:val="0"/>
      <w:marBottom w:val="0"/>
      <w:divBdr>
        <w:top w:val="none" w:sz="0" w:space="0" w:color="auto"/>
        <w:left w:val="none" w:sz="0" w:space="0" w:color="auto"/>
        <w:bottom w:val="none" w:sz="0" w:space="0" w:color="auto"/>
        <w:right w:val="none" w:sz="0" w:space="0" w:color="auto"/>
      </w:divBdr>
    </w:div>
    <w:div w:id="2106881058">
      <w:bodyDiv w:val="1"/>
      <w:marLeft w:val="0"/>
      <w:marRight w:val="0"/>
      <w:marTop w:val="0"/>
      <w:marBottom w:val="0"/>
      <w:divBdr>
        <w:top w:val="none" w:sz="0" w:space="0" w:color="auto"/>
        <w:left w:val="none" w:sz="0" w:space="0" w:color="auto"/>
        <w:bottom w:val="none" w:sz="0" w:space="0" w:color="auto"/>
        <w:right w:val="none" w:sz="0" w:space="0" w:color="auto"/>
      </w:divBdr>
    </w:div>
    <w:div w:id="2107076042">
      <w:bodyDiv w:val="1"/>
      <w:marLeft w:val="0"/>
      <w:marRight w:val="0"/>
      <w:marTop w:val="0"/>
      <w:marBottom w:val="0"/>
      <w:divBdr>
        <w:top w:val="none" w:sz="0" w:space="0" w:color="auto"/>
        <w:left w:val="none" w:sz="0" w:space="0" w:color="auto"/>
        <w:bottom w:val="none" w:sz="0" w:space="0" w:color="auto"/>
        <w:right w:val="none" w:sz="0" w:space="0" w:color="auto"/>
      </w:divBdr>
    </w:div>
    <w:div w:id="2107187161">
      <w:bodyDiv w:val="1"/>
      <w:marLeft w:val="0"/>
      <w:marRight w:val="0"/>
      <w:marTop w:val="0"/>
      <w:marBottom w:val="0"/>
      <w:divBdr>
        <w:top w:val="none" w:sz="0" w:space="0" w:color="auto"/>
        <w:left w:val="none" w:sz="0" w:space="0" w:color="auto"/>
        <w:bottom w:val="none" w:sz="0" w:space="0" w:color="auto"/>
        <w:right w:val="none" w:sz="0" w:space="0" w:color="auto"/>
      </w:divBdr>
    </w:div>
    <w:div w:id="2107531939">
      <w:bodyDiv w:val="1"/>
      <w:marLeft w:val="0"/>
      <w:marRight w:val="0"/>
      <w:marTop w:val="0"/>
      <w:marBottom w:val="0"/>
      <w:divBdr>
        <w:top w:val="none" w:sz="0" w:space="0" w:color="auto"/>
        <w:left w:val="none" w:sz="0" w:space="0" w:color="auto"/>
        <w:bottom w:val="none" w:sz="0" w:space="0" w:color="auto"/>
        <w:right w:val="none" w:sz="0" w:space="0" w:color="auto"/>
      </w:divBdr>
    </w:div>
    <w:div w:id="2107841373">
      <w:bodyDiv w:val="1"/>
      <w:marLeft w:val="0"/>
      <w:marRight w:val="0"/>
      <w:marTop w:val="0"/>
      <w:marBottom w:val="0"/>
      <w:divBdr>
        <w:top w:val="none" w:sz="0" w:space="0" w:color="auto"/>
        <w:left w:val="none" w:sz="0" w:space="0" w:color="auto"/>
        <w:bottom w:val="none" w:sz="0" w:space="0" w:color="auto"/>
        <w:right w:val="none" w:sz="0" w:space="0" w:color="auto"/>
      </w:divBdr>
    </w:div>
    <w:div w:id="2107842093">
      <w:bodyDiv w:val="1"/>
      <w:marLeft w:val="0"/>
      <w:marRight w:val="0"/>
      <w:marTop w:val="0"/>
      <w:marBottom w:val="0"/>
      <w:divBdr>
        <w:top w:val="none" w:sz="0" w:space="0" w:color="auto"/>
        <w:left w:val="none" w:sz="0" w:space="0" w:color="auto"/>
        <w:bottom w:val="none" w:sz="0" w:space="0" w:color="auto"/>
        <w:right w:val="none" w:sz="0" w:space="0" w:color="auto"/>
      </w:divBdr>
    </w:div>
    <w:div w:id="2107916552">
      <w:bodyDiv w:val="1"/>
      <w:marLeft w:val="0"/>
      <w:marRight w:val="0"/>
      <w:marTop w:val="0"/>
      <w:marBottom w:val="0"/>
      <w:divBdr>
        <w:top w:val="none" w:sz="0" w:space="0" w:color="auto"/>
        <w:left w:val="none" w:sz="0" w:space="0" w:color="auto"/>
        <w:bottom w:val="none" w:sz="0" w:space="0" w:color="auto"/>
        <w:right w:val="none" w:sz="0" w:space="0" w:color="auto"/>
      </w:divBdr>
    </w:div>
    <w:div w:id="2108648195">
      <w:bodyDiv w:val="1"/>
      <w:marLeft w:val="0"/>
      <w:marRight w:val="0"/>
      <w:marTop w:val="0"/>
      <w:marBottom w:val="0"/>
      <w:divBdr>
        <w:top w:val="none" w:sz="0" w:space="0" w:color="auto"/>
        <w:left w:val="none" w:sz="0" w:space="0" w:color="auto"/>
        <w:bottom w:val="none" w:sz="0" w:space="0" w:color="auto"/>
        <w:right w:val="none" w:sz="0" w:space="0" w:color="auto"/>
      </w:divBdr>
    </w:div>
    <w:div w:id="2109688668">
      <w:bodyDiv w:val="1"/>
      <w:marLeft w:val="0"/>
      <w:marRight w:val="0"/>
      <w:marTop w:val="0"/>
      <w:marBottom w:val="0"/>
      <w:divBdr>
        <w:top w:val="none" w:sz="0" w:space="0" w:color="auto"/>
        <w:left w:val="none" w:sz="0" w:space="0" w:color="auto"/>
        <w:bottom w:val="none" w:sz="0" w:space="0" w:color="auto"/>
        <w:right w:val="none" w:sz="0" w:space="0" w:color="auto"/>
      </w:divBdr>
    </w:div>
    <w:div w:id="2109809402">
      <w:bodyDiv w:val="1"/>
      <w:marLeft w:val="0"/>
      <w:marRight w:val="0"/>
      <w:marTop w:val="0"/>
      <w:marBottom w:val="0"/>
      <w:divBdr>
        <w:top w:val="none" w:sz="0" w:space="0" w:color="auto"/>
        <w:left w:val="none" w:sz="0" w:space="0" w:color="auto"/>
        <w:bottom w:val="none" w:sz="0" w:space="0" w:color="auto"/>
        <w:right w:val="none" w:sz="0" w:space="0" w:color="auto"/>
      </w:divBdr>
    </w:div>
    <w:div w:id="2109963552">
      <w:bodyDiv w:val="1"/>
      <w:marLeft w:val="0"/>
      <w:marRight w:val="0"/>
      <w:marTop w:val="0"/>
      <w:marBottom w:val="0"/>
      <w:divBdr>
        <w:top w:val="none" w:sz="0" w:space="0" w:color="auto"/>
        <w:left w:val="none" w:sz="0" w:space="0" w:color="auto"/>
        <w:bottom w:val="none" w:sz="0" w:space="0" w:color="auto"/>
        <w:right w:val="none" w:sz="0" w:space="0" w:color="auto"/>
      </w:divBdr>
    </w:div>
    <w:div w:id="2110150818">
      <w:bodyDiv w:val="1"/>
      <w:marLeft w:val="0"/>
      <w:marRight w:val="0"/>
      <w:marTop w:val="0"/>
      <w:marBottom w:val="0"/>
      <w:divBdr>
        <w:top w:val="none" w:sz="0" w:space="0" w:color="auto"/>
        <w:left w:val="none" w:sz="0" w:space="0" w:color="auto"/>
        <w:bottom w:val="none" w:sz="0" w:space="0" w:color="auto"/>
        <w:right w:val="none" w:sz="0" w:space="0" w:color="auto"/>
      </w:divBdr>
    </w:div>
    <w:div w:id="2110811913">
      <w:bodyDiv w:val="1"/>
      <w:marLeft w:val="0"/>
      <w:marRight w:val="0"/>
      <w:marTop w:val="0"/>
      <w:marBottom w:val="0"/>
      <w:divBdr>
        <w:top w:val="none" w:sz="0" w:space="0" w:color="auto"/>
        <w:left w:val="none" w:sz="0" w:space="0" w:color="auto"/>
        <w:bottom w:val="none" w:sz="0" w:space="0" w:color="auto"/>
        <w:right w:val="none" w:sz="0" w:space="0" w:color="auto"/>
      </w:divBdr>
    </w:div>
    <w:div w:id="2110926646">
      <w:bodyDiv w:val="1"/>
      <w:marLeft w:val="0"/>
      <w:marRight w:val="0"/>
      <w:marTop w:val="0"/>
      <w:marBottom w:val="0"/>
      <w:divBdr>
        <w:top w:val="none" w:sz="0" w:space="0" w:color="auto"/>
        <w:left w:val="none" w:sz="0" w:space="0" w:color="auto"/>
        <w:bottom w:val="none" w:sz="0" w:space="0" w:color="auto"/>
        <w:right w:val="none" w:sz="0" w:space="0" w:color="auto"/>
      </w:divBdr>
    </w:div>
    <w:div w:id="2111004664">
      <w:bodyDiv w:val="1"/>
      <w:marLeft w:val="0"/>
      <w:marRight w:val="0"/>
      <w:marTop w:val="0"/>
      <w:marBottom w:val="0"/>
      <w:divBdr>
        <w:top w:val="none" w:sz="0" w:space="0" w:color="auto"/>
        <w:left w:val="none" w:sz="0" w:space="0" w:color="auto"/>
        <w:bottom w:val="none" w:sz="0" w:space="0" w:color="auto"/>
        <w:right w:val="none" w:sz="0" w:space="0" w:color="auto"/>
      </w:divBdr>
    </w:div>
    <w:div w:id="2111777453">
      <w:bodyDiv w:val="1"/>
      <w:marLeft w:val="0"/>
      <w:marRight w:val="0"/>
      <w:marTop w:val="0"/>
      <w:marBottom w:val="0"/>
      <w:divBdr>
        <w:top w:val="none" w:sz="0" w:space="0" w:color="auto"/>
        <w:left w:val="none" w:sz="0" w:space="0" w:color="auto"/>
        <w:bottom w:val="none" w:sz="0" w:space="0" w:color="auto"/>
        <w:right w:val="none" w:sz="0" w:space="0" w:color="auto"/>
      </w:divBdr>
    </w:div>
    <w:div w:id="2111779520">
      <w:bodyDiv w:val="1"/>
      <w:marLeft w:val="0"/>
      <w:marRight w:val="0"/>
      <w:marTop w:val="0"/>
      <w:marBottom w:val="0"/>
      <w:divBdr>
        <w:top w:val="none" w:sz="0" w:space="0" w:color="auto"/>
        <w:left w:val="none" w:sz="0" w:space="0" w:color="auto"/>
        <w:bottom w:val="none" w:sz="0" w:space="0" w:color="auto"/>
        <w:right w:val="none" w:sz="0" w:space="0" w:color="auto"/>
      </w:divBdr>
    </w:div>
    <w:div w:id="2111971232">
      <w:bodyDiv w:val="1"/>
      <w:marLeft w:val="0"/>
      <w:marRight w:val="0"/>
      <w:marTop w:val="0"/>
      <w:marBottom w:val="0"/>
      <w:divBdr>
        <w:top w:val="none" w:sz="0" w:space="0" w:color="auto"/>
        <w:left w:val="none" w:sz="0" w:space="0" w:color="auto"/>
        <w:bottom w:val="none" w:sz="0" w:space="0" w:color="auto"/>
        <w:right w:val="none" w:sz="0" w:space="0" w:color="auto"/>
      </w:divBdr>
    </w:div>
    <w:div w:id="2112041679">
      <w:bodyDiv w:val="1"/>
      <w:marLeft w:val="0"/>
      <w:marRight w:val="0"/>
      <w:marTop w:val="0"/>
      <w:marBottom w:val="0"/>
      <w:divBdr>
        <w:top w:val="none" w:sz="0" w:space="0" w:color="auto"/>
        <w:left w:val="none" w:sz="0" w:space="0" w:color="auto"/>
        <w:bottom w:val="none" w:sz="0" w:space="0" w:color="auto"/>
        <w:right w:val="none" w:sz="0" w:space="0" w:color="auto"/>
      </w:divBdr>
    </w:div>
    <w:div w:id="2112042400">
      <w:bodyDiv w:val="1"/>
      <w:marLeft w:val="0"/>
      <w:marRight w:val="0"/>
      <w:marTop w:val="0"/>
      <w:marBottom w:val="0"/>
      <w:divBdr>
        <w:top w:val="none" w:sz="0" w:space="0" w:color="auto"/>
        <w:left w:val="none" w:sz="0" w:space="0" w:color="auto"/>
        <w:bottom w:val="none" w:sz="0" w:space="0" w:color="auto"/>
        <w:right w:val="none" w:sz="0" w:space="0" w:color="auto"/>
      </w:divBdr>
    </w:div>
    <w:div w:id="2112124192">
      <w:bodyDiv w:val="1"/>
      <w:marLeft w:val="0"/>
      <w:marRight w:val="0"/>
      <w:marTop w:val="0"/>
      <w:marBottom w:val="0"/>
      <w:divBdr>
        <w:top w:val="none" w:sz="0" w:space="0" w:color="auto"/>
        <w:left w:val="none" w:sz="0" w:space="0" w:color="auto"/>
        <w:bottom w:val="none" w:sz="0" w:space="0" w:color="auto"/>
        <w:right w:val="none" w:sz="0" w:space="0" w:color="auto"/>
      </w:divBdr>
    </w:div>
    <w:div w:id="2112243069">
      <w:bodyDiv w:val="1"/>
      <w:marLeft w:val="0"/>
      <w:marRight w:val="0"/>
      <w:marTop w:val="0"/>
      <w:marBottom w:val="0"/>
      <w:divBdr>
        <w:top w:val="none" w:sz="0" w:space="0" w:color="auto"/>
        <w:left w:val="none" w:sz="0" w:space="0" w:color="auto"/>
        <w:bottom w:val="none" w:sz="0" w:space="0" w:color="auto"/>
        <w:right w:val="none" w:sz="0" w:space="0" w:color="auto"/>
      </w:divBdr>
    </w:div>
    <w:div w:id="2113239515">
      <w:bodyDiv w:val="1"/>
      <w:marLeft w:val="0"/>
      <w:marRight w:val="0"/>
      <w:marTop w:val="0"/>
      <w:marBottom w:val="0"/>
      <w:divBdr>
        <w:top w:val="none" w:sz="0" w:space="0" w:color="auto"/>
        <w:left w:val="none" w:sz="0" w:space="0" w:color="auto"/>
        <w:bottom w:val="none" w:sz="0" w:space="0" w:color="auto"/>
        <w:right w:val="none" w:sz="0" w:space="0" w:color="auto"/>
      </w:divBdr>
    </w:div>
    <w:div w:id="2113436192">
      <w:bodyDiv w:val="1"/>
      <w:marLeft w:val="0"/>
      <w:marRight w:val="0"/>
      <w:marTop w:val="0"/>
      <w:marBottom w:val="0"/>
      <w:divBdr>
        <w:top w:val="none" w:sz="0" w:space="0" w:color="auto"/>
        <w:left w:val="none" w:sz="0" w:space="0" w:color="auto"/>
        <w:bottom w:val="none" w:sz="0" w:space="0" w:color="auto"/>
        <w:right w:val="none" w:sz="0" w:space="0" w:color="auto"/>
      </w:divBdr>
    </w:div>
    <w:div w:id="2113626690">
      <w:bodyDiv w:val="1"/>
      <w:marLeft w:val="0"/>
      <w:marRight w:val="0"/>
      <w:marTop w:val="0"/>
      <w:marBottom w:val="0"/>
      <w:divBdr>
        <w:top w:val="none" w:sz="0" w:space="0" w:color="auto"/>
        <w:left w:val="none" w:sz="0" w:space="0" w:color="auto"/>
        <w:bottom w:val="none" w:sz="0" w:space="0" w:color="auto"/>
        <w:right w:val="none" w:sz="0" w:space="0" w:color="auto"/>
      </w:divBdr>
    </w:div>
    <w:div w:id="2113739547">
      <w:bodyDiv w:val="1"/>
      <w:marLeft w:val="0"/>
      <w:marRight w:val="0"/>
      <w:marTop w:val="0"/>
      <w:marBottom w:val="0"/>
      <w:divBdr>
        <w:top w:val="none" w:sz="0" w:space="0" w:color="auto"/>
        <w:left w:val="none" w:sz="0" w:space="0" w:color="auto"/>
        <w:bottom w:val="none" w:sz="0" w:space="0" w:color="auto"/>
        <w:right w:val="none" w:sz="0" w:space="0" w:color="auto"/>
      </w:divBdr>
    </w:div>
    <w:div w:id="2114327044">
      <w:bodyDiv w:val="1"/>
      <w:marLeft w:val="0"/>
      <w:marRight w:val="0"/>
      <w:marTop w:val="0"/>
      <w:marBottom w:val="0"/>
      <w:divBdr>
        <w:top w:val="none" w:sz="0" w:space="0" w:color="auto"/>
        <w:left w:val="none" w:sz="0" w:space="0" w:color="auto"/>
        <w:bottom w:val="none" w:sz="0" w:space="0" w:color="auto"/>
        <w:right w:val="none" w:sz="0" w:space="0" w:color="auto"/>
      </w:divBdr>
    </w:div>
    <w:div w:id="2114352440">
      <w:bodyDiv w:val="1"/>
      <w:marLeft w:val="0"/>
      <w:marRight w:val="0"/>
      <w:marTop w:val="0"/>
      <w:marBottom w:val="0"/>
      <w:divBdr>
        <w:top w:val="none" w:sz="0" w:space="0" w:color="auto"/>
        <w:left w:val="none" w:sz="0" w:space="0" w:color="auto"/>
        <w:bottom w:val="none" w:sz="0" w:space="0" w:color="auto"/>
        <w:right w:val="none" w:sz="0" w:space="0" w:color="auto"/>
      </w:divBdr>
    </w:div>
    <w:div w:id="2114397568">
      <w:bodyDiv w:val="1"/>
      <w:marLeft w:val="0"/>
      <w:marRight w:val="0"/>
      <w:marTop w:val="0"/>
      <w:marBottom w:val="0"/>
      <w:divBdr>
        <w:top w:val="none" w:sz="0" w:space="0" w:color="auto"/>
        <w:left w:val="none" w:sz="0" w:space="0" w:color="auto"/>
        <w:bottom w:val="none" w:sz="0" w:space="0" w:color="auto"/>
        <w:right w:val="none" w:sz="0" w:space="0" w:color="auto"/>
      </w:divBdr>
    </w:div>
    <w:div w:id="2115901512">
      <w:bodyDiv w:val="1"/>
      <w:marLeft w:val="0"/>
      <w:marRight w:val="0"/>
      <w:marTop w:val="0"/>
      <w:marBottom w:val="0"/>
      <w:divBdr>
        <w:top w:val="none" w:sz="0" w:space="0" w:color="auto"/>
        <w:left w:val="none" w:sz="0" w:space="0" w:color="auto"/>
        <w:bottom w:val="none" w:sz="0" w:space="0" w:color="auto"/>
        <w:right w:val="none" w:sz="0" w:space="0" w:color="auto"/>
      </w:divBdr>
    </w:div>
    <w:div w:id="2116099857">
      <w:bodyDiv w:val="1"/>
      <w:marLeft w:val="0"/>
      <w:marRight w:val="0"/>
      <w:marTop w:val="0"/>
      <w:marBottom w:val="0"/>
      <w:divBdr>
        <w:top w:val="none" w:sz="0" w:space="0" w:color="auto"/>
        <w:left w:val="none" w:sz="0" w:space="0" w:color="auto"/>
        <w:bottom w:val="none" w:sz="0" w:space="0" w:color="auto"/>
        <w:right w:val="none" w:sz="0" w:space="0" w:color="auto"/>
      </w:divBdr>
    </w:div>
    <w:div w:id="2116362269">
      <w:bodyDiv w:val="1"/>
      <w:marLeft w:val="0"/>
      <w:marRight w:val="0"/>
      <w:marTop w:val="0"/>
      <w:marBottom w:val="0"/>
      <w:divBdr>
        <w:top w:val="none" w:sz="0" w:space="0" w:color="auto"/>
        <w:left w:val="none" w:sz="0" w:space="0" w:color="auto"/>
        <w:bottom w:val="none" w:sz="0" w:space="0" w:color="auto"/>
        <w:right w:val="none" w:sz="0" w:space="0" w:color="auto"/>
      </w:divBdr>
    </w:div>
    <w:div w:id="2117603508">
      <w:bodyDiv w:val="1"/>
      <w:marLeft w:val="0"/>
      <w:marRight w:val="0"/>
      <w:marTop w:val="0"/>
      <w:marBottom w:val="0"/>
      <w:divBdr>
        <w:top w:val="none" w:sz="0" w:space="0" w:color="auto"/>
        <w:left w:val="none" w:sz="0" w:space="0" w:color="auto"/>
        <w:bottom w:val="none" w:sz="0" w:space="0" w:color="auto"/>
        <w:right w:val="none" w:sz="0" w:space="0" w:color="auto"/>
      </w:divBdr>
    </w:div>
    <w:div w:id="2117796716">
      <w:bodyDiv w:val="1"/>
      <w:marLeft w:val="0"/>
      <w:marRight w:val="0"/>
      <w:marTop w:val="0"/>
      <w:marBottom w:val="0"/>
      <w:divBdr>
        <w:top w:val="none" w:sz="0" w:space="0" w:color="auto"/>
        <w:left w:val="none" w:sz="0" w:space="0" w:color="auto"/>
        <w:bottom w:val="none" w:sz="0" w:space="0" w:color="auto"/>
        <w:right w:val="none" w:sz="0" w:space="0" w:color="auto"/>
      </w:divBdr>
    </w:div>
    <w:div w:id="2118673543">
      <w:bodyDiv w:val="1"/>
      <w:marLeft w:val="0"/>
      <w:marRight w:val="0"/>
      <w:marTop w:val="0"/>
      <w:marBottom w:val="0"/>
      <w:divBdr>
        <w:top w:val="none" w:sz="0" w:space="0" w:color="auto"/>
        <w:left w:val="none" w:sz="0" w:space="0" w:color="auto"/>
        <w:bottom w:val="none" w:sz="0" w:space="0" w:color="auto"/>
        <w:right w:val="none" w:sz="0" w:space="0" w:color="auto"/>
      </w:divBdr>
    </w:div>
    <w:div w:id="2118983487">
      <w:bodyDiv w:val="1"/>
      <w:marLeft w:val="0"/>
      <w:marRight w:val="0"/>
      <w:marTop w:val="0"/>
      <w:marBottom w:val="0"/>
      <w:divBdr>
        <w:top w:val="none" w:sz="0" w:space="0" w:color="auto"/>
        <w:left w:val="none" w:sz="0" w:space="0" w:color="auto"/>
        <w:bottom w:val="none" w:sz="0" w:space="0" w:color="auto"/>
        <w:right w:val="none" w:sz="0" w:space="0" w:color="auto"/>
      </w:divBdr>
    </w:div>
    <w:div w:id="2120637916">
      <w:bodyDiv w:val="1"/>
      <w:marLeft w:val="0"/>
      <w:marRight w:val="0"/>
      <w:marTop w:val="0"/>
      <w:marBottom w:val="0"/>
      <w:divBdr>
        <w:top w:val="none" w:sz="0" w:space="0" w:color="auto"/>
        <w:left w:val="none" w:sz="0" w:space="0" w:color="auto"/>
        <w:bottom w:val="none" w:sz="0" w:space="0" w:color="auto"/>
        <w:right w:val="none" w:sz="0" w:space="0" w:color="auto"/>
      </w:divBdr>
    </w:div>
    <w:div w:id="2120903242">
      <w:bodyDiv w:val="1"/>
      <w:marLeft w:val="0"/>
      <w:marRight w:val="0"/>
      <w:marTop w:val="0"/>
      <w:marBottom w:val="0"/>
      <w:divBdr>
        <w:top w:val="none" w:sz="0" w:space="0" w:color="auto"/>
        <w:left w:val="none" w:sz="0" w:space="0" w:color="auto"/>
        <w:bottom w:val="none" w:sz="0" w:space="0" w:color="auto"/>
        <w:right w:val="none" w:sz="0" w:space="0" w:color="auto"/>
      </w:divBdr>
    </w:div>
    <w:div w:id="2121558467">
      <w:bodyDiv w:val="1"/>
      <w:marLeft w:val="0"/>
      <w:marRight w:val="0"/>
      <w:marTop w:val="0"/>
      <w:marBottom w:val="0"/>
      <w:divBdr>
        <w:top w:val="none" w:sz="0" w:space="0" w:color="auto"/>
        <w:left w:val="none" w:sz="0" w:space="0" w:color="auto"/>
        <w:bottom w:val="none" w:sz="0" w:space="0" w:color="auto"/>
        <w:right w:val="none" w:sz="0" w:space="0" w:color="auto"/>
      </w:divBdr>
    </w:div>
    <w:div w:id="2121953934">
      <w:bodyDiv w:val="1"/>
      <w:marLeft w:val="0"/>
      <w:marRight w:val="0"/>
      <w:marTop w:val="0"/>
      <w:marBottom w:val="0"/>
      <w:divBdr>
        <w:top w:val="none" w:sz="0" w:space="0" w:color="auto"/>
        <w:left w:val="none" w:sz="0" w:space="0" w:color="auto"/>
        <w:bottom w:val="none" w:sz="0" w:space="0" w:color="auto"/>
        <w:right w:val="none" w:sz="0" w:space="0" w:color="auto"/>
      </w:divBdr>
    </w:div>
    <w:div w:id="2122410732">
      <w:bodyDiv w:val="1"/>
      <w:marLeft w:val="0"/>
      <w:marRight w:val="0"/>
      <w:marTop w:val="0"/>
      <w:marBottom w:val="0"/>
      <w:divBdr>
        <w:top w:val="none" w:sz="0" w:space="0" w:color="auto"/>
        <w:left w:val="none" w:sz="0" w:space="0" w:color="auto"/>
        <w:bottom w:val="none" w:sz="0" w:space="0" w:color="auto"/>
        <w:right w:val="none" w:sz="0" w:space="0" w:color="auto"/>
      </w:divBdr>
    </w:div>
    <w:div w:id="2122920552">
      <w:bodyDiv w:val="1"/>
      <w:marLeft w:val="0"/>
      <w:marRight w:val="0"/>
      <w:marTop w:val="0"/>
      <w:marBottom w:val="0"/>
      <w:divBdr>
        <w:top w:val="none" w:sz="0" w:space="0" w:color="auto"/>
        <w:left w:val="none" w:sz="0" w:space="0" w:color="auto"/>
        <w:bottom w:val="none" w:sz="0" w:space="0" w:color="auto"/>
        <w:right w:val="none" w:sz="0" w:space="0" w:color="auto"/>
      </w:divBdr>
    </w:div>
    <w:div w:id="2123568883">
      <w:bodyDiv w:val="1"/>
      <w:marLeft w:val="0"/>
      <w:marRight w:val="0"/>
      <w:marTop w:val="0"/>
      <w:marBottom w:val="0"/>
      <w:divBdr>
        <w:top w:val="none" w:sz="0" w:space="0" w:color="auto"/>
        <w:left w:val="none" w:sz="0" w:space="0" w:color="auto"/>
        <w:bottom w:val="none" w:sz="0" w:space="0" w:color="auto"/>
        <w:right w:val="none" w:sz="0" w:space="0" w:color="auto"/>
      </w:divBdr>
    </w:div>
    <w:div w:id="2123838726">
      <w:bodyDiv w:val="1"/>
      <w:marLeft w:val="0"/>
      <w:marRight w:val="0"/>
      <w:marTop w:val="0"/>
      <w:marBottom w:val="0"/>
      <w:divBdr>
        <w:top w:val="none" w:sz="0" w:space="0" w:color="auto"/>
        <w:left w:val="none" w:sz="0" w:space="0" w:color="auto"/>
        <w:bottom w:val="none" w:sz="0" w:space="0" w:color="auto"/>
        <w:right w:val="none" w:sz="0" w:space="0" w:color="auto"/>
      </w:divBdr>
    </w:div>
    <w:div w:id="2124031588">
      <w:bodyDiv w:val="1"/>
      <w:marLeft w:val="0"/>
      <w:marRight w:val="0"/>
      <w:marTop w:val="0"/>
      <w:marBottom w:val="0"/>
      <w:divBdr>
        <w:top w:val="none" w:sz="0" w:space="0" w:color="auto"/>
        <w:left w:val="none" w:sz="0" w:space="0" w:color="auto"/>
        <w:bottom w:val="none" w:sz="0" w:space="0" w:color="auto"/>
        <w:right w:val="none" w:sz="0" w:space="0" w:color="auto"/>
      </w:divBdr>
    </w:div>
    <w:div w:id="2126193784">
      <w:bodyDiv w:val="1"/>
      <w:marLeft w:val="0"/>
      <w:marRight w:val="0"/>
      <w:marTop w:val="0"/>
      <w:marBottom w:val="0"/>
      <w:divBdr>
        <w:top w:val="none" w:sz="0" w:space="0" w:color="auto"/>
        <w:left w:val="none" w:sz="0" w:space="0" w:color="auto"/>
        <w:bottom w:val="none" w:sz="0" w:space="0" w:color="auto"/>
        <w:right w:val="none" w:sz="0" w:space="0" w:color="auto"/>
      </w:divBdr>
    </w:div>
    <w:div w:id="2126347174">
      <w:bodyDiv w:val="1"/>
      <w:marLeft w:val="0"/>
      <w:marRight w:val="0"/>
      <w:marTop w:val="0"/>
      <w:marBottom w:val="0"/>
      <w:divBdr>
        <w:top w:val="none" w:sz="0" w:space="0" w:color="auto"/>
        <w:left w:val="none" w:sz="0" w:space="0" w:color="auto"/>
        <w:bottom w:val="none" w:sz="0" w:space="0" w:color="auto"/>
        <w:right w:val="none" w:sz="0" w:space="0" w:color="auto"/>
      </w:divBdr>
    </w:div>
    <w:div w:id="2126347966">
      <w:bodyDiv w:val="1"/>
      <w:marLeft w:val="0"/>
      <w:marRight w:val="0"/>
      <w:marTop w:val="0"/>
      <w:marBottom w:val="0"/>
      <w:divBdr>
        <w:top w:val="none" w:sz="0" w:space="0" w:color="auto"/>
        <w:left w:val="none" w:sz="0" w:space="0" w:color="auto"/>
        <w:bottom w:val="none" w:sz="0" w:space="0" w:color="auto"/>
        <w:right w:val="none" w:sz="0" w:space="0" w:color="auto"/>
      </w:divBdr>
    </w:div>
    <w:div w:id="2126800751">
      <w:bodyDiv w:val="1"/>
      <w:marLeft w:val="0"/>
      <w:marRight w:val="0"/>
      <w:marTop w:val="0"/>
      <w:marBottom w:val="0"/>
      <w:divBdr>
        <w:top w:val="none" w:sz="0" w:space="0" w:color="auto"/>
        <w:left w:val="none" w:sz="0" w:space="0" w:color="auto"/>
        <w:bottom w:val="none" w:sz="0" w:space="0" w:color="auto"/>
        <w:right w:val="none" w:sz="0" w:space="0" w:color="auto"/>
      </w:divBdr>
    </w:div>
    <w:div w:id="2127262717">
      <w:bodyDiv w:val="1"/>
      <w:marLeft w:val="0"/>
      <w:marRight w:val="0"/>
      <w:marTop w:val="0"/>
      <w:marBottom w:val="0"/>
      <w:divBdr>
        <w:top w:val="none" w:sz="0" w:space="0" w:color="auto"/>
        <w:left w:val="none" w:sz="0" w:space="0" w:color="auto"/>
        <w:bottom w:val="none" w:sz="0" w:space="0" w:color="auto"/>
        <w:right w:val="none" w:sz="0" w:space="0" w:color="auto"/>
      </w:divBdr>
    </w:div>
    <w:div w:id="2127769056">
      <w:bodyDiv w:val="1"/>
      <w:marLeft w:val="0"/>
      <w:marRight w:val="0"/>
      <w:marTop w:val="0"/>
      <w:marBottom w:val="0"/>
      <w:divBdr>
        <w:top w:val="none" w:sz="0" w:space="0" w:color="auto"/>
        <w:left w:val="none" w:sz="0" w:space="0" w:color="auto"/>
        <w:bottom w:val="none" w:sz="0" w:space="0" w:color="auto"/>
        <w:right w:val="none" w:sz="0" w:space="0" w:color="auto"/>
      </w:divBdr>
    </w:div>
    <w:div w:id="2128696342">
      <w:bodyDiv w:val="1"/>
      <w:marLeft w:val="0"/>
      <w:marRight w:val="0"/>
      <w:marTop w:val="0"/>
      <w:marBottom w:val="0"/>
      <w:divBdr>
        <w:top w:val="none" w:sz="0" w:space="0" w:color="auto"/>
        <w:left w:val="none" w:sz="0" w:space="0" w:color="auto"/>
        <w:bottom w:val="none" w:sz="0" w:space="0" w:color="auto"/>
        <w:right w:val="none" w:sz="0" w:space="0" w:color="auto"/>
      </w:divBdr>
    </w:div>
    <w:div w:id="2129006300">
      <w:bodyDiv w:val="1"/>
      <w:marLeft w:val="0"/>
      <w:marRight w:val="0"/>
      <w:marTop w:val="0"/>
      <w:marBottom w:val="0"/>
      <w:divBdr>
        <w:top w:val="none" w:sz="0" w:space="0" w:color="auto"/>
        <w:left w:val="none" w:sz="0" w:space="0" w:color="auto"/>
        <w:bottom w:val="none" w:sz="0" w:space="0" w:color="auto"/>
        <w:right w:val="none" w:sz="0" w:space="0" w:color="auto"/>
      </w:divBdr>
    </w:div>
    <w:div w:id="2129926474">
      <w:bodyDiv w:val="1"/>
      <w:marLeft w:val="0"/>
      <w:marRight w:val="0"/>
      <w:marTop w:val="0"/>
      <w:marBottom w:val="0"/>
      <w:divBdr>
        <w:top w:val="none" w:sz="0" w:space="0" w:color="auto"/>
        <w:left w:val="none" w:sz="0" w:space="0" w:color="auto"/>
        <w:bottom w:val="none" w:sz="0" w:space="0" w:color="auto"/>
        <w:right w:val="none" w:sz="0" w:space="0" w:color="auto"/>
      </w:divBdr>
    </w:div>
    <w:div w:id="2130124978">
      <w:bodyDiv w:val="1"/>
      <w:marLeft w:val="0"/>
      <w:marRight w:val="0"/>
      <w:marTop w:val="0"/>
      <w:marBottom w:val="0"/>
      <w:divBdr>
        <w:top w:val="none" w:sz="0" w:space="0" w:color="auto"/>
        <w:left w:val="none" w:sz="0" w:space="0" w:color="auto"/>
        <w:bottom w:val="none" w:sz="0" w:space="0" w:color="auto"/>
        <w:right w:val="none" w:sz="0" w:space="0" w:color="auto"/>
      </w:divBdr>
    </w:div>
    <w:div w:id="2131632068">
      <w:bodyDiv w:val="1"/>
      <w:marLeft w:val="0"/>
      <w:marRight w:val="0"/>
      <w:marTop w:val="0"/>
      <w:marBottom w:val="0"/>
      <w:divBdr>
        <w:top w:val="none" w:sz="0" w:space="0" w:color="auto"/>
        <w:left w:val="none" w:sz="0" w:space="0" w:color="auto"/>
        <w:bottom w:val="none" w:sz="0" w:space="0" w:color="auto"/>
        <w:right w:val="none" w:sz="0" w:space="0" w:color="auto"/>
      </w:divBdr>
    </w:div>
    <w:div w:id="2131781641">
      <w:bodyDiv w:val="1"/>
      <w:marLeft w:val="0"/>
      <w:marRight w:val="0"/>
      <w:marTop w:val="0"/>
      <w:marBottom w:val="0"/>
      <w:divBdr>
        <w:top w:val="none" w:sz="0" w:space="0" w:color="auto"/>
        <w:left w:val="none" w:sz="0" w:space="0" w:color="auto"/>
        <w:bottom w:val="none" w:sz="0" w:space="0" w:color="auto"/>
        <w:right w:val="none" w:sz="0" w:space="0" w:color="auto"/>
      </w:divBdr>
    </w:div>
    <w:div w:id="2132285052">
      <w:bodyDiv w:val="1"/>
      <w:marLeft w:val="0"/>
      <w:marRight w:val="0"/>
      <w:marTop w:val="0"/>
      <w:marBottom w:val="0"/>
      <w:divBdr>
        <w:top w:val="none" w:sz="0" w:space="0" w:color="auto"/>
        <w:left w:val="none" w:sz="0" w:space="0" w:color="auto"/>
        <w:bottom w:val="none" w:sz="0" w:space="0" w:color="auto"/>
        <w:right w:val="none" w:sz="0" w:space="0" w:color="auto"/>
      </w:divBdr>
    </w:div>
    <w:div w:id="2133011456">
      <w:bodyDiv w:val="1"/>
      <w:marLeft w:val="0"/>
      <w:marRight w:val="0"/>
      <w:marTop w:val="0"/>
      <w:marBottom w:val="0"/>
      <w:divBdr>
        <w:top w:val="none" w:sz="0" w:space="0" w:color="auto"/>
        <w:left w:val="none" w:sz="0" w:space="0" w:color="auto"/>
        <w:bottom w:val="none" w:sz="0" w:space="0" w:color="auto"/>
        <w:right w:val="none" w:sz="0" w:space="0" w:color="auto"/>
      </w:divBdr>
    </w:div>
    <w:div w:id="2133281942">
      <w:bodyDiv w:val="1"/>
      <w:marLeft w:val="0"/>
      <w:marRight w:val="0"/>
      <w:marTop w:val="0"/>
      <w:marBottom w:val="0"/>
      <w:divBdr>
        <w:top w:val="none" w:sz="0" w:space="0" w:color="auto"/>
        <w:left w:val="none" w:sz="0" w:space="0" w:color="auto"/>
        <w:bottom w:val="none" w:sz="0" w:space="0" w:color="auto"/>
        <w:right w:val="none" w:sz="0" w:space="0" w:color="auto"/>
      </w:divBdr>
    </w:div>
    <w:div w:id="2133791236">
      <w:bodyDiv w:val="1"/>
      <w:marLeft w:val="0"/>
      <w:marRight w:val="0"/>
      <w:marTop w:val="0"/>
      <w:marBottom w:val="0"/>
      <w:divBdr>
        <w:top w:val="none" w:sz="0" w:space="0" w:color="auto"/>
        <w:left w:val="none" w:sz="0" w:space="0" w:color="auto"/>
        <w:bottom w:val="none" w:sz="0" w:space="0" w:color="auto"/>
        <w:right w:val="none" w:sz="0" w:space="0" w:color="auto"/>
      </w:divBdr>
    </w:div>
    <w:div w:id="2133936712">
      <w:bodyDiv w:val="1"/>
      <w:marLeft w:val="0"/>
      <w:marRight w:val="0"/>
      <w:marTop w:val="0"/>
      <w:marBottom w:val="0"/>
      <w:divBdr>
        <w:top w:val="none" w:sz="0" w:space="0" w:color="auto"/>
        <w:left w:val="none" w:sz="0" w:space="0" w:color="auto"/>
        <w:bottom w:val="none" w:sz="0" w:space="0" w:color="auto"/>
        <w:right w:val="none" w:sz="0" w:space="0" w:color="auto"/>
      </w:divBdr>
    </w:div>
    <w:div w:id="2134010475">
      <w:bodyDiv w:val="1"/>
      <w:marLeft w:val="0"/>
      <w:marRight w:val="0"/>
      <w:marTop w:val="0"/>
      <w:marBottom w:val="0"/>
      <w:divBdr>
        <w:top w:val="none" w:sz="0" w:space="0" w:color="auto"/>
        <w:left w:val="none" w:sz="0" w:space="0" w:color="auto"/>
        <w:bottom w:val="none" w:sz="0" w:space="0" w:color="auto"/>
        <w:right w:val="none" w:sz="0" w:space="0" w:color="auto"/>
      </w:divBdr>
    </w:div>
    <w:div w:id="2134783516">
      <w:bodyDiv w:val="1"/>
      <w:marLeft w:val="0"/>
      <w:marRight w:val="0"/>
      <w:marTop w:val="0"/>
      <w:marBottom w:val="0"/>
      <w:divBdr>
        <w:top w:val="none" w:sz="0" w:space="0" w:color="auto"/>
        <w:left w:val="none" w:sz="0" w:space="0" w:color="auto"/>
        <w:bottom w:val="none" w:sz="0" w:space="0" w:color="auto"/>
        <w:right w:val="none" w:sz="0" w:space="0" w:color="auto"/>
      </w:divBdr>
    </w:div>
    <w:div w:id="2134901665">
      <w:bodyDiv w:val="1"/>
      <w:marLeft w:val="0"/>
      <w:marRight w:val="0"/>
      <w:marTop w:val="0"/>
      <w:marBottom w:val="0"/>
      <w:divBdr>
        <w:top w:val="none" w:sz="0" w:space="0" w:color="auto"/>
        <w:left w:val="none" w:sz="0" w:space="0" w:color="auto"/>
        <w:bottom w:val="none" w:sz="0" w:space="0" w:color="auto"/>
        <w:right w:val="none" w:sz="0" w:space="0" w:color="auto"/>
      </w:divBdr>
    </w:div>
    <w:div w:id="2135442602">
      <w:bodyDiv w:val="1"/>
      <w:marLeft w:val="0"/>
      <w:marRight w:val="0"/>
      <w:marTop w:val="0"/>
      <w:marBottom w:val="0"/>
      <w:divBdr>
        <w:top w:val="none" w:sz="0" w:space="0" w:color="auto"/>
        <w:left w:val="none" w:sz="0" w:space="0" w:color="auto"/>
        <w:bottom w:val="none" w:sz="0" w:space="0" w:color="auto"/>
        <w:right w:val="none" w:sz="0" w:space="0" w:color="auto"/>
      </w:divBdr>
    </w:div>
    <w:div w:id="2135512733">
      <w:bodyDiv w:val="1"/>
      <w:marLeft w:val="0"/>
      <w:marRight w:val="0"/>
      <w:marTop w:val="0"/>
      <w:marBottom w:val="0"/>
      <w:divBdr>
        <w:top w:val="none" w:sz="0" w:space="0" w:color="auto"/>
        <w:left w:val="none" w:sz="0" w:space="0" w:color="auto"/>
        <w:bottom w:val="none" w:sz="0" w:space="0" w:color="auto"/>
        <w:right w:val="none" w:sz="0" w:space="0" w:color="auto"/>
      </w:divBdr>
    </w:div>
    <w:div w:id="2136484096">
      <w:bodyDiv w:val="1"/>
      <w:marLeft w:val="0"/>
      <w:marRight w:val="0"/>
      <w:marTop w:val="0"/>
      <w:marBottom w:val="0"/>
      <w:divBdr>
        <w:top w:val="none" w:sz="0" w:space="0" w:color="auto"/>
        <w:left w:val="none" w:sz="0" w:space="0" w:color="auto"/>
        <w:bottom w:val="none" w:sz="0" w:space="0" w:color="auto"/>
        <w:right w:val="none" w:sz="0" w:space="0" w:color="auto"/>
      </w:divBdr>
    </w:div>
    <w:div w:id="2136828092">
      <w:bodyDiv w:val="1"/>
      <w:marLeft w:val="0"/>
      <w:marRight w:val="0"/>
      <w:marTop w:val="0"/>
      <w:marBottom w:val="0"/>
      <w:divBdr>
        <w:top w:val="none" w:sz="0" w:space="0" w:color="auto"/>
        <w:left w:val="none" w:sz="0" w:space="0" w:color="auto"/>
        <w:bottom w:val="none" w:sz="0" w:space="0" w:color="auto"/>
        <w:right w:val="none" w:sz="0" w:space="0" w:color="auto"/>
      </w:divBdr>
    </w:div>
    <w:div w:id="2137139822">
      <w:bodyDiv w:val="1"/>
      <w:marLeft w:val="0"/>
      <w:marRight w:val="0"/>
      <w:marTop w:val="0"/>
      <w:marBottom w:val="0"/>
      <w:divBdr>
        <w:top w:val="none" w:sz="0" w:space="0" w:color="auto"/>
        <w:left w:val="none" w:sz="0" w:space="0" w:color="auto"/>
        <w:bottom w:val="none" w:sz="0" w:space="0" w:color="auto"/>
        <w:right w:val="none" w:sz="0" w:space="0" w:color="auto"/>
      </w:divBdr>
    </w:div>
    <w:div w:id="2137478795">
      <w:bodyDiv w:val="1"/>
      <w:marLeft w:val="0"/>
      <w:marRight w:val="0"/>
      <w:marTop w:val="0"/>
      <w:marBottom w:val="0"/>
      <w:divBdr>
        <w:top w:val="none" w:sz="0" w:space="0" w:color="auto"/>
        <w:left w:val="none" w:sz="0" w:space="0" w:color="auto"/>
        <w:bottom w:val="none" w:sz="0" w:space="0" w:color="auto"/>
        <w:right w:val="none" w:sz="0" w:space="0" w:color="auto"/>
      </w:divBdr>
    </w:div>
    <w:div w:id="2137480609">
      <w:bodyDiv w:val="1"/>
      <w:marLeft w:val="0"/>
      <w:marRight w:val="0"/>
      <w:marTop w:val="0"/>
      <w:marBottom w:val="0"/>
      <w:divBdr>
        <w:top w:val="none" w:sz="0" w:space="0" w:color="auto"/>
        <w:left w:val="none" w:sz="0" w:space="0" w:color="auto"/>
        <w:bottom w:val="none" w:sz="0" w:space="0" w:color="auto"/>
        <w:right w:val="none" w:sz="0" w:space="0" w:color="auto"/>
      </w:divBdr>
    </w:div>
    <w:div w:id="2137676478">
      <w:bodyDiv w:val="1"/>
      <w:marLeft w:val="0"/>
      <w:marRight w:val="0"/>
      <w:marTop w:val="0"/>
      <w:marBottom w:val="0"/>
      <w:divBdr>
        <w:top w:val="none" w:sz="0" w:space="0" w:color="auto"/>
        <w:left w:val="none" w:sz="0" w:space="0" w:color="auto"/>
        <w:bottom w:val="none" w:sz="0" w:space="0" w:color="auto"/>
        <w:right w:val="none" w:sz="0" w:space="0" w:color="auto"/>
      </w:divBdr>
    </w:div>
    <w:div w:id="2138406808">
      <w:bodyDiv w:val="1"/>
      <w:marLeft w:val="0"/>
      <w:marRight w:val="0"/>
      <w:marTop w:val="0"/>
      <w:marBottom w:val="0"/>
      <w:divBdr>
        <w:top w:val="none" w:sz="0" w:space="0" w:color="auto"/>
        <w:left w:val="none" w:sz="0" w:space="0" w:color="auto"/>
        <w:bottom w:val="none" w:sz="0" w:space="0" w:color="auto"/>
        <w:right w:val="none" w:sz="0" w:space="0" w:color="auto"/>
      </w:divBdr>
    </w:div>
    <w:div w:id="2138834591">
      <w:bodyDiv w:val="1"/>
      <w:marLeft w:val="0"/>
      <w:marRight w:val="0"/>
      <w:marTop w:val="0"/>
      <w:marBottom w:val="0"/>
      <w:divBdr>
        <w:top w:val="none" w:sz="0" w:space="0" w:color="auto"/>
        <w:left w:val="none" w:sz="0" w:space="0" w:color="auto"/>
        <w:bottom w:val="none" w:sz="0" w:space="0" w:color="auto"/>
        <w:right w:val="none" w:sz="0" w:space="0" w:color="auto"/>
      </w:divBdr>
    </w:div>
    <w:div w:id="2139032270">
      <w:bodyDiv w:val="1"/>
      <w:marLeft w:val="0"/>
      <w:marRight w:val="0"/>
      <w:marTop w:val="0"/>
      <w:marBottom w:val="0"/>
      <w:divBdr>
        <w:top w:val="none" w:sz="0" w:space="0" w:color="auto"/>
        <w:left w:val="none" w:sz="0" w:space="0" w:color="auto"/>
        <w:bottom w:val="none" w:sz="0" w:space="0" w:color="auto"/>
        <w:right w:val="none" w:sz="0" w:space="0" w:color="auto"/>
      </w:divBdr>
    </w:div>
    <w:div w:id="2139295608">
      <w:bodyDiv w:val="1"/>
      <w:marLeft w:val="0"/>
      <w:marRight w:val="0"/>
      <w:marTop w:val="0"/>
      <w:marBottom w:val="0"/>
      <w:divBdr>
        <w:top w:val="none" w:sz="0" w:space="0" w:color="auto"/>
        <w:left w:val="none" w:sz="0" w:space="0" w:color="auto"/>
        <w:bottom w:val="none" w:sz="0" w:space="0" w:color="auto"/>
        <w:right w:val="none" w:sz="0" w:space="0" w:color="auto"/>
      </w:divBdr>
    </w:div>
    <w:div w:id="2139295818">
      <w:bodyDiv w:val="1"/>
      <w:marLeft w:val="0"/>
      <w:marRight w:val="0"/>
      <w:marTop w:val="0"/>
      <w:marBottom w:val="0"/>
      <w:divBdr>
        <w:top w:val="none" w:sz="0" w:space="0" w:color="auto"/>
        <w:left w:val="none" w:sz="0" w:space="0" w:color="auto"/>
        <w:bottom w:val="none" w:sz="0" w:space="0" w:color="auto"/>
        <w:right w:val="none" w:sz="0" w:space="0" w:color="auto"/>
      </w:divBdr>
    </w:div>
    <w:div w:id="2139375472">
      <w:bodyDiv w:val="1"/>
      <w:marLeft w:val="0"/>
      <w:marRight w:val="0"/>
      <w:marTop w:val="0"/>
      <w:marBottom w:val="0"/>
      <w:divBdr>
        <w:top w:val="none" w:sz="0" w:space="0" w:color="auto"/>
        <w:left w:val="none" w:sz="0" w:space="0" w:color="auto"/>
        <w:bottom w:val="none" w:sz="0" w:space="0" w:color="auto"/>
        <w:right w:val="none" w:sz="0" w:space="0" w:color="auto"/>
      </w:divBdr>
    </w:div>
    <w:div w:id="2139444287">
      <w:bodyDiv w:val="1"/>
      <w:marLeft w:val="0"/>
      <w:marRight w:val="0"/>
      <w:marTop w:val="0"/>
      <w:marBottom w:val="0"/>
      <w:divBdr>
        <w:top w:val="none" w:sz="0" w:space="0" w:color="auto"/>
        <w:left w:val="none" w:sz="0" w:space="0" w:color="auto"/>
        <w:bottom w:val="none" w:sz="0" w:space="0" w:color="auto"/>
        <w:right w:val="none" w:sz="0" w:space="0" w:color="auto"/>
      </w:divBdr>
    </w:div>
    <w:div w:id="2140102033">
      <w:bodyDiv w:val="1"/>
      <w:marLeft w:val="0"/>
      <w:marRight w:val="0"/>
      <w:marTop w:val="0"/>
      <w:marBottom w:val="0"/>
      <w:divBdr>
        <w:top w:val="none" w:sz="0" w:space="0" w:color="auto"/>
        <w:left w:val="none" w:sz="0" w:space="0" w:color="auto"/>
        <w:bottom w:val="none" w:sz="0" w:space="0" w:color="auto"/>
        <w:right w:val="none" w:sz="0" w:space="0" w:color="auto"/>
      </w:divBdr>
    </w:div>
    <w:div w:id="2140493945">
      <w:bodyDiv w:val="1"/>
      <w:marLeft w:val="0"/>
      <w:marRight w:val="0"/>
      <w:marTop w:val="0"/>
      <w:marBottom w:val="0"/>
      <w:divBdr>
        <w:top w:val="none" w:sz="0" w:space="0" w:color="auto"/>
        <w:left w:val="none" w:sz="0" w:space="0" w:color="auto"/>
        <w:bottom w:val="none" w:sz="0" w:space="0" w:color="auto"/>
        <w:right w:val="none" w:sz="0" w:space="0" w:color="auto"/>
      </w:divBdr>
    </w:div>
    <w:div w:id="2141722524">
      <w:bodyDiv w:val="1"/>
      <w:marLeft w:val="0"/>
      <w:marRight w:val="0"/>
      <w:marTop w:val="0"/>
      <w:marBottom w:val="0"/>
      <w:divBdr>
        <w:top w:val="none" w:sz="0" w:space="0" w:color="auto"/>
        <w:left w:val="none" w:sz="0" w:space="0" w:color="auto"/>
        <w:bottom w:val="none" w:sz="0" w:space="0" w:color="auto"/>
        <w:right w:val="none" w:sz="0" w:space="0" w:color="auto"/>
      </w:divBdr>
    </w:div>
    <w:div w:id="2141992739">
      <w:bodyDiv w:val="1"/>
      <w:marLeft w:val="0"/>
      <w:marRight w:val="0"/>
      <w:marTop w:val="0"/>
      <w:marBottom w:val="0"/>
      <w:divBdr>
        <w:top w:val="none" w:sz="0" w:space="0" w:color="auto"/>
        <w:left w:val="none" w:sz="0" w:space="0" w:color="auto"/>
        <w:bottom w:val="none" w:sz="0" w:space="0" w:color="auto"/>
        <w:right w:val="none" w:sz="0" w:space="0" w:color="auto"/>
      </w:divBdr>
    </w:div>
    <w:div w:id="2142109966">
      <w:bodyDiv w:val="1"/>
      <w:marLeft w:val="0"/>
      <w:marRight w:val="0"/>
      <w:marTop w:val="0"/>
      <w:marBottom w:val="0"/>
      <w:divBdr>
        <w:top w:val="none" w:sz="0" w:space="0" w:color="auto"/>
        <w:left w:val="none" w:sz="0" w:space="0" w:color="auto"/>
        <w:bottom w:val="none" w:sz="0" w:space="0" w:color="auto"/>
        <w:right w:val="none" w:sz="0" w:space="0" w:color="auto"/>
      </w:divBdr>
    </w:div>
    <w:div w:id="2142310130">
      <w:bodyDiv w:val="1"/>
      <w:marLeft w:val="0"/>
      <w:marRight w:val="0"/>
      <w:marTop w:val="0"/>
      <w:marBottom w:val="0"/>
      <w:divBdr>
        <w:top w:val="none" w:sz="0" w:space="0" w:color="auto"/>
        <w:left w:val="none" w:sz="0" w:space="0" w:color="auto"/>
        <w:bottom w:val="none" w:sz="0" w:space="0" w:color="auto"/>
        <w:right w:val="none" w:sz="0" w:space="0" w:color="auto"/>
      </w:divBdr>
    </w:div>
    <w:div w:id="2142768459">
      <w:bodyDiv w:val="1"/>
      <w:marLeft w:val="0"/>
      <w:marRight w:val="0"/>
      <w:marTop w:val="0"/>
      <w:marBottom w:val="0"/>
      <w:divBdr>
        <w:top w:val="none" w:sz="0" w:space="0" w:color="auto"/>
        <w:left w:val="none" w:sz="0" w:space="0" w:color="auto"/>
        <w:bottom w:val="none" w:sz="0" w:space="0" w:color="auto"/>
        <w:right w:val="none" w:sz="0" w:space="0" w:color="auto"/>
      </w:divBdr>
    </w:div>
    <w:div w:id="2142771943">
      <w:bodyDiv w:val="1"/>
      <w:marLeft w:val="0"/>
      <w:marRight w:val="0"/>
      <w:marTop w:val="0"/>
      <w:marBottom w:val="0"/>
      <w:divBdr>
        <w:top w:val="none" w:sz="0" w:space="0" w:color="auto"/>
        <w:left w:val="none" w:sz="0" w:space="0" w:color="auto"/>
        <w:bottom w:val="none" w:sz="0" w:space="0" w:color="auto"/>
        <w:right w:val="none" w:sz="0" w:space="0" w:color="auto"/>
      </w:divBdr>
    </w:div>
    <w:div w:id="2143183622">
      <w:bodyDiv w:val="1"/>
      <w:marLeft w:val="0"/>
      <w:marRight w:val="0"/>
      <w:marTop w:val="0"/>
      <w:marBottom w:val="0"/>
      <w:divBdr>
        <w:top w:val="none" w:sz="0" w:space="0" w:color="auto"/>
        <w:left w:val="none" w:sz="0" w:space="0" w:color="auto"/>
        <w:bottom w:val="none" w:sz="0" w:space="0" w:color="auto"/>
        <w:right w:val="none" w:sz="0" w:space="0" w:color="auto"/>
      </w:divBdr>
    </w:div>
    <w:div w:id="2144302552">
      <w:bodyDiv w:val="1"/>
      <w:marLeft w:val="0"/>
      <w:marRight w:val="0"/>
      <w:marTop w:val="0"/>
      <w:marBottom w:val="0"/>
      <w:divBdr>
        <w:top w:val="none" w:sz="0" w:space="0" w:color="auto"/>
        <w:left w:val="none" w:sz="0" w:space="0" w:color="auto"/>
        <w:bottom w:val="none" w:sz="0" w:space="0" w:color="auto"/>
        <w:right w:val="none" w:sz="0" w:space="0" w:color="auto"/>
      </w:divBdr>
    </w:div>
    <w:div w:id="2144810358">
      <w:bodyDiv w:val="1"/>
      <w:marLeft w:val="0"/>
      <w:marRight w:val="0"/>
      <w:marTop w:val="0"/>
      <w:marBottom w:val="0"/>
      <w:divBdr>
        <w:top w:val="none" w:sz="0" w:space="0" w:color="auto"/>
        <w:left w:val="none" w:sz="0" w:space="0" w:color="auto"/>
        <w:bottom w:val="none" w:sz="0" w:space="0" w:color="auto"/>
        <w:right w:val="none" w:sz="0" w:space="0" w:color="auto"/>
      </w:divBdr>
    </w:div>
    <w:div w:id="2145192902">
      <w:bodyDiv w:val="1"/>
      <w:marLeft w:val="0"/>
      <w:marRight w:val="0"/>
      <w:marTop w:val="0"/>
      <w:marBottom w:val="0"/>
      <w:divBdr>
        <w:top w:val="none" w:sz="0" w:space="0" w:color="auto"/>
        <w:left w:val="none" w:sz="0" w:space="0" w:color="auto"/>
        <w:bottom w:val="none" w:sz="0" w:space="0" w:color="auto"/>
        <w:right w:val="none" w:sz="0" w:space="0" w:color="auto"/>
      </w:divBdr>
    </w:div>
    <w:div w:id="2145737064">
      <w:bodyDiv w:val="1"/>
      <w:marLeft w:val="0"/>
      <w:marRight w:val="0"/>
      <w:marTop w:val="0"/>
      <w:marBottom w:val="0"/>
      <w:divBdr>
        <w:top w:val="none" w:sz="0" w:space="0" w:color="auto"/>
        <w:left w:val="none" w:sz="0" w:space="0" w:color="auto"/>
        <w:bottom w:val="none" w:sz="0" w:space="0" w:color="auto"/>
        <w:right w:val="none" w:sz="0" w:space="0" w:color="auto"/>
      </w:divBdr>
    </w:div>
    <w:div w:id="2146045861">
      <w:bodyDiv w:val="1"/>
      <w:marLeft w:val="0"/>
      <w:marRight w:val="0"/>
      <w:marTop w:val="0"/>
      <w:marBottom w:val="0"/>
      <w:divBdr>
        <w:top w:val="none" w:sz="0" w:space="0" w:color="auto"/>
        <w:left w:val="none" w:sz="0" w:space="0" w:color="auto"/>
        <w:bottom w:val="none" w:sz="0" w:space="0" w:color="auto"/>
        <w:right w:val="none" w:sz="0" w:space="0" w:color="auto"/>
      </w:divBdr>
    </w:div>
    <w:div w:id="2146239906">
      <w:bodyDiv w:val="1"/>
      <w:marLeft w:val="0"/>
      <w:marRight w:val="0"/>
      <w:marTop w:val="0"/>
      <w:marBottom w:val="0"/>
      <w:divBdr>
        <w:top w:val="none" w:sz="0" w:space="0" w:color="auto"/>
        <w:left w:val="none" w:sz="0" w:space="0" w:color="auto"/>
        <w:bottom w:val="none" w:sz="0" w:space="0" w:color="auto"/>
        <w:right w:val="none" w:sz="0" w:space="0" w:color="auto"/>
      </w:divBdr>
    </w:div>
    <w:div w:id="2146729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litgrid.eu" TargetMode="External"/><Relationship Id="rId18"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mailto:TIG@litgrid.eu"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litgrid.e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01-Data%20work\Rasto%20blankas%20L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ISO690Nmerical.XSL" StyleName="ISO 690 - Numerical Reference" Version="1987">
  <b:Source>
    <b:Tag>Bendras6</b:Tag>
    <b:SourceType>Book</b:SourceType>
    <b:Guid>{075BC133-D3C1-4660-880C-20FE4B8B3979}</b:Guid>
    <b:Title>Reikalavimai dokumentacijai, pateikiamai energetikos objekto statybos/rekonstravimo darbų techninio įvertinimo komisijai, 47 lapai</b:Title>
    <b:RefOrder>3</b:RefOrder>
  </b:Source>
  <b:Source xmlns:b="http://schemas.openxmlformats.org/officeDocument/2006/bibliography">
    <b:Tag>1104</b:Tag>
    <b:SourceType>Book</b:SourceType>
    <b:Guid>{6E100A61-8DE7-4D16-A90B-5EA9AFAD41C4}</b:Guid>
    <b:Title>Standartiniai techniniai reikalavimai 110 kV įtampos OL vibracijos slopintuvams (Stokbridžo tipo), 3 lapai</b:Title>
    <b:RefOrder>23</b:RefOrder>
  </b:Source>
  <b:Source>
    <b:Tag>1101</b:Tag>
    <b:SourceType>Book</b:SourceType>
    <b:Guid>{47E2B5C4-A3C5-413E-879D-BBA0B08582D7}</b:Guid>
    <b:Title>Standartiniai techniniai reikalavimai 400-110 kV įtampos OL laidų ir žaibosaugos trosų be ŠK varžtinio tipo tempiamiesiems gnybtams, 3 lapai</b:Title>
    <b:RefOrder>24</b:RefOrder>
  </b:Source>
  <b:Source>
    <b:Tag>1102</b:Tag>
    <b:SourceType>Book</b:SourceType>
    <b:Guid>{8FFEE83F-5C56-42CB-9343-427C4520FD27}</b:Guid>
    <b:Title>Standartiniai techniniai reikalavimai 400-110 kV įtampos OL laidų ir žaibosaugos trosų be ŠK presuojamo tipo tempiamiesiems gnybtams, 3 lapai</b:Title>
    <b:RefOrder>25</b:RefOrder>
  </b:Source>
  <b:Source>
    <b:Tag>1103</b:Tag>
    <b:SourceType>Book</b:SourceType>
    <b:Guid>{3B2F5F6B-BCC1-41ED-84EC-CF95745C655E}</b:Guid>
    <b:Title>Standartiniai techniniai reikalavimai 400-110 kV įtampos OL laidų ir žaibosaugos trosų be ŠK pleištinio tipo tempiamiesiems gnybtams, 3 lapai</b:Title>
    <b:RefOrder>26</b:RefOrder>
  </b:Source>
  <b:Source>
    <b:Tag>EL8</b:Tag>
    <b:SourceType>Book</b:SourceType>
    <b:Guid>{2227AE5A-F568-49E2-84E1-BFBEC93C312B}</b:Guid>
    <b:Title>Standartiniai techniniai reikalavimai 330-110 kV įtampos oro linijų stikliniams lėkštiniams izoliatoriams, 2 lapai</b:Title>
    <b:RefOrder>27</b:RefOrder>
  </b:Source>
  <b:Source>
    <b:Tag>EL4</b:Tag>
    <b:SourceType>Book</b:SourceType>
    <b:Guid>{1E9B33F1-AAAF-4B3F-8441-389F2C7DFA05}</b:Guid>
    <b:Title>Standartiniai techniniai reikalavimai 400-110 kV įtampos oro linijų žaibosaugos trosams (be šviesolaidinio kabelio), 3 lapai</b:Title>
    <b:RefOrder>28</b:RefOrder>
  </b:Source>
  <b:Source>
    <b:Tag>EL6</b:Tag>
    <b:SourceType>Book</b:SourceType>
    <b:Guid>{2A5A777B-D507-4846-A8D6-E99D6ECA802E}</b:Guid>
    <b:Title>Standartiniai techniniai reikalavimai 400-110 kV įtampos oro linijų atramų įžeminimo kontūro elementams, 3 lapai</b:Title>
    <b:RefOrder>29</b:RefOrder>
  </b:Source>
  <b:Source>
    <b:Tag>Bendrai5</b:Tag>
    <b:SourceType>BookSection</b:SourceType>
    <b:Guid>{8EB2B301-4FE1-4841-82E7-171CE2156154}</b:Guid>
    <b:Title>LITGRID AB reikalavimai Techninio projekto sudėčiai, 12 lapų</b:Title>
    <b:LCID>lt-LT</b:LCID>
    <b:RefOrder>30</b:RefOrder>
  </b:Source>
  <b:Source>
    <b:Tag>ženklai</b:Tag>
    <b:SourceType>Book</b:SourceType>
    <b:Guid>{83E8E557-572B-45DE-8278-65B416C52847}</b:Guid>
    <b:Title>REIKALAVIMAI 400-110 kV ĮTAMPOS ORO LINIJŲ ATRAMŲ ŽENKLINIMUI, 3 lapai</b:Title>
    <b:RefOrder>31</b:RefOrder>
  </b:Source>
  <b:Source>
    <b:Tag>girlianda</b:Tag>
    <b:SourceType>Book</b:SourceType>
    <b:Guid>{D9E1AC2A-F735-4E8A-894E-7D105D944CB5}</b:Guid>
    <b:Title>STANDARTINIAI TECHNINIAI REIKALAVIMAI 400 - 110 kV ĮTAMPOS ORO LINIJŲ STIKLINIŲ IZOLIATORIŲ GIRLIANDŲ SUDĖČIAI, 4 lapai</b:Title>
    <b:RefOrder>32</b:RefOrder>
  </b:Source>
  <b:Source>
    <b:Tag>LIT</b:Tag>
    <b:SourceType>Book</b:SourceType>
    <b:Guid>{67AA3473-102B-4E8F-AB03-658E16B378E1}</b:Guid>
    <b:Title>LITGRID AB reikalavimai techninio projekto specifikacijų sudarymui, 18 lapų</b:Title>
    <b:RefOrder>1</b:RefOrder>
  </b:Source>
  <b:Source>
    <b:Tag>Atiktis1</b:Tag>
    <b:SourceType>Book</b:SourceType>
    <b:Guid>{7CFE309A-7522-4A6F-BD45-5A839E20E978}</b:Guid>
    <b:Title>Pagrindinės įrangos atitikties Užsakovo reikalavimams pagrindimo tvarka, 9 lapai</b:Title>
    <b:RefOrder>2</b:RefOrder>
  </b:Source>
  <b:Source>
    <b:Tag>ASplienkons</b:Tag>
    <b:SourceType>Book</b:SourceType>
    <b:Guid>{549B6AD1-8120-4850-B54C-349B6512CF73}</b:Guid>
    <b:Title>330-110 kV įtampos atvirų skirstyklų elektros įrenginius laikančių plieninių konstrukcijų standartiniai techniniai reikalavimai, 3 lapai</b:Title>
    <b:RefOrder>6</b:RefOrder>
  </b:Source>
  <b:Source>
    <b:Tag>pliekonskarscin</b:Tag>
    <b:SourceType>Book</b:SourceType>
    <b:Guid>{2AE3FD85-D28E-445B-980C-EC5B8F514FC5}</b:Guid>
    <b:Title>110-400 kV įtampos pastočių, skirstyklų įrenginių ir oro linijų plieninių konstrukcijų dengimo cinku karštuoju būdu standartiniai techniniai reikalavimai, 4 lapai</b:Title>
    <b:RefOrder>7</b:RefOrder>
  </b:Source>
  <b:Source>
    <b:Tag>110OLgbpamat</b:Tag>
    <b:SourceType>Book</b:SourceType>
    <b:Guid>{2EB043FC-31E4-44FB-86F4-C558238151AE}</b:Guid>
    <b:Title>330-110 kV įtampos oro linijų atramų gelžbetoninių surenkamųjų pamatų standartiniai techniniai reikalavimai, 2 lapai</b:Title>
    <b:RefOrder>5</b:RefOrder>
  </b:Source>
  <b:Source>
    <b:Tag>Kab</b:Tag>
    <b:SourceType>Book</b:SourceType>
    <b:Guid>{5012B987-2EB8-4FD0-9F32-B46F79A0B6F1}</b:Guid>
    <b:Title>Kabelinių linijų trasų variantai, 3 lapai</b:Title>
    <b:RefOrder>33</b:RefOrder>
  </b:Source>
  <b:Source>
    <b:Tag>vamzdziai</b:Tag>
    <b:SourceType>Book</b:SourceType>
    <b:Guid>{D56F0B5A-F165-4202-9141-CAEF230C5E8A}</b:Guid>
    <b:Title>Standartiniai techniniai reikalavimai 330-110kV įtampos kabelių linijų apsauginiams vamzdžiams, 3 lapai</b:Title>
    <b:RefOrder>34</b:RefOrder>
  </b:Source>
  <b:Source>
    <b:Tag>zyma</b:Tag>
    <b:SourceType>Book</b:SourceType>
    <b:Guid>{E32E2D22-AB3B-4EC8-8162-C073317F5C0C}</b:Guid>
    <b:Title>AB Litgrid perdavimo tinklo operatyvinių ir techninių pavadinimų sudarymo ir žymėjimo tvarakos aprašas, 43 lapai</b:Title>
    <b:RefOrder>35</b:RefOrder>
  </b:Source>
  <b:Source>
    <b:Tag>EL9</b:Tag>
    <b:SourceType>Book</b:SourceType>
    <b:Guid>{CE6E1D25-3903-4EA8-9CA5-4D9368E8028C}</b:Guid>
    <b:Title>Standartiniai techniniai reikalavimai 400-110 kV įtampos OL atramų įžeminimo kontūro įrengimui, 4 lapai</b:Title>
    <b:RefOrder>36</b:RefOrder>
  </b:Source>
  <b:Source>
    <b:Tag>E2</b:Tag>
    <b:SourceType>Book</b:SourceType>
    <b:Guid>{EE858E19-ABA0-46FA-AC85-5A880AD4A394}</b:Guid>
    <b:Title>Standartiniai techniniai reikalavimai 110 kV įtampos viršįtampių ribotuvams 2 linijos iškrovos klasės, 5 lapai</b:Title>
    <b:RefOrder>37</b:RefOrder>
  </b:Source>
  <b:Source>
    <b:Tag>E3</b:Tag>
    <b:SourceType>Book</b:SourceType>
    <b:Guid>{DC15873D-8FD5-499E-8E38-A735A23370FF}</b:Guid>
    <b:Title>Standartiniai techniniai reikalavimai 110 kV įtampos viršįtampių ribotuvams 3 linijos iškrovos klasės, 5 lapai</b:Title>
    <b:RefOrder>38</b:RefOrder>
  </b:Source>
  <b:Source>
    <b:Tag>kabeliui</b:Tag>
    <b:SourceType>Book</b:SourceType>
    <b:Guid>{6BF9EDF0-6D3D-4364-BF9A-549182BC0CB0}</b:Guid>
    <b:Title>Standartiniai techniniai reikalavimai 110 kV įtampos kabeliams su plastmasine izoliacija, 4 lapai</b:Title>
    <b:RefOrder>39</b:RefOrder>
  </b:Source>
  <b:Source>
    <b:Tag>galinmova</b:Tag>
    <b:SourceType>Book</b:SourceType>
    <b:Guid>{F9863B73-5A99-4411-B264-A3F79EA7A23A}</b:Guid>
    <b:Title>Standartiniai techniniai reikalavimai 110 kV įtampos kabelių linijų su plastmasine izoliacija galinėms movoms, 3 lapai</b:Title>
    <b:RefOrder>40</b:RefOrder>
  </b:Source>
  <b:Source>
    <b:Tag>jungiamova</b:Tag>
    <b:SourceType>Book</b:SourceType>
    <b:Guid>{AFF94F67-A173-4678-B94D-2BA7788987BE}</b:Guid>
    <b:Title>Standartiniai techniniai reikalavimai 110 kV įtampos kabelių linijų su plastmasine izoliacija jungiamosioms movoms, 3 lapai </b:Title>
    <b:RefOrder>41</b:RefOrder>
  </b:Source>
  <b:Source>
    <b:Tag>sankirtosatv</b:Tag>
    <b:SourceType>Book</b:SourceType>
    <b:Guid>{235118F2-EF30-480C-8D6D-4280D838ECD1}</b:Guid>
    <b:Title>Standartiniai techniniai reikalavimai 110 kV įtampos kabelių linijų apsaugai nuo išorinio mechaninio poveikio, klojant kabelius sankirtose su gatvėmis ir keliais atviru būdu tranšėjoje, 1 lapas</b:Title>
    <b:RefOrder>42</b:RefOrder>
  </b:Source>
  <b:Source>
    <b:Tag>apsaugatran</b:Tag>
    <b:SourceType>Book</b:SourceType>
    <b:Guid>{E22355F8-506C-4BE3-8927-F7D0FB969864}</b:Guid>
    <b:Title>Standartiniai techniniai reikalavimai 110 kV įtampos kabelių linijų apsaugai nuo išorinio mechaninio poveikio, klojant kabelius atviru būdu tranšėjoje, 1 lapas</b:Title>
    <b:RefOrder>43</b:RefOrder>
  </b:Source>
  <b:Source>
    <b:Tag>bendriribot</b:Tag>
    <b:SourceType>Book</b:SourceType>
    <b:Guid>{E5381E9F-B42A-4EAE-BB88-302522E4D3AC}</b:Guid>
    <b:Title>Apibendrinti reikalavimai viršįtampių ribotuvų įrengimui 110 kV transformatorių pastotėse, 6 lapai</b:Title>
    <b:RefOrder>44</b:RefOrder>
  </b:Source>
  <b:Source>
    <b:Tag>uždarbūd</b:Tag>
    <b:SourceType>Book</b:SourceType>
    <b:Guid>{8D302712-6F8C-4766-9D8C-2A54AF0AA072}</b:Guid>
    <b:Title>Standartiniai techniniai reikalavimai 110 kV įtampos kabelių linijų klojimui uždaru horizontalaus kryptinio gręžimo būdu, 1 lapas</b:Title>
    <b:RefOrder>45</b:RefOrder>
  </b:Source>
  <b:Source>
    <b:Tag>gnybtam1</b:Tag>
    <b:SourceType>Book</b:SourceType>
    <b:Guid>{C27B37A5-2513-4035-B0D3-488959A9D6DE}</b:Guid>
    <b:Title>Standartiniai techniniai reikalavimai 400-110 kV įtampos oro linijų aliumininius su plieninių vijų šerdimi laidus laikantiems gnybtams, 3 lapai</b:Title>
    <b:RefOrder>46</b:RefOrder>
  </b:Source>
  <b:Source>
    <b:Tag>laidam</b:Tag>
    <b:SourceType>Book</b:SourceType>
    <b:Guid>{FDD0AE3A-C937-46EF-A6B5-2C078303B5D8}</b:Guid>
    <b:Title>Standartiniai techniniai reikalavimai 400-110 kV įtampos oro linijų neizoliuotiems aliumininiams su plieninių vijų šerdimi laidams, 4 lapai</b:Title>
    <b:RefOrder>47</b:RefOrder>
  </b:Source>
  <b:Source>
    <b:Tag>gnybtam2</b:Tag>
    <b:SourceType>Book</b:SourceType>
    <b:Guid>{7F978F40-E1A1-449A-9905-52831D06C323}</b:Guid>
    <b:Title>Standartiniai techniniai reikalavimai 400-330-110 kV pirminių įrenginių prijungimo gnybtams, 6 lapai</b:Title>
    <b:RefOrder>48</b:RefOrder>
  </b:Source>
  <b:Source>
    <b:Tag>lentelėm</b:Tag>
    <b:SourceType>Book</b:SourceType>
    <b:Guid>{D3A53ED6-AB40-4792-8D46-95A9D27D1445}</b:Guid>
    <b:Title>Standartiniai techniniai reikalavimai pirminių įrenginių techninių duomenų lentelėms, 31 lapas</b:Title>
    <b:RefOrder>49</b:RefOrder>
  </b:Source>
  <b:Source>
    <b:Tag>ŠKabelis</b:Tag>
    <b:SourceType>Book</b:SourceType>
    <b:Guid>{897050BB-406E-4DD1-87BE-9240D48DB5B9}</b:Guid>
    <b:Title>Tipiniai reikalavimai šviesolaidinio kabelio projektavimui, 3 lapai</b:Title>
    <b:RefOrder>17</b:RefOrder>
  </b:Source>
  <b:Source>
    <b:Tag>vamzdisrysiu</b:Tag>
    <b:SourceType>Book</b:SourceType>
    <b:Guid>{935DE1D6-D275-4434-A9BE-6406985D2334}</b:Guid>
    <b:Title>Tipiniai reikalavimai ryšių apsauginiams vamzdžiams, 3 lapai</b:Title>
    <b:RefOrder>18</b:RefOrder>
  </b:Source>
  <b:Source>
    <b:Tag>rysiosulinelis</b:Tag>
    <b:SourceType>Book</b:SourceType>
    <b:Guid>{6F8C1A7D-FCB4-4823-8EE9-4603487363A8}</b:Guid>
    <b:Title>Tipiniai reikalavimai ryšio šuliniams, 2 lapai</b:Title>
    <b:RefOrder>19</b:RefOrder>
  </b:Source>
  <b:Source>
    <b:Tag>skaidulskirstymas</b:Tag>
    <b:SourceType>Book</b:SourceType>
    <b:Guid>{546FE553-B36B-4834-933A-DC4926D50A52}</b:Guid>
    <b:Title>Tipiniai reikalavimai skaidulų paskristymo įrenginio projektavimui, 2 lapai</b:Title>
    <b:RefOrder>20</b:RefOrder>
  </b:Source>
  <b:Source>
    <b:Tag>3306</b:Tag>
    <b:SourceType>Book</b:SourceType>
    <b:Guid>{A3D9A45D-A327-4357-A0F2-8885A4CB1174}</b:Guid>
    <b:Title>330-110 kV įtampos transformatorių pastočių ir atvirų skirstyklų elektros įrenginių gamyklinių gelžbetoninių pamatų standartiniai techniai reikalavimai, 3 lapai.</b:Title>
    <b:RefOrder>50</b:RefOrder>
  </b:Source>
  <b:Source>
    <b:Tag>Sta</b:Tag>
    <b:SourceType>Book</b:SourceType>
    <b:Guid>{2FB3FB58-4F97-46AD-ABFC-DF38DD080D13}</b:Guid>
    <b:Title>Standartiniai techniniai reikalavimai 110 kV įtampos viršįtampių ribotuvams 2 linijos iškrovos klasės, 2 lapai</b:Title>
    <b:RefOrder>8</b:RefOrder>
  </b:Source>
  <b:Source>
    <b:Tag>Sta1</b:Tag>
    <b:SourceType>Book</b:SourceType>
    <b:Guid>{E1ECC8D5-3FBC-4D2D-995E-BC47BF44BBD2}</b:Guid>
    <b:Title>Standartiniai techniniai reikalavimai 110 kV įtampos viršįtampių ribotuvams 3 linijos iškrovos klasės, 2 lapai</b:Title>
    <b:RefOrder>9</b:RefOrder>
  </b:Source>
  <b:Source>
    <b:Tag>Api</b:Tag>
    <b:SourceType>Book</b:SourceType>
    <b:Guid>{C956E7FC-1C0E-4E1E-840C-8AE430241FBD}</b:Guid>
    <b:Title>Apibendrinti reikalavimai viršįtampių ribotuvų įrengimui 110 kV transformatorių pastotėse, 5 lapai</b:Title>
    <b:RefOrder>10</b:RefOrder>
  </b:Source>
  <b:Source>
    <b:Tag>ol_laid</b:Tag>
    <b:SourceType>Book</b:SourceType>
    <b:Guid>{FBC499E5-B170-454C-887F-BF4CEFC81C05}</b:Guid>
    <b:Title>Standartiniai techniniai reikalavimai 400-110 kV pastotėse naudojamiems lankstiems srovėlaidžiams (laidams), 3 lapai.</b:Title>
    <b:RefOrder>11</b:RefOrder>
  </b:Source>
  <b:Source>
    <b:Tag>1004</b:Tag>
    <b:SourceType>Book</b:SourceType>
    <b:Guid>{1360C699-6639-43E2-8A1B-2F27D9AF6C6F}</b:Guid>
    <b:Title>Standartiniai techniniai reikalavimai 400-330-110 kV pirminių įrenginių prijungimo gnybtams, 4 lapai</b:Title>
    <b:RefOrder>12</b:RefOrder>
  </b:Source>
  <b:Source>
    <b:Tag>Sta6</b:Tag>
    <b:SourceType>Book</b:SourceType>
    <b:Guid>{338F50CA-E124-456A-A89F-B78FA9E619D5}</b:Guid>
    <b:Title>Standartiniai techniniai reikalavimai pirminių įrenginių techninių duomenų lentelėms, 32 lapai</b:Title>
    <b:RefOrder>15</b:RefOrder>
  </b:Source>
  <b:Source>
    <b:Tag>El_įž_kon</b:Tag>
    <b:SourceType>Book</b:SourceType>
    <b:Guid>{0A1E5060-EFAB-4F5E-8B4E-9F9608BF1B67}</b:Guid>
    <b:Title>Reikalavimai 400-330-110 kV įtampos transformatorių pastočių įžeminimo kontūro įrengimui, 3 lapai</b:Title>
    <b:RefOrder>13</b:RefOrder>
  </b:Source>
  <b:Source>
    <b:Tag>El_st_įž_kon</b:Tag>
    <b:SourceType>Book</b:SourceType>
    <b:Guid>{CD02C613-66A5-466A-AB5A-99B4DBC7F2FD}</b:Guid>
    <b:Title>Standartiniai techniniai reikalavimai 400-330-110 kV įtampos transformatorių pastočių įžeminimo kontūro elementams, 2 lapai</b:Title>
    <b:RefOrder>14</b:RefOrder>
  </b:Source>
  <b:Source>
    <b:Tag>Bendras7</b:Tag>
    <b:SourceType>Book</b:SourceType>
    <b:Guid>{5B164F41-2801-4CAA-9254-09EDAECE55EE}</b:Guid>
    <b:Title>110-400 kV įtampos pastočių, skirstyklų įrenginių ir oro linijų plieninių konstrukcijų dengimo cinku karštuoju būdu standartiniai techniniai reikalavimai, 4 lapai</b:Title>
    <b:RefOrder>51</b:RefOrder>
  </b:Source>
  <b:Source>
    <b:Tag>Rei</b:Tag>
    <b:SourceType>Report</b:SourceType>
    <b:Guid>{2D089949-755A-4889-A324-68775DDB620A}</b:Guid>
    <b:Author>
      <b:Author>
        <b:NameList>
          <b:Person>
            <b:Last>Reikalavimai dokumentacijai</b:Last>
            <b:First>pateikiamai</b:First>
            <b:Middle>energetikos objekto statybos/rekonstravimo darbų statybos užbaigimo komisijai, 3 lapai</b:Middle>
          </b:Person>
        </b:NameList>
      </b:Author>
    </b:Author>
    <b:RefOrder>52</b:RefOrder>
  </b:Source>
  <b:Source>
    <b:Tag>Rei1</b:Tag>
    <b:SourceType>Book</b:SourceType>
    <b:Guid>{DAED44EB-8E4F-429B-AF11-EFA1244145A1}</b:Guid>
    <b:Title>Reikalavimai dokumentacijai, pateikiamai energetikos objekto statybos/rekonstravimo darbų statybos užbaigimo komisijai, 3 lapai</b:Title>
    <b:RefOrder>4</b:RefOrder>
  </b:Source>
  <b:Source>
    <b:Tag>Konstr11</b:Tag>
    <b:SourceType>Book</b:SourceType>
    <b:Guid>{9F052987-2A60-4A7F-95DC-A89A5D47C7DE}</b:Guid>
    <b:Title>330-110 kV Įtampos transformatorių pastočių ir atvirų skirstyklų vidaus kelių įrengimo standartiniai techniniai reiklavimai, 3 lapai.</b:Title>
    <b:RefOrder>53</b:RefOrder>
  </b:Source>
  <b:Source>
    <b:Tag>Konstr12</b:Tag>
    <b:SourceType>Book</b:SourceType>
    <b:Guid>{AFB10C42-8597-4C88-9AD9-D8FFB46C872A}</b:Guid>
    <b:Title>330-110 kV įtampos TP ir AS teritorijų dangų įrengimo techniniai reikalavimai, 3 lapai.</b:Title>
    <b:RefOrder>54</b:RefOrder>
  </b:Source>
  <b:Source>
    <b:Tag>vam_laid</b:Tag>
    <b:SourceType>Book</b:SourceType>
    <b:Guid>{765ECF38-EC8E-4053-8C63-5154965968CF}</b:Guid>
    <b:Title>Standartiniai techniniai reikalavimai 110 kV vamzdiniams laidininkams, 2 lapai.</b:Title>
    <b:RefOrder>55</b:RefOrder>
  </b:Source>
  <b:Source>
    <b:Tag>žtškmova</b:Tag>
    <b:SourceType>Book</b:SourceType>
    <b:Guid>{FA1B4C87-B881-45B8-B243-3AF425C0FD9E}</b:Guid>
    <b:Title>Tipiniai reikalavimai ŽTŠK movos projektavimui, 3 lapai</b:Title>
    <b:RefOrder>21</b:RefOrder>
  </b:Source>
  <b:Source>
    <b:Tag>Per</b:Tag>
    <b:SourceType>Book</b:SourceType>
    <b:Guid>{EE189E7F-9AE1-4CDC-B750-AFFBD8EB752D}</b:Guid>
    <b:Title>Perdavimo tinklo operatyvinių ir techninių pavadinimų sudarymo ir žymėjimo tvarkos aprašas, 56 lapai</b:Title>
    <b:RefOrder>22</b:RefOrder>
  </b:Source>
  <b:Source>
    <b:Tag>rysiuplanas</b:Tag>
    <b:SourceType>Book</b:SourceType>
    <b:Guid>{C2A5F022-0873-4F2B-BF21-CCB41EBF4B56}</b:Guid>
    <b:Title>Tipinis ryšio nutraukimo darbų planas, 1 lapas</b:Title>
    <b:RefOrder>16</b:RefOrder>
  </b:Source>
</b:Sourc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ygiagretus xmlns="58896280-883f-49e1-8f2c-86b01e3ff616">
      <UserInfo>
        <DisplayName/>
        <AccountId xsi:nil="true"/>
        <AccountType/>
      </UserInfo>
    </Lygiagretus>
    <_dlc_DocIdUrl xmlns="58896280-883f-49e1-8f2c-86b01e3ff616">
      <Url>https://projektai.intranet.litgrid.eu/PWA/Rezervinio%20sistemos%20valdymo%20ir%20duomenų%20centro%20saugos%20didinimas/_layouts/15/DocIdRedir.aspx?ID=PVIS-1574984718-235</Url>
      <Description>PVIS-1574984718-235</Description>
    </_dlc_DocIdUrl>
    <Nuoseklūs xmlns="58896280-883f-49e1-8f2c-86b01e3ff616">
      <UserInfo>
        <DisplayName/>
        <AccountId xsi:nil="true"/>
        <AccountType/>
      </UserInfo>
    </Nuoseklūs>
    <_dlc_DocId xmlns="58896280-883f-49e1-8f2c-86b01e3ff616">PVIS-1574984718-235</_dlc_DocId>
    <_dlc_DocIdPersistId xmlns="58896280-883f-49e1-8f2c-86b01e3ff616"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Tuščias dokumentas" ma:contentTypeID="0x01010066872F3CC8F7D84995438B893169A08000B51FA40D98BB73458185B17D92AACBF3" ma:contentTypeVersion="1" ma:contentTypeDescription="" ma:contentTypeScope="" ma:versionID="b2cf75418aff12e47b04f937e258920c">
  <xsd:schema xmlns:xsd="http://www.w3.org/2001/XMLSchema" xmlns:xs="http://www.w3.org/2001/XMLSchema" xmlns:p="http://schemas.microsoft.com/office/2006/metadata/properties" xmlns:ns2="58896280-883f-49e1-8f2c-86b01e3ff616" xmlns:ns3="ac43cd30-001d-4988-b9de-628524951344" targetNamespace="http://schemas.microsoft.com/office/2006/metadata/properties" ma:root="true" ma:fieldsID="e3a838ce4a53818f75e29f57f010ca16" ns2:_="" ns3:_="">
    <xsd:import namespace="58896280-883f-49e1-8f2c-86b01e3ff616"/>
    <xsd:import namespace="ac43cd30-001d-4988-b9de-628524951344"/>
    <xsd:element name="properties">
      <xsd:complexType>
        <xsd:sequence>
          <xsd:element name="documentManagement">
            <xsd:complexType>
              <xsd:all>
                <xsd:element ref="ns2:Nuoseklūs" minOccurs="0"/>
                <xsd:element ref="ns2:Lygiagretus" minOccurs="0"/>
                <xsd:element ref="ns2:_dlc_DocId" minOccurs="0"/>
                <xsd:element ref="ns2:_dlc_DocIdUrl" minOccurs="0"/>
                <xsd:element ref="ns2:_dlc_DocIdPersistId"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96280-883f-49e1-8f2c-86b01e3ff616" elementFormDefault="qualified">
    <xsd:import namespace="http://schemas.microsoft.com/office/2006/documentManagement/types"/>
    <xsd:import namespace="http://schemas.microsoft.com/office/infopath/2007/PartnerControls"/>
    <xsd:element name="Nuoseklūs" ma:index="8" nillable="true" ma:displayName="Nuoseklūs" ma:list="{93c55f10-a0b7-415d-98a1-3a0e80c2402b}" ma:SharePointGroup="0" ma:internalName="Nuosekl_x016b_s"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ygiagretus" ma:index="9" nillable="true" ma:displayName="Lygiagretūs" ma:list="{93c55f10-a0b7-415d-98a1-3a0e80c2402b}" ma:SharePointGroup="0" ma:internalName="Lygiagretus"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43cd30-001d-4988-b9de-62852495134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ask Nam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CC77E71B-95E6-4DC4-9B7D-120F0947B5DE}">
  <ds:schemaRefs>
    <ds:schemaRef ds:uri="http://schemas.openxmlformats.org/officeDocument/2006/bibliography"/>
  </ds:schemaRefs>
</ds:datastoreItem>
</file>

<file path=customXml/itemProps3.xml><?xml version="1.0" encoding="utf-8"?>
<ds:datastoreItem xmlns:ds="http://schemas.openxmlformats.org/officeDocument/2006/customXml" ds:itemID="{E82256B4-D6CA-4584-AD73-21D3F5139D8D}">
  <ds:schemaRefs>
    <ds:schemaRef ds:uri="http://schemas.microsoft.com/sharepoint/v3/contenttype/forms"/>
  </ds:schemaRefs>
</ds:datastoreItem>
</file>

<file path=customXml/itemProps4.xml><?xml version="1.0" encoding="utf-8"?>
<ds:datastoreItem xmlns:ds="http://schemas.openxmlformats.org/officeDocument/2006/customXml" ds:itemID="{675C13C2-1F77-4F63-8FAF-D886C0EDB673}">
  <ds:schemaRefs>
    <ds:schemaRef ds:uri="http://schemas.microsoft.com/office/2006/metadata/properties"/>
    <ds:schemaRef ds:uri="http://schemas.microsoft.com/office/infopath/2007/PartnerControls"/>
    <ds:schemaRef ds:uri="58896280-883f-49e1-8f2c-86b01e3ff616"/>
  </ds:schemaRefs>
</ds:datastoreItem>
</file>

<file path=customXml/itemProps5.xml><?xml version="1.0" encoding="utf-8"?>
<ds:datastoreItem xmlns:ds="http://schemas.openxmlformats.org/officeDocument/2006/customXml" ds:itemID="{3E48D4AB-C7DA-444B-8DA3-A1BAC20E5177}">
  <ds:schemaRefs>
    <ds:schemaRef ds:uri="http://schemas.microsoft.com/sharepoint/events"/>
  </ds:schemaRefs>
</ds:datastoreItem>
</file>

<file path=customXml/itemProps6.xml><?xml version="1.0" encoding="utf-8"?>
<ds:datastoreItem xmlns:ds="http://schemas.openxmlformats.org/officeDocument/2006/customXml" ds:itemID="{76E5EF8B-8E3B-4052-918D-9A7DDB246C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896280-883f-49e1-8f2c-86b01e3ff616"/>
    <ds:schemaRef ds:uri="ac43cd30-001d-4988-b9de-6285249513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Rasto blankas LT</Template>
  <TotalTime>3</TotalTime>
  <Pages>21</Pages>
  <Words>8371</Words>
  <Characters>60231</Characters>
  <Application>Microsoft Office Word</Application>
  <DocSecurity>0</DocSecurity>
  <Lines>501</Lines>
  <Paragraphs>136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Adresatas</vt:lpstr>
      <vt:lpstr>Adresatas</vt:lpstr>
    </vt:vector>
  </TitlesOfParts>
  <Company>RIC</Company>
  <LinksUpToDate>false</LinksUpToDate>
  <CharactersWithSpaces>68466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Adresatas</dc:title>
  <dc:creator>Matas Gvazdaitis</dc:creator>
  <cp:lastModifiedBy>Rugilė Endzinaitė</cp:lastModifiedBy>
  <cp:revision>6</cp:revision>
  <cp:lastPrinted>2020-06-15T10:46:00Z</cp:lastPrinted>
  <dcterms:created xsi:type="dcterms:W3CDTF">2024-10-25T11:09:00Z</dcterms:created>
  <dcterms:modified xsi:type="dcterms:W3CDTF">2024-12-02T07:09:00Z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0x01010066872F3CC8F7D84995438B893169A08000B51FA40D98BB73458185B17D92AACBF3</vt:lpwstr>
  </property>
  <property fmtid="{D5CDD505-2E9C-101B-9397-08002B2CF9AE}" pid="4" name="_dlc_DocIdItemGuid">
    <vt:lpwstr>5867003f-00b5-4afd-9cbd-910a644f8c57</vt:lpwstr>
  </property>
  <property fmtid="{D5CDD505-2E9C-101B-9397-08002B2CF9AE}" pid="5" name="MSIP_Label_32ae7b5d-0aac-474b-ae2b-02c331ef2874_Enabled">
    <vt:lpwstr>true</vt:lpwstr>
  </property>
  <property fmtid="{D5CDD505-2E9C-101B-9397-08002B2CF9AE}" pid="6" name="MSIP_Label_32ae7b5d-0aac-474b-ae2b-02c331ef2874_SetDate">
    <vt:lpwstr>2021-10-28T13:11:50Z</vt:lpwstr>
  </property>
  <property fmtid="{D5CDD505-2E9C-101B-9397-08002B2CF9AE}" pid="7" name="MSIP_Label_32ae7b5d-0aac-474b-ae2b-02c331ef2874_Method">
    <vt:lpwstr>Privileged</vt:lpwstr>
  </property>
  <property fmtid="{D5CDD505-2E9C-101B-9397-08002B2CF9AE}" pid="8" name="MSIP_Label_32ae7b5d-0aac-474b-ae2b-02c331ef2874_Name">
    <vt:lpwstr>VIDINĖ</vt:lpwstr>
  </property>
  <property fmtid="{D5CDD505-2E9C-101B-9397-08002B2CF9AE}" pid="9" name="MSIP_Label_32ae7b5d-0aac-474b-ae2b-02c331ef2874_SiteId">
    <vt:lpwstr>86bcf768-7bcf-4cd6-b041-b219988b7a9c</vt:lpwstr>
  </property>
  <property fmtid="{D5CDD505-2E9C-101B-9397-08002B2CF9AE}" pid="10" name="MSIP_Label_32ae7b5d-0aac-474b-ae2b-02c331ef2874_ActionId">
    <vt:lpwstr>8206e547-ea21-456a-9998-0bd3b5566224</vt:lpwstr>
  </property>
  <property fmtid="{D5CDD505-2E9C-101B-9397-08002B2CF9AE}" pid="11" name="MSIP_Label_32ae7b5d-0aac-474b-ae2b-02c331ef2874_ContentBits">
    <vt:lpwstr>0</vt:lpwstr>
  </property>
</Properties>
</file>